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F3" w:rsidRPr="00921791" w:rsidRDefault="00C66A5F" w:rsidP="004A27F3">
      <w:pPr>
        <w:rPr>
          <w:rFonts w:ascii="Arial" w:hAnsi="Arial" w:cs="Arial"/>
        </w:rPr>
      </w:pPr>
      <w:r>
        <w:rPr>
          <w:rFonts w:ascii="Arial" w:hAnsi="Arial" w:cs="Arial"/>
          <w:b/>
          <w:noProof/>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8" name="Imagen 2"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png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r w:rsidR="005D5005">
        <w:rPr>
          <w:rFonts w:ascii="Arial" w:hAnsi="Arial" w:cs="Arial"/>
        </w:rPr>
        <w:t xml:space="preserve"> </w:t>
      </w:r>
    </w:p>
    <w:p w:rsidR="004A27F3" w:rsidRPr="00921791" w:rsidRDefault="004A27F3" w:rsidP="004A27F3">
      <w:pPr>
        <w:rPr>
          <w:rFonts w:ascii="Arial" w:hAnsi="Arial" w:cs="Arial"/>
        </w:rPr>
      </w:pPr>
    </w:p>
    <w:p w:rsidR="004A27F3" w:rsidRDefault="004A27F3" w:rsidP="004A27F3">
      <w:pPr>
        <w:jc w:val="center"/>
        <w:rPr>
          <w:rFonts w:ascii="Arial" w:hAnsi="Arial" w:cs="Arial"/>
          <w:b/>
        </w:rPr>
      </w:pPr>
      <w:bookmarkStart w:id="0" w:name="_GoBack"/>
      <w:bookmarkEnd w:id="0"/>
    </w:p>
    <w:p w:rsidR="004A27F3" w:rsidRPr="003C6F2B" w:rsidRDefault="004A27F3" w:rsidP="004A27F3">
      <w:pPr>
        <w:pBdr>
          <w:bottom w:val="single" w:sz="12" w:space="1" w:color="auto"/>
        </w:pBdr>
        <w:jc w:val="center"/>
        <w:rPr>
          <w:rFonts w:ascii="Arial" w:hAnsi="Arial" w:cs="Arial"/>
          <w:b/>
        </w:rPr>
      </w:pPr>
      <w:r w:rsidRPr="003C6F2B">
        <w:rPr>
          <w:rFonts w:ascii="Arial" w:hAnsi="Arial" w:cs="Arial"/>
          <w:b/>
        </w:rPr>
        <w:t>DIRECCIÓN ACADÉMICA</w:t>
      </w:r>
    </w:p>
    <w:p w:rsidR="004A27F3" w:rsidRPr="003C6F2B" w:rsidRDefault="004A27F3" w:rsidP="004A27F3">
      <w:pPr>
        <w:pBdr>
          <w:bottom w:val="single" w:sz="12" w:space="1" w:color="auto"/>
        </w:pBdr>
        <w:jc w:val="center"/>
        <w:rPr>
          <w:rFonts w:ascii="Arial" w:hAnsi="Arial" w:cs="Arial"/>
          <w:b/>
        </w:rPr>
      </w:pPr>
      <w:r>
        <w:rPr>
          <w:rFonts w:ascii="Arial" w:hAnsi="Arial" w:cs="Arial"/>
          <w:b/>
        </w:rPr>
        <w:t>DEPARTAMENTO DE ELECTRÓNICA</w:t>
      </w:r>
    </w:p>
    <w:p w:rsidR="004A27F3" w:rsidRDefault="004A27F3" w:rsidP="004A27F3">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4A27F3" w:rsidRPr="008200D1" w:rsidRDefault="00C66A5F" w:rsidP="004A27F3">
      <w:pPr>
        <w:spacing w:line="240" w:lineRule="auto"/>
        <w:rPr>
          <w:rFonts w:ascii="Arial" w:hAnsi="Arial" w:cs="Arial"/>
          <w:b/>
          <w:sz w:val="20"/>
          <w:szCs w:val="20"/>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-517525</wp:posOffset>
                </wp:positionH>
                <wp:positionV relativeFrom="paragraph">
                  <wp:posOffset>161925</wp:posOffset>
                </wp:positionV>
                <wp:extent cx="6429375" cy="2873375"/>
                <wp:effectExtent l="0" t="0" r="28575" b="22225"/>
                <wp:wrapThrough wrapText="bothSides">
                  <wp:wrapPolygon edited="0">
                    <wp:start x="1088" y="0"/>
                    <wp:lineTo x="640" y="430"/>
                    <wp:lineTo x="0" y="1862"/>
                    <wp:lineTo x="0" y="19189"/>
                    <wp:lineTo x="320" y="20621"/>
                    <wp:lineTo x="320" y="20765"/>
                    <wp:lineTo x="960" y="21624"/>
                    <wp:lineTo x="1088" y="21624"/>
                    <wp:lineTo x="20544" y="21624"/>
                    <wp:lineTo x="20672" y="21624"/>
                    <wp:lineTo x="21312" y="20765"/>
                    <wp:lineTo x="21312" y="20621"/>
                    <wp:lineTo x="21632" y="19476"/>
                    <wp:lineTo x="21632" y="1862"/>
                    <wp:lineTo x="20992" y="430"/>
                    <wp:lineTo x="20544" y="0"/>
                    <wp:lineTo x="1088" y="0"/>
                  </wp:wrapPolygon>
                </wp:wrapThrough>
                <wp:docPr id="7"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873375"/>
                        </a:xfrm>
                        <a:prstGeom prst="roundRect">
                          <a:avLst>
                            <a:gd name="adj" fmla="val 16667"/>
                          </a:avLst>
                        </a:prstGeom>
                        <a:solidFill>
                          <a:srgbClr val="FFFFFF"/>
                        </a:solidFill>
                        <a:ln w="19050" cmpd="sng">
                          <a:solidFill>
                            <a:srgbClr val="000000"/>
                          </a:solidFill>
                          <a:round/>
                          <a:headEnd/>
                          <a:tailEnd/>
                        </a:ln>
                      </wps:spPr>
                      <wps:txbx>
                        <w:txbxContent>
                          <w:p w:rsidR="00AC0256" w:rsidRDefault="00C66A5F" w:rsidP="001035DF">
                            <w:pPr>
                              <w:jc w:val="center"/>
                              <w:rPr>
                                <w:rFonts w:ascii="Arial" w:hAnsi="Arial" w:cs="Arial"/>
                                <w:b/>
                                <w:sz w:val="28"/>
                                <w:szCs w:val="20"/>
                                <w:u w:val="single"/>
                              </w:rPr>
                            </w:pPr>
                            <w:r>
                              <w:rPr>
                                <w:rFonts w:ascii="Arial" w:hAnsi="Arial" w:cs="Arial"/>
                                <w:b/>
                                <w:sz w:val="28"/>
                                <w:szCs w:val="20"/>
                                <w:u w:val="single"/>
                              </w:rPr>
                              <w:t>10</w:t>
                            </w:r>
                            <w:r w:rsidR="00AC0256">
                              <w:rPr>
                                <w:rFonts w:ascii="Arial" w:hAnsi="Arial" w:cs="Arial"/>
                                <w:b/>
                                <w:sz w:val="28"/>
                                <w:szCs w:val="20"/>
                                <w:u w:val="single"/>
                              </w:rPr>
                              <w:t xml:space="preserve">° </w:t>
                            </w:r>
                            <w:r w:rsidR="00AC0256" w:rsidRPr="00F45A39">
                              <w:rPr>
                                <w:rFonts w:ascii="Arial" w:hAnsi="Arial" w:cs="Arial"/>
                                <w:b/>
                                <w:sz w:val="28"/>
                                <w:szCs w:val="20"/>
                                <w:u w:val="single"/>
                              </w:rPr>
                              <w:t xml:space="preserve">GUÍA </w:t>
                            </w:r>
                            <w:r w:rsidR="00AC0256">
                              <w:rPr>
                                <w:rFonts w:ascii="Arial" w:hAnsi="Arial" w:cs="Arial"/>
                                <w:b/>
                                <w:sz w:val="28"/>
                                <w:szCs w:val="20"/>
                                <w:u w:val="single"/>
                              </w:rPr>
                              <w:t xml:space="preserve">DE AUTOAPRENDIZAJE </w:t>
                            </w:r>
                          </w:p>
                          <w:p w:rsidR="00AC0256" w:rsidRPr="00C66A5F" w:rsidRDefault="00C66A5F" w:rsidP="00C66A5F">
                            <w:pPr>
                              <w:jc w:val="center"/>
                              <w:rPr>
                                <w:rFonts w:ascii="Arial" w:hAnsi="Arial" w:cs="Arial"/>
                                <w:b/>
                                <w:sz w:val="28"/>
                                <w:szCs w:val="20"/>
                                <w:u w:val="single"/>
                              </w:rPr>
                            </w:pPr>
                            <w:r>
                              <w:rPr>
                                <w:rFonts w:ascii="Arial" w:hAnsi="Arial" w:cs="Arial"/>
                                <w:b/>
                                <w:sz w:val="28"/>
                                <w:szCs w:val="20"/>
                                <w:u w:val="single"/>
                              </w:rPr>
                              <w:t>Proyectos y Ensamblaje</w:t>
                            </w:r>
                          </w:p>
                          <w:p w:rsidR="00AC0256" w:rsidRDefault="00AC0256" w:rsidP="004A27F3">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8"/>
                                <w:szCs w:val="28"/>
                              </w:rPr>
                              <w:t xml:space="preserve">TEMA: </w:t>
                            </w:r>
                            <w:r w:rsidR="00212E38">
                              <w:rPr>
                                <w:rFonts w:ascii="Arial-BoldMT" w:hAnsi="Arial-BoldMT" w:cs="Arial-BoldMT"/>
                                <w:b/>
                                <w:bCs/>
                                <w:sz w:val="24"/>
                                <w:szCs w:val="24"/>
                              </w:rPr>
                              <w:t>“</w:t>
                            </w:r>
                            <w:r w:rsidR="007F3239">
                              <w:rPr>
                                <w:rFonts w:ascii="Arial-BoldMT" w:hAnsi="Arial-BoldMT" w:cs="Arial-BoldMT"/>
                                <w:b/>
                                <w:bCs/>
                                <w:sz w:val="24"/>
                                <w:szCs w:val="24"/>
                              </w:rPr>
                              <w:t xml:space="preserve">Teclado </w:t>
                            </w:r>
                            <w:r w:rsidR="00504933">
                              <w:rPr>
                                <w:rFonts w:ascii="Arial-BoldMT" w:hAnsi="Arial-BoldMT" w:cs="Arial-BoldMT"/>
                                <w:b/>
                                <w:bCs/>
                                <w:sz w:val="24"/>
                                <w:szCs w:val="24"/>
                              </w:rPr>
                              <w:t>Electrónico</w:t>
                            </w:r>
                            <w:r>
                              <w:rPr>
                                <w:rFonts w:ascii="Arial-BoldMT" w:hAnsi="Arial-BoldMT" w:cs="Arial-BoldMT"/>
                                <w:b/>
                                <w:bCs/>
                                <w:sz w:val="24"/>
                                <w:szCs w:val="24"/>
                              </w:rPr>
                              <w:t>”</w:t>
                            </w:r>
                          </w:p>
                          <w:p w:rsidR="00AC0256" w:rsidRDefault="00AC0256" w:rsidP="004A27F3">
                            <w:pPr>
                              <w:jc w:val="both"/>
                              <w:rPr>
                                <w:rFonts w:ascii="Arial" w:hAnsi="Arial" w:cs="Arial"/>
                                <w:b/>
                                <w:sz w:val="20"/>
                                <w:szCs w:val="20"/>
                              </w:rPr>
                            </w:pPr>
                          </w:p>
                          <w:p w:rsidR="00AC0256" w:rsidRPr="00600E97" w:rsidRDefault="00AC0256" w:rsidP="00600E97">
                            <w:pPr>
                              <w:jc w:val="center"/>
                              <w:rPr>
                                <w:rFonts w:ascii="Arial" w:hAnsi="Arial" w:cs="Arial"/>
                                <w:b/>
                                <w:szCs w:val="20"/>
                              </w:rPr>
                            </w:pPr>
                            <w:r>
                              <w:rPr>
                                <w:rFonts w:ascii="Arial" w:hAnsi="Arial" w:cs="Arial"/>
                                <w:b/>
                                <w:szCs w:val="20"/>
                              </w:rPr>
                              <w:t xml:space="preserve">Nombre: ____________________                Curso 3°B            </w:t>
                            </w:r>
                            <w:r w:rsidRPr="00F45A39">
                              <w:rPr>
                                <w:rFonts w:ascii="Arial" w:hAnsi="Arial" w:cs="Arial"/>
                                <w:b/>
                                <w:szCs w:val="20"/>
                              </w:rPr>
                              <w:t xml:space="preserve"> Fecha: ____/____/2020</w:t>
                            </w:r>
                          </w:p>
                          <w:p w:rsidR="00AC0256" w:rsidRDefault="00AC0256" w:rsidP="004A27F3">
                            <w:pPr>
                              <w:rPr>
                                <w:rFonts w:cs="SymbolMT"/>
                                <w:sz w:val="28"/>
                                <w:szCs w:val="28"/>
                              </w:rPr>
                            </w:pPr>
                            <w:r w:rsidRPr="00F45A39">
                              <w:rPr>
                                <w:rFonts w:ascii="Arial" w:hAnsi="Arial" w:cs="Arial"/>
                                <w:b/>
                                <w:szCs w:val="20"/>
                              </w:rPr>
                              <w:t xml:space="preserve">Objetivos: </w:t>
                            </w:r>
                          </w:p>
                          <w:p w:rsidR="001035DF" w:rsidRPr="001035DF" w:rsidRDefault="001035DF" w:rsidP="001035DF">
                            <w:pPr>
                              <w:pStyle w:val="Prrafodelista"/>
                              <w:numPr>
                                <w:ilvl w:val="0"/>
                                <w:numId w:val="9"/>
                              </w:numPr>
                              <w:rPr>
                                <w:rFonts w:ascii="Arial" w:hAnsi="Arial" w:cs="Arial"/>
                                <w:b/>
                                <w:szCs w:val="20"/>
                              </w:rPr>
                            </w:pPr>
                            <w:r>
                              <w:rPr>
                                <w:rFonts w:ascii="Arial" w:hAnsi="Arial" w:cs="Arial"/>
                              </w:rPr>
                              <w:t>Reconocer los  componentes del circuito</w:t>
                            </w:r>
                          </w:p>
                          <w:p w:rsidR="001035DF" w:rsidRPr="00FE775F" w:rsidRDefault="001035DF" w:rsidP="001035DF">
                            <w:pPr>
                              <w:pStyle w:val="Prrafodelista"/>
                              <w:numPr>
                                <w:ilvl w:val="0"/>
                                <w:numId w:val="14"/>
                              </w:numPr>
                              <w:spacing w:line="240" w:lineRule="auto"/>
                              <w:rPr>
                                <w:rFonts w:ascii="Arial" w:hAnsi="Arial" w:cs="Arial"/>
                                <w:b/>
                                <w:sz w:val="20"/>
                                <w:szCs w:val="20"/>
                              </w:rPr>
                            </w:pPr>
                            <w:r>
                              <w:rPr>
                                <w:rFonts w:ascii="Arial" w:hAnsi="Arial" w:cs="Arial"/>
                              </w:rPr>
                              <w:t>Reconocer la construcción de un circuitos  electrónico</w:t>
                            </w:r>
                          </w:p>
                          <w:p w:rsidR="001035DF" w:rsidRPr="00FE775F" w:rsidRDefault="001035DF" w:rsidP="001035DF">
                            <w:pPr>
                              <w:pStyle w:val="Prrafodelista"/>
                              <w:numPr>
                                <w:ilvl w:val="0"/>
                                <w:numId w:val="14"/>
                              </w:numPr>
                              <w:autoSpaceDE w:val="0"/>
                              <w:autoSpaceDN w:val="0"/>
                              <w:adjustRightInd w:val="0"/>
                              <w:spacing w:after="0" w:line="240" w:lineRule="auto"/>
                              <w:rPr>
                                <w:rFonts w:ascii="Arial" w:hAnsi="Arial" w:cs="Arial"/>
                                <w:bCs/>
                              </w:rPr>
                            </w:pPr>
                            <w:r>
                              <w:rPr>
                                <w:rFonts w:ascii="Arial" w:hAnsi="Arial" w:cs="Arial"/>
                                <w:bCs/>
                              </w:rPr>
                              <w:t>Reconocer el funcionamiento del circuito</w:t>
                            </w:r>
                            <w:r w:rsidRPr="00FE775F">
                              <w:rPr>
                                <w:rFonts w:ascii="Arial" w:hAnsi="Arial" w:cs="Arial"/>
                                <w:bCs/>
                              </w:rPr>
                              <w:t xml:space="preserve"> </w:t>
                            </w:r>
                            <w:r>
                              <w:rPr>
                                <w:rFonts w:ascii="Arial" w:hAnsi="Arial" w:cs="Arial"/>
                                <w:bCs/>
                              </w:rPr>
                              <w:t>electrónico a armar</w:t>
                            </w:r>
                            <w:r w:rsidR="00504933">
                              <w:rPr>
                                <w:rFonts w:ascii="Arial" w:hAnsi="Arial" w:cs="Arial"/>
                                <w:bCs/>
                              </w:rPr>
                              <w:t>...</w:t>
                            </w:r>
                          </w:p>
                          <w:p w:rsidR="00600E97" w:rsidRDefault="00600E97" w:rsidP="00600E97">
                            <w:pPr>
                              <w:rPr>
                                <w:rFonts w:ascii="Arial" w:hAnsi="Arial" w:cs="Arial"/>
                                <w:b/>
                                <w:szCs w:val="20"/>
                              </w:rPr>
                            </w:pPr>
                          </w:p>
                          <w:p w:rsidR="00600E97" w:rsidRPr="00600E97" w:rsidRDefault="00600E97" w:rsidP="00600E97">
                            <w:pPr>
                              <w:rPr>
                                <w:rFonts w:ascii="Arial" w:hAnsi="Arial" w:cs="Arial"/>
                                <w:b/>
                                <w:szCs w:val="20"/>
                              </w:rPr>
                            </w:pPr>
                          </w:p>
                          <w:p w:rsidR="00600E97" w:rsidRPr="00600E97" w:rsidRDefault="00600E97" w:rsidP="00600E97">
                            <w:pPr>
                              <w:rPr>
                                <w:rFonts w:ascii="Arial" w:hAnsi="Arial" w:cs="Arial"/>
                                <w:b/>
                                <w:szCs w:val="20"/>
                              </w:rPr>
                            </w:pPr>
                          </w:p>
                          <w:p w:rsidR="00AC0256" w:rsidRPr="004A27F3" w:rsidRDefault="00AC0256" w:rsidP="004A27F3">
                            <w:pPr>
                              <w:pStyle w:val="Prrafodelista"/>
                              <w:numPr>
                                <w:ilvl w:val="0"/>
                                <w:numId w:val="9"/>
                              </w:numPr>
                              <w:rPr>
                                <w:rFonts w:ascii="Arial" w:hAnsi="Arial" w:cs="Arial"/>
                                <w:b/>
                                <w:szCs w:val="20"/>
                              </w:rPr>
                            </w:pPr>
                            <w:r w:rsidRPr="004A27F3">
                              <w:rPr>
                                <w:rFonts w:cs="SymbolMT"/>
                                <w:sz w:val="28"/>
                                <w:szCs w:val="28"/>
                              </w:rPr>
                              <w:t>Calcular resistencias equivalentes</w:t>
                            </w:r>
                          </w:p>
                          <w:p w:rsidR="00AC0256" w:rsidRPr="00F45A39" w:rsidRDefault="00AC0256" w:rsidP="004A27F3">
                            <w:pPr>
                              <w:rPr>
                                <w:rFonts w:ascii="Arial" w:hAnsi="Arial" w:cs="Arial"/>
                                <w:b/>
                                <w:szCs w:val="20"/>
                              </w:rPr>
                            </w:pPr>
                          </w:p>
                          <w:p w:rsidR="00AC0256" w:rsidRPr="000830AE" w:rsidRDefault="00AC0256" w:rsidP="004A27F3">
                            <w:pPr>
                              <w:pStyle w:val="Prrafodelista"/>
                              <w:spacing w:after="0" w:line="240" w:lineRule="auto"/>
                              <w:jc w:val="both"/>
                              <w:rPr>
                                <w:rFonts w:ascii="Arial" w:hAnsi="Arial" w:cs="Arial"/>
                                <w:color w:val="000000"/>
                                <w:szCs w:val="20"/>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40.75pt;margin-top:12.75pt;width:506.25pt;height:2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" strokeweight="1.5pt">
                <v:textbox>
                  <w:txbxContent>
                    <w:p w:rsidR="00AC0256" w:rsidRDefault="00C66A5F" w:rsidP="001035DF">
                      <w:pPr>
                        <w:jc w:val="center"/>
                        <w:rPr>
                          <w:rFonts w:ascii="Arial" w:hAnsi="Arial" w:cs="Arial"/>
                          <w:b/>
                          <w:sz w:val="28"/>
                          <w:szCs w:val="20"/>
                          <w:u w:val="single"/>
                        </w:rPr>
                      </w:pPr>
                      <w:r>
                        <w:rPr>
                          <w:rFonts w:ascii="Arial" w:hAnsi="Arial" w:cs="Arial"/>
                          <w:b/>
                          <w:sz w:val="28"/>
                          <w:szCs w:val="20"/>
                          <w:u w:val="single"/>
                        </w:rPr>
                        <w:t>10</w:t>
                      </w:r>
                      <w:r w:rsidR="00AC0256">
                        <w:rPr>
                          <w:rFonts w:ascii="Arial" w:hAnsi="Arial" w:cs="Arial"/>
                          <w:b/>
                          <w:sz w:val="28"/>
                          <w:szCs w:val="20"/>
                          <w:u w:val="single"/>
                        </w:rPr>
                        <w:t xml:space="preserve">° </w:t>
                      </w:r>
                      <w:r w:rsidR="00AC0256" w:rsidRPr="00F45A39">
                        <w:rPr>
                          <w:rFonts w:ascii="Arial" w:hAnsi="Arial" w:cs="Arial"/>
                          <w:b/>
                          <w:sz w:val="28"/>
                          <w:szCs w:val="20"/>
                          <w:u w:val="single"/>
                        </w:rPr>
                        <w:t xml:space="preserve">GUÍA </w:t>
                      </w:r>
                      <w:r w:rsidR="00AC0256">
                        <w:rPr>
                          <w:rFonts w:ascii="Arial" w:hAnsi="Arial" w:cs="Arial"/>
                          <w:b/>
                          <w:sz w:val="28"/>
                          <w:szCs w:val="20"/>
                          <w:u w:val="single"/>
                        </w:rPr>
                        <w:t xml:space="preserve">DE AUTOAPRENDIZAJE </w:t>
                      </w:r>
                    </w:p>
                    <w:p w:rsidR="00AC0256" w:rsidRPr="00C66A5F" w:rsidRDefault="00C66A5F" w:rsidP="00C66A5F">
                      <w:pPr>
                        <w:jc w:val="center"/>
                        <w:rPr>
                          <w:rFonts w:ascii="Arial" w:hAnsi="Arial" w:cs="Arial"/>
                          <w:b/>
                          <w:sz w:val="28"/>
                          <w:szCs w:val="20"/>
                          <w:u w:val="single"/>
                        </w:rPr>
                      </w:pPr>
                      <w:r>
                        <w:rPr>
                          <w:rFonts w:ascii="Arial" w:hAnsi="Arial" w:cs="Arial"/>
                          <w:b/>
                          <w:sz w:val="28"/>
                          <w:szCs w:val="20"/>
                          <w:u w:val="single"/>
                        </w:rPr>
                        <w:t>Proyectos y Ensamblaje</w:t>
                      </w:r>
                    </w:p>
                    <w:p w:rsidR="00AC0256" w:rsidRDefault="00AC0256" w:rsidP="004A27F3">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8"/>
                          <w:szCs w:val="28"/>
                        </w:rPr>
                        <w:t xml:space="preserve">TEMA: </w:t>
                      </w:r>
                      <w:r w:rsidR="00212E38">
                        <w:rPr>
                          <w:rFonts w:ascii="Arial-BoldMT" w:hAnsi="Arial-BoldMT" w:cs="Arial-BoldMT"/>
                          <w:b/>
                          <w:bCs/>
                          <w:sz w:val="24"/>
                          <w:szCs w:val="24"/>
                        </w:rPr>
                        <w:t>“</w:t>
                      </w:r>
                      <w:r w:rsidR="007F3239">
                        <w:rPr>
                          <w:rFonts w:ascii="Arial-BoldMT" w:hAnsi="Arial-BoldMT" w:cs="Arial-BoldMT"/>
                          <w:b/>
                          <w:bCs/>
                          <w:sz w:val="24"/>
                          <w:szCs w:val="24"/>
                        </w:rPr>
                        <w:t xml:space="preserve">Teclado </w:t>
                      </w:r>
                      <w:r w:rsidR="00504933">
                        <w:rPr>
                          <w:rFonts w:ascii="Arial-BoldMT" w:hAnsi="Arial-BoldMT" w:cs="Arial-BoldMT"/>
                          <w:b/>
                          <w:bCs/>
                          <w:sz w:val="24"/>
                          <w:szCs w:val="24"/>
                        </w:rPr>
                        <w:t>Electrónico</w:t>
                      </w:r>
                      <w:r>
                        <w:rPr>
                          <w:rFonts w:ascii="Arial-BoldMT" w:hAnsi="Arial-BoldMT" w:cs="Arial-BoldMT"/>
                          <w:b/>
                          <w:bCs/>
                          <w:sz w:val="24"/>
                          <w:szCs w:val="24"/>
                        </w:rPr>
                        <w:t>”</w:t>
                      </w:r>
                    </w:p>
                    <w:p w:rsidR="00AC0256" w:rsidRDefault="00AC0256" w:rsidP="004A27F3">
                      <w:pPr>
                        <w:jc w:val="both"/>
                        <w:rPr>
                          <w:rFonts w:ascii="Arial" w:hAnsi="Arial" w:cs="Arial"/>
                          <w:b/>
                          <w:sz w:val="20"/>
                          <w:szCs w:val="20"/>
                        </w:rPr>
                      </w:pPr>
                    </w:p>
                    <w:p w:rsidR="00AC0256" w:rsidRPr="00600E97" w:rsidRDefault="00AC0256" w:rsidP="00600E97">
                      <w:pPr>
                        <w:jc w:val="center"/>
                        <w:rPr>
                          <w:rFonts w:ascii="Arial" w:hAnsi="Arial" w:cs="Arial"/>
                          <w:b/>
                          <w:szCs w:val="20"/>
                        </w:rPr>
                      </w:pPr>
                      <w:r>
                        <w:rPr>
                          <w:rFonts w:ascii="Arial" w:hAnsi="Arial" w:cs="Arial"/>
                          <w:b/>
                          <w:szCs w:val="20"/>
                        </w:rPr>
                        <w:t xml:space="preserve">Nombre: ____________________                Curso 3°B            </w:t>
                      </w:r>
                      <w:r w:rsidRPr="00F45A39">
                        <w:rPr>
                          <w:rFonts w:ascii="Arial" w:hAnsi="Arial" w:cs="Arial"/>
                          <w:b/>
                          <w:szCs w:val="20"/>
                        </w:rPr>
                        <w:t xml:space="preserve"> Fecha: ____/____/2020</w:t>
                      </w:r>
                    </w:p>
                    <w:p w:rsidR="00AC0256" w:rsidRDefault="00AC0256" w:rsidP="004A27F3">
                      <w:pPr>
                        <w:rPr>
                          <w:rFonts w:cs="SymbolMT"/>
                          <w:sz w:val="28"/>
                          <w:szCs w:val="28"/>
                        </w:rPr>
                      </w:pPr>
                      <w:r w:rsidRPr="00F45A39">
                        <w:rPr>
                          <w:rFonts w:ascii="Arial" w:hAnsi="Arial" w:cs="Arial"/>
                          <w:b/>
                          <w:szCs w:val="20"/>
                        </w:rPr>
                        <w:t xml:space="preserve">Objetivos: </w:t>
                      </w:r>
                    </w:p>
                    <w:p w:rsidR="001035DF" w:rsidRPr="001035DF" w:rsidRDefault="001035DF" w:rsidP="001035DF">
                      <w:pPr>
                        <w:pStyle w:val="Prrafodelista"/>
                        <w:numPr>
                          <w:ilvl w:val="0"/>
                          <w:numId w:val="9"/>
                        </w:numPr>
                        <w:rPr>
                          <w:rFonts w:ascii="Arial" w:hAnsi="Arial" w:cs="Arial"/>
                          <w:b/>
                          <w:szCs w:val="20"/>
                        </w:rPr>
                      </w:pPr>
                      <w:r>
                        <w:rPr>
                          <w:rFonts w:ascii="Arial" w:hAnsi="Arial" w:cs="Arial"/>
                        </w:rPr>
                        <w:t>Reconocer los  componentes del circuito</w:t>
                      </w:r>
                    </w:p>
                    <w:p w:rsidR="001035DF" w:rsidRPr="00FE775F" w:rsidRDefault="001035DF" w:rsidP="001035DF">
                      <w:pPr>
                        <w:pStyle w:val="Prrafodelista"/>
                        <w:numPr>
                          <w:ilvl w:val="0"/>
                          <w:numId w:val="14"/>
                        </w:numPr>
                        <w:spacing w:line="240" w:lineRule="auto"/>
                        <w:rPr>
                          <w:rFonts w:ascii="Arial" w:hAnsi="Arial" w:cs="Arial"/>
                          <w:b/>
                          <w:sz w:val="20"/>
                          <w:szCs w:val="20"/>
                        </w:rPr>
                      </w:pPr>
                      <w:r>
                        <w:rPr>
                          <w:rFonts w:ascii="Arial" w:hAnsi="Arial" w:cs="Arial"/>
                        </w:rPr>
                        <w:t>Reconocer la construcción de un circuitos  electrónico</w:t>
                      </w:r>
                    </w:p>
                    <w:p w:rsidR="001035DF" w:rsidRPr="00FE775F" w:rsidRDefault="001035DF" w:rsidP="001035DF">
                      <w:pPr>
                        <w:pStyle w:val="Prrafodelista"/>
                        <w:numPr>
                          <w:ilvl w:val="0"/>
                          <w:numId w:val="14"/>
                        </w:numPr>
                        <w:autoSpaceDE w:val="0"/>
                        <w:autoSpaceDN w:val="0"/>
                        <w:adjustRightInd w:val="0"/>
                        <w:spacing w:after="0" w:line="240" w:lineRule="auto"/>
                        <w:rPr>
                          <w:rFonts w:ascii="Arial" w:hAnsi="Arial" w:cs="Arial"/>
                          <w:bCs/>
                        </w:rPr>
                      </w:pPr>
                      <w:r>
                        <w:rPr>
                          <w:rFonts w:ascii="Arial" w:hAnsi="Arial" w:cs="Arial"/>
                          <w:bCs/>
                        </w:rPr>
                        <w:t>Reconocer el funcionamiento del circuito</w:t>
                      </w:r>
                      <w:r w:rsidRPr="00FE775F">
                        <w:rPr>
                          <w:rFonts w:ascii="Arial" w:hAnsi="Arial" w:cs="Arial"/>
                          <w:bCs/>
                        </w:rPr>
                        <w:t xml:space="preserve"> </w:t>
                      </w:r>
                      <w:r>
                        <w:rPr>
                          <w:rFonts w:ascii="Arial" w:hAnsi="Arial" w:cs="Arial"/>
                          <w:bCs/>
                        </w:rPr>
                        <w:t>electrónico a armar</w:t>
                      </w:r>
                      <w:r w:rsidR="00504933">
                        <w:rPr>
                          <w:rFonts w:ascii="Arial" w:hAnsi="Arial" w:cs="Arial"/>
                          <w:bCs/>
                        </w:rPr>
                        <w:t>...</w:t>
                      </w:r>
                    </w:p>
                    <w:p w:rsidR="00600E97" w:rsidRDefault="00600E97" w:rsidP="00600E97">
                      <w:pPr>
                        <w:rPr>
                          <w:rFonts w:ascii="Arial" w:hAnsi="Arial" w:cs="Arial"/>
                          <w:b/>
                          <w:szCs w:val="20"/>
                        </w:rPr>
                      </w:pPr>
                    </w:p>
                    <w:p w:rsidR="00600E97" w:rsidRPr="00600E97" w:rsidRDefault="00600E97" w:rsidP="00600E97">
                      <w:pPr>
                        <w:rPr>
                          <w:rFonts w:ascii="Arial" w:hAnsi="Arial" w:cs="Arial"/>
                          <w:b/>
                          <w:szCs w:val="20"/>
                        </w:rPr>
                      </w:pPr>
                    </w:p>
                    <w:p w:rsidR="00600E97" w:rsidRPr="00600E97" w:rsidRDefault="00600E97" w:rsidP="00600E97">
                      <w:pPr>
                        <w:rPr>
                          <w:rFonts w:ascii="Arial" w:hAnsi="Arial" w:cs="Arial"/>
                          <w:b/>
                          <w:szCs w:val="20"/>
                        </w:rPr>
                      </w:pPr>
                    </w:p>
                    <w:p w:rsidR="00AC0256" w:rsidRPr="004A27F3" w:rsidRDefault="00AC0256" w:rsidP="004A27F3">
                      <w:pPr>
                        <w:pStyle w:val="Prrafodelista"/>
                        <w:numPr>
                          <w:ilvl w:val="0"/>
                          <w:numId w:val="9"/>
                        </w:numPr>
                        <w:rPr>
                          <w:rFonts w:ascii="Arial" w:hAnsi="Arial" w:cs="Arial"/>
                          <w:b/>
                          <w:szCs w:val="20"/>
                        </w:rPr>
                      </w:pPr>
                      <w:r w:rsidRPr="004A27F3">
                        <w:rPr>
                          <w:rFonts w:cs="SymbolMT"/>
                          <w:sz w:val="28"/>
                          <w:szCs w:val="28"/>
                        </w:rPr>
                        <w:t>Calcular resistencias equivalentes</w:t>
                      </w:r>
                    </w:p>
                    <w:p w:rsidR="00AC0256" w:rsidRPr="00F45A39" w:rsidRDefault="00AC0256" w:rsidP="004A27F3">
                      <w:pPr>
                        <w:rPr>
                          <w:rFonts w:ascii="Arial" w:hAnsi="Arial" w:cs="Arial"/>
                          <w:b/>
                          <w:szCs w:val="20"/>
                        </w:rPr>
                      </w:pPr>
                    </w:p>
                    <w:p w:rsidR="00AC0256" w:rsidRPr="000830AE" w:rsidRDefault="00AC0256" w:rsidP="004A27F3">
                      <w:pPr>
                        <w:pStyle w:val="Prrafodelista"/>
                        <w:spacing w:after="0" w:line="240" w:lineRule="auto"/>
                        <w:jc w:val="both"/>
                        <w:rPr>
                          <w:rFonts w:ascii="Arial" w:hAnsi="Arial" w:cs="Arial"/>
                          <w:color w:val="000000"/>
                          <w:szCs w:val="20"/>
                          <w:lang w:eastAsia="es-ES"/>
                        </w:rPr>
                      </w:pPr>
                    </w:p>
                  </w:txbxContent>
                </v:textbox>
                <w10:wrap type="through"/>
              </v:roundrect>
            </w:pict>
          </mc:Fallback>
        </mc:AlternateContent>
      </w:r>
    </w:p>
    <w:p w:rsidR="004A27F3" w:rsidRDefault="004A27F3" w:rsidP="004A27F3">
      <w:pPr>
        <w:autoSpaceDE w:val="0"/>
        <w:autoSpaceDN w:val="0"/>
        <w:adjustRightInd w:val="0"/>
        <w:spacing w:after="0" w:line="240" w:lineRule="auto"/>
        <w:jc w:val="center"/>
        <w:rPr>
          <w:rFonts w:ascii="Verdana" w:hAnsi="Verdana"/>
          <w:b/>
          <w:i/>
          <w:shd w:val="clear" w:color="auto" w:fill="FFFFFF"/>
        </w:rPr>
      </w:pPr>
      <w:r>
        <w:rPr>
          <w:rFonts w:ascii="Verdana" w:hAnsi="Verdana"/>
          <w:color w:val="0000FF"/>
        </w:rPr>
        <w:br/>
      </w:r>
      <w:r>
        <w:rPr>
          <w:rFonts w:ascii="Verdana" w:hAnsi="Verdana"/>
          <w:color w:val="0000FF"/>
          <w:shd w:val="clear" w:color="auto" w:fill="FFFFFF"/>
        </w:rPr>
        <w:t> </w:t>
      </w:r>
      <w:r w:rsidRPr="00FC165B">
        <w:rPr>
          <w:rFonts w:ascii="Verdana" w:hAnsi="Verdana"/>
          <w:b/>
          <w:i/>
          <w:shd w:val="clear" w:color="auto" w:fill="FFFFFF"/>
        </w:rPr>
        <w:t>La siguiente guía debes imprimirla  o copiarla,  para desarrol</w:t>
      </w:r>
      <w:r>
        <w:rPr>
          <w:rFonts w:ascii="Verdana" w:hAnsi="Verdana"/>
          <w:b/>
          <w:i/>
          <w:shd w:val="clear" w:color="auto" w:fill="FFFFFF"/>
        </w:rPr>
        <w:t xml:space="preserve">larla y pegarla en el  cuaderno respectivo del módulo de especialidad: </w:t>
      </w:r>
    </w:p>
    <w:p w:rsidR="00751936" w:rsidRDefault="00751936" w:rsidP="004A27F3">
      <w:pPr>
        <w:autoSpaceDE w:val="0"/>
        <w:autoSpaceDN w:val="0"/>
        <w:adjustRightInd w:val="0"/>
        <w:spacing w:after="0" w:line="240" w:lineRule="auto"/>
        <w:jc w:val="center"/>
        <w:rPr>
          <w:rFonts w:ascii="Verdana" w:hAnsi="Verdana"/>
          <w:b/>
          <w:i/>
          <w:shd w:val="clear" w:color="auto" w:fill="FFFFFF"/>
        </w:rPr>
      </w:pPr>
    </w:p>
    <w:p w:rsidR="00484A09" w:rsidRDefault="00484A09" w:rsidP="004A27F3">
      <w:pPr>
        <w:autoSpaceDE w:val="0"/>
        <w:autoSpaceDN w:val="0"/>
        <w:adjustRightInd w:val="0"/>
        <w:spacing w:after="0" w:line="240" w:lineRule="auto"/>
        <w:jc w:val="center"/>
        <w:rPr>
          <w:rFonts w:ascii="Verdana" w:hAnsi="Verdana"/>
          <w:b/>
          <w:i/>
          <w:shd w:val="clear" w:color="auto" w:fill="FFFFFF"/>
        </w:rPr>
      </w:pPr>
    </w:p>
    <w:p w:rsidR="009A0DD5" w:rsidRDefault="009A0DD5" w:rsidP="004A27F3">
      <w:pPr>
        <w:autoSpaceDE w:val="0"/>
        <w:autoSpaceDN w:val="0"/>
        <w:adjustRightInd w:val="0"/>
        <w:spacing w:after="0" w:line="240" w:lineRule="auto"/>
        <w:jc w:val="center"/>
        <w:rPr>
          <w:rFonts w:ascii="Verdana" w:hAnsi="Verdana"/>
          <w:b/>
          <w:i/>
          <w:shd w:val="clear" w:color="auto" w:fill="FFFFFF"/>
        </w:rPr>
      </w:pPr>
    </w:p>
    <w:p w:rsidR="001035DF" w:rsidRDefault="001035DF" w:rsidP="004A27F3">
      <w:pPr>
        <w:autoSpaceDE w:val="0"/>
        <w:autoSpaceDN w:val="0"/>
        <w:adjustRightInd w:val="0"/>
        <w:spacing w:after="0" w:line="240" w:lineRule="auto"/>
        <w:jc w:val="center"/>
        <w:rPr>
          <w:rFonts w:ascii="Verdana" w:hAnsi="Verdana"/>
          <w:b/>
          <w:i/>
          <w:shd w:val="clear" w:color="auto" w:fill="FFFFFF"/>
        </w:rPr>
      </w:pPr>
    </w:p>
    <w:p w:rsidR="001035DF" w:rsidRDefault="001035DF" w:rsidP="004A27F3">
      <w:pPr>
        <w:autoSpaceDE w:val="0"/>
        <w:autoSpaceDN w:val="0"/>
        <w:adjustRightInd w:val="0"/>
        <w:spacing w:after="0" w:line="240" w:lineRule="auto"/>
        <w:jc w:val="center"/>
        <w:rPr>
          <w:rFonts w:ascii="Verdana" w:hAnsi="Verdana"/>
          <w:b/>
          <w:i/>
          <w:shd w:val="clear" w:color="auto" w:fill="FFFFFF"/>
        </w:rPr>
      </w:pPr>
    </w:p>
    <w:p w:rsidR="001035DF" w:rsidRPr="00801929" w:rsidRDefault="001035DF" w:rsidP="001035DF">
      <w:pPr>
        <w:jc w:val="center"/>
        <w:rPr>
          <w:b/>
          <w:sz w:val="36"/>
          <w:szCs w:val="36"/>
          <w:u w:val="single"/>
        </w:rPr>
      </w:pPr>
      <w:r>
        <w:rPr>
          <w:b/>
          <w:sz w:val="36"/>
          <w:szCs w:val="36"/>
          <w:u w:val="single"/>
        </w:rPr>
        <w:t>1.- Generador de Audio</w:t>
      </w:r>
    </w:p>
    <w:p w:rsidR="001035DF" w:rsidRPr="00C93A44" w:rsidRDefault="001035DF" w:rsidP="001035DF">
      <w:pPr>
        <w:jc w:val="center"/>
        <w:rPr>
          <w:b/>
          <w:sz w:val="28"/>
          <w:szCs w:val="28"/>
        </w:rPr>
      </w:pPr>
      <w:r w:rsidRPr="00C93A44">
        <w:rPr>
          <w:b/>
          <w:sz w:val="28"/>
          <w:szCs w:val="28"/>
        </w:rPr>
        <w:t>Circuito Esquemático</w:t>
      </w:r>
    </w:p>
    <w:p w:rsidR="001035DF" w:rsidRDefault="00C66A5F" w:rsidP="001035DF">
      <w:pPr>
        <w:jc w:val="center"/>
        <w:rPr>
          <w:noProof/>
        </w:rPr>
      </w:pPr>
      <w:r>
        <w:rPr>
          <w:noProof/>
        </w:rPr>
        <w:drawing>
          <wp:inline distT="0" distB="0" distL="0" distR="0">
            <wp:extent cx="5819140" cy="316738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140" cy="3167380"/>
                    </a:xfrm>
                    <a:prstGeom prst="rect">
                      <a:avLst/>
                    </a:prstGeom>
                    <a:noFill/>
                    <a:ln>
                      <a:noFill/>
                    </a:ln>
                  </pic:spPr>
                </pic:pic>
              </a:graphicData>
            </a:graphic>
          </wp:inline>
        </w:drawing>
      </w:r>
    </w:p>
    <w:p w:rsidR="001035DF" w:rsidRDefault="001035DF" w:rsidP="001035DF">
      <w:pPr>
        <w:jc w:val="center"/>
        <w:rPr>
          <w:noProof/>
        </w:rPr>
      </w:pPr>
    </w:p>
    <w:p w:rsidR="001035DF" w:rsidRDefault="001035DF" w:rsidP="001035DF">
      <w:pPr>
        <w:jc w:val="center"/>
      </w:pPr>
    </w:p>
    <w:p w:rsidR="001035DF" w:rsidRDefault="001035DF" w:rsidP="001035DF"/>
    <w:p w:rsidR="001035DF" w:rsidRPr="00C93A44" w:rsidRDefault="001035DF" w:rsidP="001035DF">
      <w:pPr>
        <w:jc w:val="center"/>
        <w:rPr>
          <w:b/>
          <w:sz w:val="28"/>
          <w:szCs w:val="28"/>
          <w:u w:val="single"/>
        </w:rPr>
      </w:pPr>
      <w:r w:rsidRPr="00C93A44">
        <w:rPr>
          <w:b/>
          <w:sz w:val="28"/>
          <w:szCs w:val="28"/>
          <w:u w:val="single"/>
        </w:rPr>
        <w:lastRenderedPageBreak/>
        <w:t>Representación Real</w:t>
      </w:r>
    </w:p>
    <w:p w:rsidR="001035DF" w:rsidRDefault="00C66A5F" w:rsidP="001035DF">
      <w:pPr>
        <w:jc w:val="center"/>
        <w:rPr>
          <w:sz w:val="28"/>
          <w:szCs w:val="28"/>
        </w:rPr>
      </w:pPr>
      <w:r>
        <w:rPr>
          <w:noProof/>
          <w:sz w:val="28"/>
          <w:szCs w:val="28"/>
        </w:rPr>
        <w:drawing>
          <wp:inline distT="0" distB="0" distL="0" distR="0">
            <wp:extent cx="5610860" cy="1961515"/>
            <wp:effectExtent l="0" t="0" r="8890" b="635"/>
            <wp:docPr id="2" name="Imagen 31" descr="https://foto.askix.com/upload/f/86/f863afeca37e3ce72118540c919df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https://foto.askix.com/upload/f/86/f863afeca37e3ce72118540c919dff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860" cy="1961515"/>
                    </a:xfrm>
                    <a:prstGeom prst="rect">
                      <a:avLst/>
                    </a:prstGeom>
                    <a:noFill/>
                    <a:ln>
                      <a:noFill/>
                    </a:ln>
                  </pic:spPr>
                </pic:pic>
              </a:graphicData>
            </a:graphic>
          </wp:inline>
        </w:drawing>
      </w:r>
    </w:p>
    <w:p w:rsidR="001035DF" w:rsidRDefault="001035DF" w:rsidP="001035DF">
      <w:pPr>
        <w:autoSpaceDE w:val="0"/>
        <w:autoSpaceDN w:val="0"/>
        <w:adjustRightInd w:val="0"/>
        <w:spacing w:after="0" w:line="240" w:lineRule="auto"/>
        <w:jc w:val="both"/>
        <w:rPr>
          <w:sz w:val="32"/>
          <w:szCs w:val="32"/>
          <w:u w:val="single"/>
          <w:shd w:val="clear" w:color="auto" w:fill="FFFFFF"/>
        </w:rPr>
      </w:pPr>
    </w:p>
    <w:p w:rsidR="001035DF" w:rsidRDefault="001035DF" w:rsidP="001035DF">
      <w:pPr>
        <w:autoSpaceDE w:val="0"/>
        <w:autoSpaceDN w:val="0"/>
        <w:adjustRightInd w:val="0"/>
        <w:spacing w:after="0" w:line="240" w:lineRule="auto"/>
        <w:jc w:val="both"/>
        <w:rPr>
          <w:sz w:val="32"/>
          <w:szCs w:val="32"/>
          <w:u w:val="single"/>
          <w:shd w:val="clear" w:color="auto" w:fill="FFFFFF"/>
        </w:rPr>
      </w:pPr>
    </w:p>
    <w:p w:rsidR="001035DF" w:rsidRPr="009A620F" w:rsidRDefault="001035DF" w:rsidP="001035DF">
      <w:pPr>
        <w:autoSpaceDE w:val="0"/>
        <w:autoSpaceDN w:val="0"/>
        <w:adjustRightInd w:val="0"/>
        <w:spacing w:after="0" w:line="240" w:lineRule="auto"/>
        <w:jc w:val="center"/>
        <w:rPr>
          <w:b/>
          <w:sz w:val="32"/>
          <w:szCs w:val="32"/>
          <w:u w:val="single"/>
          <w:shd w:val="clear" w:color="auto" w:fill="FFFFFF"/>
        </w:rPr>
      </w:pPr>
      <w:r>
        <w:rPr>
          <w:b/>
          <w:sz w:val="32"/>
          <w:szCs w:val="32"/>
          <w:u w:val="single"/>
          <w:shd w:val="clear" w:color="auto" w:fill="FFFFFF"/>
        </w:rPr>
        <w:t>Elementos  U</w:t>
      </w:r>
      <w:r w:rsidRPr="009A620F">
        <w:rPr>
          <w:b/>
          <w:sz w:val="32"/>
          <w:szCs w:val="32"/>
          <w:u w:val="single"/>
          <w:shd w:val="clear" w:color="auto" w:fill="FFFFFF"/>
        </w:rPr>
        <w:t>tilizados</w:t>
      </w:r>
    </w:p>
    <w:p w:rsidR="001035DF" w:rsidRPr="00C93A44" w:rsidRDefault="001035DF" w:rsidP="001035DF">
      <w:pPr>
        <w:autoSpaceDE w:val="0"/>
        <w:autoSpaceDN w:val="0"/>
        <w:adjustRightInd w:val="0"/>
        <w:spacing w:after="0" w:line="240" w:lineRule="auto"/>
        <w:jc w:val="both"/>
        <w:rPr>
          <w:sz w:val="32"/>
          <w:szCs w:val="32"/>
          <w:u w:val="single"/>
          <w:shd w:val="clear" w:color="auto" w:fill="FFFFFF"/>
        </w:rPr>
      </w:pPr>
    </w:p>
    <w:p w:rsidR="001035DF" w:rsidRDefault="001035DF" w:rsidP="001035DF">
      <w:pPr>
        <w:autoSpaceDE w:val="0"/>
        <w:autoSpaceDN w:val="0"/>
        <w:adjustRightInd w:val="0"/>
        <w:spacing w:after="0" w:line="240" w:lineRule="auto"/>
        <w:jc w:val="both"/>
        <w:rPr>
          <w:sz w:val="28"/>
          <w:szCs w:val="28"/>
          <w:u w:val="single"/>
          <w:shd w:val="clear" w:color="auto" w:fill="FFFFFF"/>
        </w:rPr>
      </w:pPr>
    </w:p>
    <w:p w:rsidR="001035DF" w:rsidRPr="00C93A44" w:rsidRDefault="001035DF" w:rsidP="001035DF">
      <w:pPr>
        <w:autoSpaceDE w:val="0"/>
        <w:autoSpaceDN w:val="0"/>
        <w:adjustRightInd w:val="0"/>
        <w:spacing w:after="0" w:line="240" w:lineRule="auto"/>
        <w:jc w:val="both"/>
        <w:rPr>
          <w:sz w:val="28"/>
          <w:szCs w:val="28"/>
          <w:u w:val="single"/>
          <w:shd w:val="clear" w:color="auto" w:fill="FFFFFF"/>
        </w:rPr>
      </w:pPr>
      <w:r w:rsidRPr="00C93A44">
        <w:rPr>
          <w:sz w:val="28"/>
          <w:szCs w:val="28"/>
          <w:u w:val="single"/>
          <w:shd w:val="clear" w:color="auto" w:fill="FFFFFF"/>
        </w:rPr>
        <w:t>Protoboard</w:t>
      </w:r>
    </w:p>
    <w:p w:rsidR="001035DF" w:rsidRPr="00C93A44" w:rsidRDefault="001035DF" w:rsidP="001035DF">
      <w:pPr>
        <w:autoSpaceDE w:val="0"/>
        <w:autoSpaceDN w:val="0"/>
        <w:adjustRightInd w:val="0"/>
        <w:spacing w:after="0" w:line="240" w:lineRule="auto"/>
        <w:jc w:val="both"/>
        <w:rPr>
          <w:sz w:val="32"/>
          <w:szCs w:val="32"/>
          <w:u w:val="single"/>
          <w:shd w:val="clear" w:color="auto" w:fill="FFFFFF"/>
        </w:rPr>
      </w:pP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Style w:val="apple-style-span"/>
          <w:rFonts w:cs="Arial"/>
          <w:color w:val="444444"/>
          <w:sz w:val="28"/>
          <w:szCs w:val="28"/>
          <w:shd w:val="clear" w:color="auto" w:fill="FFFFFF"/>
        </w:rPr>
        <w:t xml:space="preserve">         El protoboard es una herramienta casi indispensable para realizar pequeños proyectos electrónicos informales. La forma en la que el protoboard funciona es muy sencilla y aunque existen de diferentes tamaños, todos funcionan de la misma manera.</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 xml:space="preserve">         El protoboard está compuesto por un arreglo de filas y columnas con pequeños orificios, y en los extremos superior e inferior hay dos filas paralelas las cuales normalmente son continuas  en algunos protoboard existe un canal que corta por la mitad estas filas.</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p>
    <w:p w:rsidR="001035DF"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p>
    <w:p w:rsidR="001035DF" w:rsidRPr="00C93A44"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r w:rsidRPr="00C93A44">
        <w:rPr>
          <w:rFonts w:cs="Arial"/>
          <w:b/>
          <w:color w:val="444444"/>
          <w:sz w:val="28"/>
          <w:szCs w:val="28"/>
          <w:u w:val="single"/>
          <w:shd w:val="clear" w:color="auto" w:fill="FFFFFF"/>
        </w:rPr>
        <w:t xml:space="preserve">Fuente de Poder  </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b/>
          <w:color w:val="444444"/>
          <w:sz w:val="28"/>
          <w:szCs w:val="28"/>
          <w:u w:val="single"/>
          <w:shd w:val="clear" w:color="auto" w:fill="FFFFFF"/>
        </w:rPr>
        <w:t xml:space="preserve">   </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 xml:space="preserve">   La fuente de poder puede ser una batería  o </w:t>
      </w:r>
      <w:r w:rsidR="00504933" w:rsidRPr="00C93A44">
        <w:rPr>
          <w:rFonts w:cs="Arial"/>
          <w:color w:val="444444"/>
          <w:sz w:val="28"/>
          <w:szCs w:val="28"/>
          <w:shd w:val="clear" w:color="auto" w:fill="FFFFFF"/>
        </w:rPr>
        <w:t>pilas,</w:t>
      </w:r>
      <w:r w:rsidRPr="00C93A44">
        <w:rPr>
          <w:rFonts w:cs="Arial"/>
          <w:color w:val="444444"/>
          <w:sz w:val="28"/>
          <w:szCs w:val="28"/>
          <w:shd w:val="clear" w:color="auto" w:fill="FFFFFF"/>
        </w:rPr>
        <w:t xml:space="preserve"> que sean capas de entregar un voltaje continuo, mediante un puente lo conectaremos al protoboard</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p>
    <w:p w:rsidR="001035DF"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p>
    <w:p w:rsidR="001035DF"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r>
        <w:rPr>
          <w:rFonts w:cs="Arial"/>
          <w:b/>
          <w:color w:val="444444"/>
          <w:sz w:val="28"/>
          <w:szCs w:val="28"/>
          <w:u w:val="single"/>
          <w:shd w:val="clear" w:color="auto" w:fill="FFFFFF"/>
        </w:rPr>
        <w:t>Parlante</w:t>
      </w:r>
    </w:p>
    <w:p w:rsidR="001035DF" w:rsidRDefault="00C66A5F" w:rsidP="001035DF">
      <w:pPr>
        <w:autoSpaceDE w:val="0"/>
        <w:autoSpaceDN w:val="0"/>
        <w:adjustRightInd w:val="0"/>
        <w:spacing w:after="0" w:line="240" w:lineRule="auto"/>
        <w:jc w:val="both"/>
      </w:pPr>
      <w:r>
        <w:rPr>
          <w:noProof/>
        </w:rPr>
        <w:drawing>
          <wp:inline distT="0" distB="0" distL="0" distR="0">
            <wp:extent cx="1579245" cy="1579245"/>
            <wp:effectExtent l="0" t="0" r="1905" b="1905"/>
            <wp:docPr id="3" name="Imagen 3" descr="18 SOUND 18NLW9000 | Parlante subwoofer de 18 pulgadas | XproStore |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 SOUND 18NLW9000 | Parlante subwoofer de 18 pulgadas | XproStore | Ch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inline>
        </w:drawing>
      </w:r>
    </w:p>
    <w:p w:rsidR="001035DF" w:rsidRPr="0039565B" w:rsidRDefault="001035DF" w:rsidP="001035DF">
      <w:pPr>
        <w:autoSpaceDE w:val="0"/>
        <w:autoSpaceDN w:val="0"/>
        <w:adjustRightInd w:val="0"/>
        <w:spacing w:after="0" w:line="240" w:lineRule="auto"/>
        <w:jc w:val="both"/>
        <w:rPr>
          <w:rFonts w:asciiTheme="minorHAnsi" w:hAnsiTheme="minorHAnsi" w:cs="Helvetica"/>
          <w:color w:val="555555"/>
          <w:sz w:val="28"/>
          <w:szCs w:val="28"/>
          <w:shd w:val="clear" w:color="auto" w:fill="FFFFFF"/>
        </w:rPr>
      </w:pPr>
      <w:r>
        <w:rPr>
          <w:rFonts w:ascii="Helvetica" w:hAnsi="Helvetica" w:cs="Helvetica"/>
          <w:color w:val="555555"/>
          <w:sz w:val="29"/>
          <w:szCs w:val="29"/>
          <w:shd w:val="clear" w:color="auto" w:fill="FFFFFF"/>
        </w:rPr>
        <w:t xml:space="preserve">     </w:t>
      </w:r>
      <w:r w:rsidRPr="0039565B">
        <w:rPr>
          <w:rFonts w:asciiTheme="minorHAnsi" w:hAnsiTheme="minorHAnsi" w:cs="Helvetica"/>
          <w:color w:val="555555"/>
          <w:sz w:val="28"/>
          <w:szCs w:val="28"/>
          <w:shd w:val="clear" w:color="auto" w:fill="FFFFFF"/>
        </w:rPr>
        <w:t xml:space="preserve">Parlante es un </w:t>
      </w:r>
      <w:r w:rsidRPr="0039565B">
        <w:rPr>
          <w:rStyle w:val="Textoennegrita"/>
          <w:rFonts w:asciiTheme="minorHAnsi" w:hAnsiTheme="minorHAnsi" w:cs="Helvetica"/>
          <w:color w:val="555555"/>
          <w:sz w:val="28"/>
          <w:szCs w:val="28"/>
          <w:bdr w:val="none" w:sz="0" w:space="0" w:color="auto" w:frame="1"/>
          <w:shd w:val="clear" w:color="auto" w:fill="FFFFFF"/>
        </w:rPr>
        <w:t xml:space="preserve">dispositivo electro acústico </w:t>
      </w:r>
      <w:r w:rsidRPr="0039565B">
        <w:rPr>
          <w:rStyle w:val="Textoennegrita"/>
          <w:rFonts w:asciiTheme="minorHAnsi" w:hAnsiTheme="minorHAnsi" w:cs="Helvetica"/>
          <w:b w:val="0"/>
          <w:color w:val="555555"/>
          <w:sz w:val="28"/>
          <w:szCs w:val="28"/>
          <w:bdr w:val="none" w:sz="0" w:space="0" w:color="auto" w:frame="1"/>
          <w:shd w:val="clear" w:color="auto" w:fill="FFFFFF"/>
        </w:rPr>
        <w:t>capaz de convertir la corriente eléctrica en ondas sonoras</w:t>
      </w:r>
      <w:r w:rsidRPr="0039565B">
        <w:rPr>
          <w:rFonts w:asciiTheme="minorHAnsi" w:hAnsiTheme="minorHAnsi" w:cs="Helvetica"/>
          <w:color w:val="555555"/>
          <w:sz w:val="28"/>
          <w:szCs w:val="28"/>
          <w:shd w:val="clear" w:color="auto" w:fill="FFFFFF"/>
        </w:rPr>
        <w:t xml:space="preserve">.  </w:t>
      </w:r>
    </w:p>
    <w:p w:rsidR="001035DF" w:rsidRDefault="001035DF" w:rsidP="001035DF">
      <w:pPr>
        <w:autoSpaceDE w:val="0"/>
        <w:autoSpaceDN w:val="0"/>
        <w:adjustRightInd w:val="0"/>
        <w:spacing w:after="0" w:line="240" w:lineRule="auto"/>
        <w:jc w:val="both"/>
        <w:rPr>
          <w:rFonts w:asciiTheme="minorHAnsi" w:hAnsiTheme="minorHAnsi" w:cs="Helvetica"/>
          <w:color w:val="555555"/>
          <w:sz w:val="28"/>
          <w:szCs w:val="28"/>
          <w:shd w:val="clear" w:color="auto" w:fill="FFFFFF"/>
        </w:rPr>
      </w:pPr>
      <w:r w:rsidRPr="0039565B">
        <w:rPr>
          <w:rFonts w:asciiTheme="minorHAnsi" w:hAnsiTheme="minorHAnsi" w:cs="Helvetica"/>
          <w:color w:val="555555"/>
          <w:sz w:val="28"/>
          <w:szCs w:val="28"/>
          <w:shd w:val="clear" w:color="auto" w:fill="FFFFFF"/>
        </w:rPr>
        <w:t xml:space="preserve">     Son aparatos que se emplean para </w:t>
      </w:r>
      <w:r w:rsidRPr="0039565B">
        <w:rPr>
          <w:rStyle w:val="Textoennegrita"/>
          <w:rFonts w:asciiTheme="minorHAnsi" w:hAnsiTheme="minorHAnsi" w:cs="Helvetica"/>
          <w:b w:val="0"/>
          <w:color w:val="555555"/>
          <w:sz w:val="28"/>
          <w:szCs w:val="28"/>
          <w:bdr w:val="none" w:sz="0" w:space="0" w:color="auto" w:frame="1"/>
          <w:shd w:val="clear" w:color="auto" w:fill="FFFFFF"/>
        </w:rPr>
        <w:t>reproducir</w:t>
      </w:r>
      <w:r w:rsidRPr="0039565B">
        <w:rPr>
          <w:rFonts w:asciiTheme="minorHAnsi" w:hAnsiTheme="minorHAnsi" w:cs="Helvetica"/>
          <w:color w:val="555555"/>
          <w:sz w:val="28"/>
          <w:szCs w:val="28"/>
          <w:shd w:val="clear" w:color="auto" w:fill="FFFFFF"/>
        </w:rPr>
        <w:t> sonido. En una primera etapa, transforman las ondas eléctricas en energía mecánica; luego, dicha energía mecánica se convierte en ondas acústicas.</w:t>
      </w:r>
    </w:p>
    <w:p w:rsidR="001035DF" w:rsidRDefault="001035DF" w:rsidP="001035DF">
      <w:pPr>
        <w:autoSpaceDE w:val="0"/>
        <w:autoSpaceDN w:val="0"/>
        <w:adjustRightInd w:val="0"/>
        <w:spacing w:after="0" w:line="240" w:lineRule="auto"/>
        <w:jc w:val="both"/>
        <w:rPr>
          <w:rFonts w:asciiTheme="minorHAnsi" w:hAnsiTheme="minorHAnsi" w:cs="Helvetica"/>
          <w:color w:val="555555"/>
          <w:sz w:val="28"/>
          <w:szCs w:val="28"/>
          <w:shd w:val="clear" w:color="auto" w:fill="FFFFFF"/>
        </w:rPr>
      </w:pPr>
      <w:r>
        <w:rPr>
          <w:rFonts w:asciiTheme="minorHAnsi" w:hAnsiTheme="minorHAnsi" w:cs="Helvetica"/>
          <w:color w:val="555555"/>
          <w:sz w:val="28"/>
          <w:szCs w:val="28"/>
          <w:shd w:val="clear" w:color="auto" w:fill="FFFFFF"/>
        </w:rPr>
        <w:t xml:space="preserve">     Para esta experiencia se necesita un parlante pequeño, lo pueden obtener de alguna radio o  aparato de audio que no ocupen. </w:t>
      </w:r>
    </w:p>
    <w:p w:rsidR="007F3239" w:rsidRDefault="007F3239" w:rsidP="001035DF">
      <w:pPr>
        <w:autoSpaceDE w:val="0"/>
        <w:autoSpaceDN w:val="0"/>
        <w:adjustRightInd w:val="0"/>
        <w:spacing w:after="0" w:line="240" w:lineRule="auto"/>
        <w:jc w:val="both"/>
        <w:rPr>
          <w:rFonts w:asciiTheme="minorHAnsi" w:hAnsiTheme="minorHAnsi" w:cs="Helvetica"/>
          <w:color w:val="555555"/>
          <w:sz w:val="28"/>
          <w:szCs w:val="28"/>
          <w:shd w:val="clear" w:color="auto" w:fill="FFFFFF"/>
        </w:rPr>
      </w:pPr>
    </w:p>
    <w:p w:rsidR="007F3239" w:rsidRDefault="007F3239" w:rsidP="001035DF">
      <w:pPr>
        <w:autoSpaceDE w:val="0"/>
        <w:autoSpaceDN w:val="0"/>
        <w:adjustRightInd w:val="0"/>
        <w:spacing w:after="0" w:line="240" w:lineRule="auto"/>
        <w:jc w:val="both"/>
        <w:rPr>
          <w:rFonts w:asciiTheme="minorHAnsi" w:hAnsiTheme="minorHAnsi" w:cs="Helvetica"/>
          <w:b/>
          <w:color w:val="555555"/>
          <w:sz w:val="28"/>
          <w:szCs w:val="28"/>
          <w:u w:val="single"/>
          <w:shd w:val="clear" w:color="auto" w:fill="FFFFFF"/>
        </w:rPr>
      </w:pPr>
      <w:r w:rsidRPr="007F3239">
        <w:rPr>
          <w:rFonts w:asciiTheme="minorHAnsi" w:hAnsiTheme="minorHAnsi" w:cs="Helvetica"/>
          <w:b/>
          <w:color w:val="555555"/>
          <w:sz w:val="28"/>
          <w:szCs w:val="28"/>
          <w:u w:val="single"/>
          <w:shd w:val="clear" w:color="auto" w:fill="FFFFFF"/>
        </w:rPr>
        <w:lastRenderedPageBreak/>
        <w:t>Pulsadores</w:t>
      </w:r>
    </w:p>
    <w:p w:rsidR="007F3239" w:rsidRDefault="007F3239" w:rsidP="001035DF">
      <w:pPr>
        <w:autoSpaceDE w:val="0"/>
        <w:autoSpaceDN w:val="0"/>
        <w:adjustRightInd w:val="0"/>
        <w:spacing w:after="0" w:line="240" w:lineRule="auto"/>
        <w:jc w:val="both"/>
        <w:rPr>
          <w:rFonts w:asciiTheme="minorHAnsi" w:hAnsiTheme="minorHAnsi" w:cs="Helvetica"/>
          <w:b/>
          <w:color w:val="555555"/>
          <w:sz w:val="28"/>
          <w:szCs w:val="28"/>
          <w:u w:val="single"/>
          <w:shd w:val="clear" w:color="auto" w:fill="FFFFFF"/>
        </w:rPr>
      </w:pPr>
    </w:p>
    <w:p w:rsidR="007F3239" w:rsidRDefault="00C66A5F" w:rsidP="001035DF">
      <w:pPr>
        <w:autoSpaceDE w:val="0"/>
        <w:autoSpaceDN w:val="0"/>
        <w:adjustRightInd w:val="0"/>
        <w:spacing w:after="0" w:line="240" w:lineRule="auto"/>
        <w:jc w:val="both"/>
      </w:pPr>
      <w:r>
        <w:rPr>
          <w:noProof/>
        </w:rPr>
        <mc:AlternateContent>
          <mc:Choice Requires="wps">
            <w:drawing>
              <wp:inline distT="0" distB="0" distL="0" distR="0">
                <wp:extent cx="307340" cy="307340"/>
                <wp:effectExtent l="0" t="0" r="0" b="0"/>
                <wp:docPr id="1" name="AutoShape 4" descr="Pack 5 Botón Táctil Pulsador 6x6x5 Interruptor / Electroard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Pack 5 Botón Táctil Pulsador 6x6x5 Interruptor / Electroard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dm/Fv+gCAAD+BQAADgAAAAAAAAAA&#10;AAAAAAAuAgAAZHJzL2Uyb0RvYy54bWxQSwECLQAUAAYACAAAACEA68bApNkAAAADAQAADwAAAAAA&#10;AAAAAAAAAABCBQAAZHJzL2Rvd25yZXYueG1sUEsFBgAAAAAEAAQA8wAAAEgGAAAAAA==&#10;" filled="f" stroked="f">
                <o:lock v:ext="edit" aspectratio="t"/>
                <w10:anchorlock/>
              </v:rect>
            </w:pict>
          </mc:Fallback>
        </mc:AlternateContent>
      </w:r>
      <w:r>
        <w:rPr>
          <w:noProof/>
        </w:rPr>
        <w:drawing>
          <wp:inline distT="0" distB="0" distL="0" distR="0">
            <wp:extent cx="1064260" cy="764540"/>
            <wp:effectExtent l="0" t="0" r="2540" b="0"/>
            <wp:docPr id="5" name="Imagen 5" descr="Pulsador switch 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lsador switch 12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260" cy="764540"/>
                    </a:xfrm>
                    <a:prstGeom prst="rect">
                      <a:avLst/>
                    </a:prstGeom>
                    <a:noFill/>
                    <a:ln>
                      <a:noFill/>
                    </a:ln>
                  </pic:spPr>
                </pic:pic>
              </a:graphicData>
            </a:graphic>
          </wp:inline>
        </w:drawing>
      </w:r>
    </w:p>
    <w:p w:rsidR="00504933" w:rsidRDefault="00504933" w:rsidP="001035DF">
      <w:pPr>
        <w:autoSpaceDE w:val="0"/>
        <w:autoSpaceDN w:val="0"/>
        <w:adjustRightInd w:val="0"/>
        <w:spacing w:after="0" w:line="240" w:lineRule="auto"/>
        <w:jc w:val="both"/>
      </w:pPr>
    </w:p>
    <w:p w:rsidR="00504933" w:rsidRDefault="00504933" w:rsidP="001035DF">
      <w:pPr>
        <w:autoSpaceDE w:val="0"/>
        <w:autoSpaceDN w:val="0"/>
        <w:adjustRightInd w:val="0"/>
        <w:spacing w:after="0" w:line="240" w:lineRule="auto"/>
        <w:jc w:val="both"/>
        <w:rPr>
          <w:sz w:val="28"/>
          <w:szCs w:val="28"/>
        </w:rPr>
      </w:pPr>
      <w:r>
        <w:t xml:space="preserve">  </w:t>
      </w:r>
      <w:r w:rsidRPr="00504933">
        <w:rPr>
          <w:sz w:val="28"/>
          <w:szCs w:val="28"/>
        </w:rPr>
        <w:t>Este dispositivo es un interruptor que une sus pines internamente cuando se aprieta el botón, tiene 4 patillas las cuales están unidas de a par en su interior, esta separación la indica un surco en la parte de abajo del pulsador</w:t>
      </w:r>
    </w:p>
    <w:p w:rsidR="00504933" w:rsidRDefault="00504933" w:rsidP="001035DF">
      <w:pPr>
        <w:autoSpaceDE w:val="0"/>
        <w:autoSpaceDN w:val="0"/>
        <w:adjustRightInd w:val="0"/>
        <w:spacing w:after="0" w:line="240" w:lineRule="auto"/>
        <w:jc w:val="both"/>
        <w:rPr>
          <w:sz w:val="28"/>
          <w:szCs w:val="28"/>
        </w:rPr>
      </w:pPr>
    </w:p>
    <w:p w:rsidR="00504933" w:rsidRDefault="00504933" w:rsidP="00504933">
      <w:pPr>
        <w:tabs>
          <w:tab w:val="left" w:pos="3639"/>
        </w:tabs>
        <w:autoSpaceDE w:val="0"/>
        <w:autoSpaceDN w:val="0"/>
        <w:adjustRightInd w:val="0"/>
        <w:spacing w:after="0" w:line="240" w:lineRule="auto"/>
        <w:jc w:val="both"/>
        <w:rPr>
          <w:sz w:val="28"/>
          <w:szCs w:val="28"/>
          <w:u w:val="single"/>
        </w:rPr>
      </w:pPr>
      <w:r w:rsidRPr="00504933">
        <w:rPr>
          <w:sz w:val="28"/>
          <w:szCs w:val="28"/>
          <w:u w:val="single"/>
        </w:rPr>
        <w:t>Potenciómetro de ajus</w:t>
      </w:r>
      <w:r>
        <w:rPr>
          <w:sz w:val="28"/>
          <w:szCs w:val="28"/>
          <w:u w:val="single"/>
        </w:rPr>
        <w:t>te</w:t>
      </w:r>
    </w:p>
    <w:p w:rsidR="00504933" w:rsidRDefault="00504933" w:rsidP="00504933">
      <w:pPr>
        <w:tabs>
          <w:tab w:val="left" w:pos="3639"/>
        </w:tabs>
        <w:autoSpaceDE w:val="0"/>
        <w:autoSpaceDN w:val="0"/>
        <w:adjustRightInd w:val="0"/>
        <w:spacing w:after="0" w:line="240" w:lineRule="auto"/>
        <w:jc w:val="both"/>
        <w:rPr>
          <w:sz w:val="28"/>
          <w:szCs w:val="28"/>
          <w:u w:val="single"/>
        </w:rPr>
      </w:pPr>
    </w:p>
    <w:p w:rsidR="003D3B27" w:rsidRDefault="00C66A5F" w:rsidP="00504933">
      <w:pPr>
        <w:tabs>
          <w:tab w:val="left" w:pos="3639"/>
        </w:tabs>
        <w:autoSpaceDE w:val="0"/>
        <w:autoSpaceDN w:val="0"/>
        <w:adjustRightInd w:val="0"/>
        <w:spacing w:after="0" w:line="240" w:lineRule="auto"/>
        <w:jc w:val="both"/>
      </w:pPr>
      <w:r>
        <w:rPr>
          <w:noProof/>
        </w:rPr>
        <w:drawing>
          <wp:inline distT="0" distB="0" distL="0" distR="0">
            <wp:extent cx="2593340" cy="2593340"/>
            <wp:effectExtent l="0" t="0" r="0" b="0"/>
            <wp:docPr id="6" name="Imagen 6" descr="Potenciómetro de Ajuste Multivueltas - K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enciómetro de Ajuste Multivueltas - Kow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3340" cy="2593340"/>
                    </a:xfrm>
                    <a:prstGeom prst="rect">
                      <a:avLst/>
                    </a:prstGeom>
                    <a:noFill/>
                    <a:ln>
                      <a:noFill/>
                    </a:ln>
                  </pic:spPr>
                </pic:pic>
              </a:graphicData>
            </a:graphic>
          </wp:inline>
        </w:drawing>
      </w:r>
    </w:p>
    <w:p w:rsidR="003D3B27" w:rsidRPr="003D3B27" w:rsidRDefault="003D3B27" w:rsidP="00504933">
      <w:pPr>
        <w:tabs>
          <w:tab w:val="left" w:pos="3639"/>
        </w:tabs>
        <w:autoSpaceDE w:val="0"/>
        <w:autoSpaceDN w:val="0"/>
        <w:adjustRightInd w:val="0"/>
        <w:spacing w:after="0" w:line="240" w:lineRule="auto"/>
        <w:jc w:val="both"/>
        <w:rPr>
          <w:sz w:val="28"/>
          <w:szCs w:val="28"/>
        </w:rPr>
      </w:pPr>
      <w:r>
        <w:rPr>
          <w:sz w:val="28"/>
          <w:szCs w:val="28"/>
        </w:rPr>
        <w:t xml:space="preserve">    Este  elemento es una resistencia variable la cual cambia su valor al girar la micro perilla de metal que tiene en su parte superior, el cursor se encuentra en el pin central y varia su valor óhmico con respecto a los pines que se encuentran en los extremos.</w:t>
      </w:r>
    </w:p>
    <w:p w:rsidR="001035DF" w:rsidRPr="00394E33" w:rsidRDefault="001035DF" w:rsidP="001035DF">
      <w:pPr>
        <w:autoSpaceDE w:val="0"/>
        <w:autoSpaceDN w:val="0"/>
        <w:adjustRightInd w:val="0"/>
        <w:spacing w:after="0" w:line="240" w:lineRule="auto"/>
        <w:jc w:val="both"/>
        <w:rPr>
          <w:rFonts w:ascii="Helvetica" w:hAnsi="Helvetica" w:cs="Helvetica"/>
          <w:color w:val="555555"/>
          <w:sz w:val="29"/>
          <w:szCs w:val="29"/>
          <w:shd w:val="clear" w:color="auto" w:fill="FFFFFF"/>
        </w:rPr>
      </w:pPr>
      <w:r>
        <w:rPr>
          <w:rFonts w:ascii="Helvetica" w:hAnsi="Helvetica" w:cs="Helvetica"/>
          <w:color w:val="555555"/>
          <w:sz w:val="29"/>
          <w:szCs w:val="29"/>
          <w:shd w:val="clear" w:color="auto" w:fill="FFFFFF"/>
        </w:rPr>
        <w:t xml:space="preserve">     </w:t>
      </w:r>
    </w:p>
    <w:p w:rsidR="001035DF" w:rsidRPr="00394E33"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r>
        <w:rPr>
          <w:rFonts w:cs="Arial"/>
          <w:b/>
          <w:color w:val="444444"/>
          <w:sz w:val="28"/>
          <w:szCs w:val="28"/>
          <w:u w:val="single"/>
          <w:shd w:val="clear" w:color="auto" w:fill="FFFFFF"/>
        </w:rPr>
        <w:t xml:space="preserve">  </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p>
    <w:p w:rsidR="001035DF" w:rsidRPr="00C93A44" w:rsidRDefault="001035DF" w:rsidP="001035DF">
      <w:pPr>
        <w:autoSpaceDE w:val="0"/>
        <w:autoSpaceDN w:val="0"/>
        <w:adjustRightInd w:val="0"/>
        <w:spacing w:after="0" w:line="240" w:lineRule="auto"/>
        <w:jc w:val="center"/>
        <w:rPr>
          <w:rFonts w:cs="Arial"/>
          <w:b/>
          <w:color w:val="444444"/>
          <w:sz w:val="28"/>
          <w:szCs w:val="28"/>
          <w:u w:val="single"/>
          <w:shd w:val="clear" w:color="auto" w:fill="FFFFFF"/>
        </w:rPr>
      </w:pPr>
      <w:r w:rsidRPr="00C93A44">
        <w:rPr>
          <w:rFonts w:cs="Arial"/>
          <w:b/>
          <w:color w:val="444444"/>
          <w:sz w:val="28"/>
          <w:szCs w:val="28"/>
          <w:u w:val="single"/>
          <w:shd w:val="clear" w:color="auto" w:fill="FFFFFF"/>
        </w:rPr>
        <w:t>Actividad</w:t>
      </w:r>
    </w:p>
    <w:p w:rsidR="001035DF" w:rsidRPr="00C93A44"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p>
    <w:p w:rsidR="001035DF"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p>
    <w:p w:rsidR="001035DF"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p>
    <w:p w:rsidR="001035DF"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r w:rsidRPr="00C93A44">
        <w:rPr>
          <w:rFonts w:cs="Arial"/>
          <w:b/>
          <w:color w:val="444444"/>
          <w:sz w:val="28"/>
          <w:szCs w:val="28"/>
          <w:u w:val="single"/>
          <w:shd w:val="clear" w:color="auto" w:fill="FFFFFF"/>
        </w:rPr>
        <w:t>Pasos a seguir para armar el proyecto</w:t>
      </w:r>
    </w:p>
    <w:p w:rsidR="001035DF" w:rsidRPr="00C93A44" w:rsidRDefault="001035DF" w:rsidP="001035DF">
      <w:pPr>
        <w:autoSpaceDE w:val="0"/>
        <w:autoSpaceDN w:val="0"/>
        <w:adjustRightInd w:val="0"/>
        <w:spacing w:after="0" w:line="240" w:lineRule="auto"/>
        <w:jc w:val="both"/>
        <w:rPr>
          <w:rFonts w:cs="Arial"/>
          <w:b/>
          <w:color w:val="444444"/>
          <w:sz w:val="28"/>
          <w:szCs w:val="28"/>
          <w:u w:val="single"/>
          <w:shd w:val="clear" w:color="auto" w:fill="FFFFFF"/>
        </w:rPr>
      </w:pP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1.- Ubicar el protoboard y los elementos a conectar</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 xml:space="preserve">      -   Batería</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 xml:space="preserve">      -  </w:t>
      </w:r>
      <w:r w:rsidR="003D3B27">
        <w:rPr>
          <w:rFonts w:cs="Arial"/>
          <w:color w:val="444444"/>
          <w:sz w:val="28"/>
          <w:szCs w:val="28"/>
          <w:shd w:val="clear" w:color="auto" w:fill="FFFFFF"/>
        </w:rPr>
        <w:t xml:space="preserve"> 5</w:t>
      </w:r>
      <w:r>
        <w:rPr>
          <w:rFonts w:cs="Arial"/>
          <w:color w:val="444444"/>
          <w:sz w:val="28"/>
          <w:szCs w:val="28"/>
          <w:shd w:val="clear" w:color="auto" w:fill="FFFFFF"/>
        </w:rPr>
        <w:t xml:space="preserve"> Resistencias de  10 K</w:t>
      </w:r>
      <w:r w:rsidRPr="00C93A44">
        <w:rPr>
          <w:rFonts w:cs="Arial"/>
          <w:color w:val="444444"/>
          <w:sz w:val="28"/>
          <w:szCs w:val="28"/>
          <w:shd w:val="clear" w:color="auto" w:fill="FFFFFF"/>
        </w:rPr>
        <w:t>Ω</w:t>
      </w:r>
    </w:p>
    <w:p w:rsidR="001035DF"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 xml:space="preserve">      -   Alambres de conexión</w:t>
      </w:r>
    </w:p>
    <w:p w:rsidR="001035DF" w:rsidRDefault="001035DF"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 xml:space="preserve">      -  Circuito Integrado 555</w:t>
      </w:r>
    </w:p>
    <w:p w:rsidR="00F83702" w:rsidRDefault="00F83702"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 xml:space="preserve">     -   4 pulsadores</w:t>
      </w:r>
    </w:p>
    <w:p w:rsidR="00F83702" w:rsidRDefault="00F83702"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 xml:space="preserve">     -   1 potenciometro de ajuste de 10 K</w:t>
      </w:r>
    </w:p>
    <w:p w:rsidR="001035DF" w:rsidRDefault="001035DF"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 xml:space="preserve">     -   1 Condensador de 100 </w:t>
      </w:r>
      <w:r w:rsidR="00504933">
        <w:rPr>
          <w:rFonts w:cs="Arial"/>
          <w:color w:val="444444"/>
          <w:sz w:val="28"/>
          <w:szCs w:val="28"/>
          <w:shd w:val="clear" w:color="auto" w:fill="FFFFFF"/>
        </w:rPr>
        <w:t>microfaradios</w:t>
      </w:r>
    </w:p>
    <w:p w:rsidR="001035DF" w:rsidRDefault="001035DF"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 xml:space="preserve">     -   1 Condensador cerámico de 0,1 uF      </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 xml:space="preserve">     -   1 Parlante </w:t>
      </w:r>
    </w:p>
    <w:p w:rsidR="001035DF" w:rsidRDefault="001035DF"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3.-  Ubicar CI en el protoboard</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Pr>
          <w:rFonts w:cs="Arial"/>
          <w:color w:val="444444"/>
          <w:sz w:val="28"/>
          <w:szCs w:val="28"/>
          <w:shd w:val="clear" w:color="auto" w:fill="FFFFFF"/>
        </w:rPr>
        <w:t>4.-  Conectar</w:t>
      </w:r>
      <w:r w:rsidRPr="00C93A44">
        <w:rPr>
          <w:rFonts w:cs="Arial"/>
          <w:color w:val="444444"/>
          <w:sz w:val="28"/>
          <w:szCs w:val="28"/>
          <w:shd w:val="clear" w:color="auto" w:fill="FFFFFF"/>
        </w:rPr>
        <w:t xml:space="preserve"> c</w:t>
      </w:r>
      <w:r>
        <w:rPr>
          <w:rFonts w:cs="Arial"/>
          <w:color w:val="444444"/>
          <w:sz w:val="28"/>
          <w:szCs w:val="28"/>
          <w:shd w:val="clear" w:color="auto" w:fill="FFFFFF"/>
        </w:rPr>
        <w:t>ada los elementos del circuito</w:t>
      </w:r>
      <w:r w:rsidR="00F83702">
        <w:rPr>
          <w:rFonts w:cs="Arial"/>
          <w:color w:val="444444"/>
          <w:sz w:val="28"/>
          <w:szCs w:val="28"/>
          <w:shd w:val="clear" w:color="auto" w:fill="FFFFFF"/>
        </w:rPr>
        <w:t xml:space="preserve"> según el diagrama electrico</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4.-  Conectar la fuente de poder</w:t>
      </w:r>
    </w:p>
    <w:p w:rsidR="001035DF" w:rsidRPr="00C93A44" w:rsidRDefault="001035DF" w:rsidP="001035DF">
      <w:pPr>
        <w:autoSpaceDE w:val="0"/>
        <w:autoSpaceDN w:val="0"/>
        <w:adjustRightInd w:val="0"/>
        <w:spacing w:after="0" w:line="240" w:lineRule="auto"/>
        <w:jc w:val="both"/>
        <w:rPr>
          <w:rFonts w:cs="Arial"/>
          <w:color w:val="444444"/>
          <w:sz w:val="28"/>
          <w:szCs w:val="28"/>
          <w:shd w:val="clear" w:color="auto" w:fill="FFFFFF"/>
        </w:rPr>
      </w:pPr>
      <w:r w:rsidRPr="00C93A44">
        <w:rPr>
          <w:rFonts w:cs="Arial"/>
          <w:color w:val="444444"/>
          <w:sz w:val="28"/>
          <w:szCs w:val="28"/>
          <w:shd w:val="clear" w:color="auto" w:fill="FFFFFF"/>
        </w:rPr>
        <w:t xml:space="preserve">5.-  Observar los resultados </w:t>
      </w:r>
    </w:p>
    <w:p w:rsidR="001035DF" w:rsidRDefault="001035DF" w:rsidP="004A27F3">
      <w:pPr>
        <w:autoSpaceDE w:val="0"/>
        <w:autoSpaceDN w:val="0"/>
        <w:adjustRightInd w:val="0"/>
        <w:spacing w:after="0" w:line="240" w:lineRule="auto"/>
        <w:jc w:val="center"/>
        <w:rPr>
          <w:rFonts w:ascii="Verdana" w:hAnsi="Verdana"/>
          <w:b/>
          <w:i/>
          <w:shd w:val="clear" w:color="auto" w:fill="FFFFFF"/>
        </w:rPr>
      </w:pPr>
    </w:p>
    <w:p w:rsidR="001035DF" w:rsidRDefault="001035DF" w:rsidP="004A27F3">
      <w:pPr>
        <w:autoSpaceDE w:val="0"/>
        <w:autoSpaceDN w:val="0"/>
        <w:adjustRightInd w:val="0"/>
        <w:spacing w:after="0" w:line="240" w:lineRule="auto"/>
        <w:jc w:val="center"/>
        <w:rPr>
          <w:rFonts w:ascii="Verdana" w:hAnsi="Verdana"/>
          <w:b/>
          <w:i/>
          <w:shd w:val="clear" w:color="auto" w:fill="FFFFFF"/>
        </w:rPr>
      </w:pPr>
    </w:p>
    <w:p w:rsidR="00ED6F77" w:rsidRDefault="00ED6F77" w:rsidP="00190FFB">
      <w:pPr>
        <w:autoSpaceDE w:val="0"/>
        <w:autoSpaceDN w:val="0"/>
        <w:adjustRightInd w:val="0"/>
        <w:spacing w:after="0" w:line="240" w:lineRule="auto"/>
        <w:jc w:val="both"/>
        <w:rPr>
          <w:rFonts w:asciiTheme="minorHAnsi" w:hAnsiTheme="minorHAnsi" w:cs="Arial"/>
          <w:color w:val="444444"/>
          <w:sz w:val="28"/>
          <w:szCs w:val="28"/>
          <w:shd w:val="clear" w:color="auto" w:fill="FFFFFF"/>
        </w:rPr>
      </w:pPr>
    </w:p>
    <w:p w:rsidR="00ED6F77" w:rsidRPr="0045194B" w:rsidRDefault="00ED6F77" w:rsidP="00190FFB">
      <w:pPr>
        <w:autoSpaceDE w:val="0"/>
        <w:autoSpaceDN w:val="0"/>
        <w:adjustRightInd w:val="0"/>
        <w:spacing w:after="0" w:line="240" w:lineRule="auto"/>
        <w:jc w:val="both"/>
        <w:rPr>
          <w:rFonts w:asciiTheme="minorHAnsi" w:hAnsiTheme="minorHAnsi" w:cs="Arial"/>
          <w:color w:val="444444"/>
          <w:sz w:val="28"/>
          <w:szCs w:val="28"/>
          <w:shd w:val="clear" w:color="auto" w:fill="FFFFFF"/>
        </w:rPr>
      </w:pPr>
      <w:r>
        <w:rPr>
          <w:rFonts w:asciiTheme="minorHAnsi" w:hAnsiTheme="minorHAnsi" w:cs="Arial"/>
          <w:color w:val="444444"/>
          <w:sz w:val="28"/>
          <w:szCs w:val="28"/>
          <w:shd w:val="clear" w:color="auto" w:fill="FFFFFF"/>
        </w:rPr>
        <w:t xml:space="preserve">      En la próxima clase este circuito lo armaremos en forma práctica con los materiales entregados con el kits.</w:t>
      </w:r>
    </w:p>
    <w:p w:rsidR="0045194B" w:rsidRDefault="0045194B" w:rsidP="00190FFB">
      <w:pPr>
        <w:autoSpaceDE w:val="0"/>
        <w:autoSpaceDN w:val="0"/>
        <w:adjustRightInd w:val="0"/>
        <w:spacing w:after="0" w:line="240" w:lineRule="auto"/>
        <w:jc w:val="both"/>
        <w:rPr>
          <w:rFonts w:asciiTheme="minorHAnsi" w:hAnsiTheme="minorHAnsi" w:cs="Arial"/>
          <w:color w:val="444444"/>
          <w:sz w:val="28"/>
          <w:szCs w:val="28"/>
          <w:shd w:val="clear" w:color="auto" w:fill="FFFFFF"/>
        </w:rPr>
      </w:pPr>
    </w:p>
    <w:p w:rsidR="0055565E" w:rsidRDefault="0055565E" w:rsidP="00977B8B">
      <w:pPr>
        <w:rPr>
          <w:noProof/>
          <w:sz w:val="28"/>
          <w:szCs w:val="28"/>
        </w:rPr>
      </w:pPr>
    </w:p>
    <w:p w:rsidR="00E1714F" w:rsidRPr="003D1FCC" w:rsidRDefault="004A27F3" w:rsidP="003D1FCC">
      <w:pPr>
        <w:tabs>
          <w:tab w:val="left" w:pos="9135"/>
        </w:tabs>
        <w:rPr>
          <w:rFonts w:ascii="Arial" w:hAnsi="Arial" w:cs="Arial"/>
          <w:b/>
          <w:i/>
          <w:sz w:val="24"/>
          <w:szCs w:val="24"/>
          <w:shd w:val="clear" w:color="auto" w:fill="FFFFFF"/>
        </w:rPr>
      </w:pPr>
      <w:r>
        <w:rPr>
          <w:rFonts w:ascii="Arial" w:hAnsi="Arial" w:cs="Arial"/>
          <w:b/>
          <w:i/>
          <w:sz w:val="24"/>
          <w:szCs w:val="24"/>
          <w:shd w:val="clear" w:color="auto" w:fill="FFFFFF"/>
        </w:rPr>
        <w:t xml:space="preserve">Recuerda consultar al Profesor Marco Guzmán ó Profesor Oscar Conejero al correo electrónico </w:t>
      </w:r>
      <w:hyperlink r:id="rId13" w:history="1">
        <w:r w:rsidRPr="00AF024C">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sectPr w:rsidR="00E1714F" w:rsidRPr="003D1FCC" w:rsidSect="00CF267C">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00E"/>
    <w:multiLevelType w:val="hybridMultilevel"/>
    <w:tmpl w:val="7AB630D6"/>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F457F0"/>
    <w:multiLevelType w:val="hybridMultilevel"/>
    <w:tmpl w:val="40AC9518"/>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5A2966"/>
    <w:multiLevelType w:val="multilevel"/>
    <w:tmpl w:val="CD36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5D61AD9"/>
    <w:multiLevelType w:val="hybridMultilevel"/>
    <w:tmpl w:val="7A1637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66106C"/>
    <w:multiLevelType w:val="hybridMultilevel"/>
    <w:tmpl w:val="5406D5DE"/>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9E51FFB"/>
    <w:multiLevelType w:val="hybridMultilevel"/>
    <w:tmpl w:val="66FA0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3C14B2C"/>
    <w:multiLevelType w:val="hybridMultilevel"/>
    <w:tmpl w:val="4FE2FD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7612F11"/>
    <w:multiLevelType w:val="hybridMultilevel"/>
    <w:tmpl w:val="EA60EDB4"/>
    <w:lvl w:ilvl="0" w:tplc="6F9A0A0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68734DF7"/>
    <w:multiLevelType w:val="hybridMultilevel"/>
    <w:tmpl w:val="380A4708"/>
    <w:lvl w:ilvl="0" w:tplc="340A0017">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A4361F3"/>
    <w:multiLevelType w:val="hybridMultilevel"/>
    <w:tmpl w:val="B7445D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EA61D40"/>
    <w:multiLevelType w:val="hybridMultilevel"/>
    <w:tmpl w:val="1B90C796"/>
    <w:lvl w:ilvl="0" w:tplc="340A0017">
      <w:start w:val="7"/>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2155989"/>
    <w:multiLevelType w:val="hybridMultilevel"/>
    <w:tmpl w:val="6C988EB6"/>
    <w:lvl w:ilvl="0" w:tplc="340A0001">
      <w:start w:val="1"/>
      <w:numFmt w:val="bullet"/>
      <w:lvlText w:val=""/>
      <w:lvlJc w:val="left"/>
      <w:pPr>
        <w:ind w:left="783" w:hanging="360"/>
      </w:pPr>
      <w:rPr>
        <w:rFonts w:ascii="Symbol" w:hAnsi="Symbol" w:hint="default"/>
      </w:rPr>
    </w:lvl>
    <w:lvl w:ilvl="1" w:tplc="340A0003" w:tentative="1">
      <w:start w:val="1"/>
      <w:numFmt w:val="bullet"/>
      <w:lvlText w:val="o"/>
      <w:lvlJc w:val="left"/>
      <w:pPr>
        <w:ind w:left="1503" w:hanging="360"/>
      </w:pPr>
      <w:rPr>
        <w:rFonts w:ascii="Courier New" w:hAnsi="Courier New" w:cs="Courier New" w:hint="default"/>
      </w:rPr>
    </w:lvl>
    <w:lvl w:ilvl="2" w:tplc="340A0005" w:tentative="1">
      <w:start w:val="1"/>
      <w:numFmt w:val="bullet"/>
      <w:lvlText w:val=""/>
      <w:lvlJc w:val="left"/>
      <w:pPr>
        <w:ind w:left="2223" w:hanging="360"/>
      </w:pPr>
      <w:rPr>
        <w:rFonts w:ascii="Wingdings" w:hAnsi="Wingdings" w:hint="default"/>
      </w:rPr>
    </w:lvl>
    <w:lvl w:ilvl="3" w:tplc="340A0001" w:tentative="1">
      <w:start w:val="1"/>
      <w:numFmt w:val="bullet"/>
      <w:lvlText w:val=""/>
      <w:lvlJc w:val="left"/>
      <w:pPr>
        <w:ind w:left="2943" w:hanging="360"/>
      </w:pPr>
      <w:rPr>
        <w:rFonts w:ascii="Symbol" w:hAnsi="Symbol" w:hint="default"/>
      </w:rPr>
    </w:lvl>
    <w:lvl w:ilvl="4" w:tplc="340A0003" w:tentative="1">
      <w:start w:val="1"/>
      <w:numFmt w:val="bullet"/>
      <w:lvlText w:val="o"/>
      <w:lvlJc w:val="left"/>
      <w:pPr>
        <w:ind w:left="3663" w:hanging="360"/>
      </w:pPr>
      <w:rPr>
        <w:rFonts w:ascii="Courier New" w:hAnsi="Courier New" w:cs="Courier New" w:hint="default"/>
      </w:rPr>
    </w:lvl>
    <w:lvl w:ilvl="5" w:tplc="340A0005" w:tentative="1">
      <w:start w:val="1"/>
      <w:numFmt w:val="bullet"/>
      <w:lvlText w:val=""/>
      <w:lvlJc w:val="left"/>
      <w:pPr>
        <w:ind w:left="4383" w:hanging="360"/>
      </w:pPr>
      <w:rPr>
        <w:rFonts w:ascii="Wingdings" w:hAnsi="Wingdings" w:hint="default"/>
      </w:rPr>
    </w:lvl>
    <w:lvl w:ilvl="6" w:tplc="340A0001" w:tentative="1">
      <w:start w:val="1"/>
      <w:numFmt w:val="bullet"/>
      <w:lvlText w:val=""/>
      <w:lvlJc w:val="left"/>
      <w:pPr>
        <w:ind w:left="5103" w:hanging="360"/>
      </w:pPr>
      <w:rPr>
        <w:rFonts w:ascii="Symbol" w:hAnsi="Symbol" w:hint="default"/>
      </w:rPr>
    </w:lvl>
    <w:lvl w:ilvl="7" w:tplc="340A0003" w:tentative="1">
      <w:start w:val="1"/>
      <w:numFmt w:val="bullet"/>
      <w:lvlText w:val="o"/>
      <w:lvlJc w:val="left"/>
      <w:pPr>
        <w:ind w:left="5823" w:hanging="360"/>
      </w:pPr>
      <w:rPr>
        <w:rFonts w:ascii="Courier New" w:hAnsi="Courier New" w:cs="Courier New" w:hint="default"/>
      </w:rPr>
    </w:lvl>
    <w:lvl w:ilvl="8" w:tplc="340A0005" w:tentative="1">
      <w:start w:val="1"/>
      <w:numFmt w:val="bullet"/>
      <w:lvlText w:val=""/>
      <w:lvlJc w:val="left"/>
      <w:pPr>
        <w:ind w:left="6543" w:hanging="360"/>
      </w:pPr>
      <w:rPr>
        <w:rFonts w:ascii="Wingdings" w:hAnsi="Wingdings" w:hint="default"/>
      </w:rPr>
    </w:lvl>
  </w:abstractNum>
  <w:abstractNum w:abstractNumId="13">
    <w:nsid w:val="7AC65A99"/>
    <w:multiLevelType w:val="hybridMultilevel"/>
    <w:tmpl w:val="D56ACB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1"/>
  </w:num>
  <w:num w:numId="5">
    <w:abstractNumId w:val="9"/>
  </w:num>
  <w:num w:numId="6">
    <w:abstractNumId w:val="6"/>
  </w:num>
  <w:num w:numId="7">
    <w:abstractNumId w:val="13"/>
  </w:num>
  <w:num w:numId="8">
    <w:abstractNumId w:val="3"/>
  </w:num>
  <w:num w:numId="9">
    <w:abstractNumId w:val="4"/>
  </w:num>
  <w:num w:numId="10">
    <w:abstractNumId w:val="1"/>
  </w:num>
  <w:num w:numId="11">
    <w:abstractNumId w:val="8"/>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C6"/>
    <w:rsid w:val="000159B4"/>
    <w:rsid w:val="00025092"/>
    <w:rsid w:val="000301DF"/>
    <w:rsid w:val="00033282"/>
    <w:rsid w:val="0004456D"/>
    <w:rsid w:val="00045359"/>
    <w:rsid w:val="000511E5"/>
    <w:rsid w:val="0006127A"/>
    <w:rsid w:val="0006747C"/>
    <w:rsid w:val="00073F2B"/>
    <w:rsid w:val="000A657D"/>
    <w:rsid w:val="000B1C1E"/>
    <w:rsid w:val="000B3300"/>
    <w:rsid w:val="000D54E3"/>
    <w:rsid w:val="000E6D5E"/>
    <w:rsid w:val="000F3150"/>
    <w:rsid w:val="000F435C"/>
    <w:rsid w:val="001035DF"/>
    <w:rsid w:val="001103C5"/>
    <w:rsid w:val="00115BD6"/>
    <w:rsid w:val="001345DF"/>
    <w:rsid w:val="001434E9"/>
    <w:rsid w:val="00177460"/>
    <w:rsid w:val="00190FFB"/>
    <w:rsid w:val="001A338A"/>
    <w:rsid w:val="001A553B"/>
    <w:rsid w:val="001A7CF4"/>
    <w:rsid w:val="001C2189"/>
    <w:rsid w:val="001C33D1"/>
    <w:rsid w:val="001E30B8"/>
    <w:rsid w:val="00212E38"/>
    <w:rsid w:val="0021547E"/>
    <w:rsid w:val="002422B0"/>
    <w:rsid w:val="00263FC2"/>
    <w:rsid w:val="00266753"/>
    <w:rsid w:val="002A1237"/>
    <w:rsid w:val="002A68E9"/>
    <w:rsid w:val="002A6A8B"/>
    <w:rsid w:val="002B154B"/>
    <w:rsid w:val="002C1B90"/>
    <w:rsid w:val="002C4B03"/>
    <w:rsid w:val="00301E1E"/>
    <w:rsid w:val="0030245D"/>
    <w:rsid w:val="00303D7E"/>
    <w:rsid w:val="003170A7"/>
    <w:rsid w:val="00321739"/>
    <w:rsid w:val="0033595C"/>
    <w:rsid w:val="0036033D"/>
    <w:rsid w:val="0036209E"/>
    <w:rsid w:val="00363C6A"/>
    <w:rsid w:val="00385335"/>
    <w:rsid w:val="003A06C4"/>
    <w:rsid w:val="003A4422"/>
    <w:rsid w:val="003C4F42"/>
    <w:rsid w:val="003D1FCC"/>
    <w:rsid w:val="003D3B27"/>
    <w:rsid w:val="003E1D84"/>
    <w:rsid w:val="003E66F3"/>
    <w:rsid w:val="00411081"/>
    <w:rsid w:val="0043779F"/>
    <w:rsid w:val="004377ED"/>
    <w:rsid w:val="0045194B"/>
    <w:rsid w:val="00484A09"/>
    <w:rsid w:val="004903C8"/>
    <w:rsid w:val="004A1961"/>
    <w:rsid w:val="004A27F3"/>
    <w:rsid w:val="004C53BE"/>
    <w:rsid w:val="004C596A"/>
    <w:rsid w:val="004D1F2D"/>
    <w:rsid w:val="004D5AC7"/>
    <w:rsid w:val="004E3DE9"/>
    <w:rsid w:val="004F2A6E"/>
    <w:rsid w:val="00504933"/>
    <w:rsid w:val="00506F65"/>
    <w:rsid w:val="00515115"/>
    <w:rsid w:val="00523B85"/>
    <w:rsid w:val="00527987"/>
    <w:rsid w:val="0055565E"/>
    <w:rsid w:val="0057673E"/>
    <w:rsid w:val="00581F43"/>
    <w:rsid w:val="00586B20"/>
    <w:rsid w:val="005874A7"/>
    <w:rsid w:val="005A1829"/>
    <w:rsid w:val="005A6732"/>
    <w:rsid w:val="005D5005"/>
    <w:rsid w:val="005D62B9"/>
    <w:rsid w:val="005F4050"/>
    <w:rsid w:val="005F7C1F"/>
    <w:rsid w:val="00600E97"/>
    <w:rsid w:val="00603626"/>
    <w:rsid w:val="00606719"/>
    <w:rsid w:val="0063026E"/>
    <w:rsid w:val="00634DE1"/>
    <w:rsid w:val="006372F8"/>
    <w:rsid w:val="006445A5"/>
    <w:rsid w:val="00646940"/>
    <w:rsid w:val="00646B03"/>
    <w:rsid w:val="00676B3A"/>
    <w:rsid w:val="006916A5"/>
    <w:rsid w:val="006919C6"/>
    <w:rsid w:val="006945E6"/>
    <w:rsid w:val="00696E09"/>
    <w:rsid w:val="006B03C2"/>
    <w:rsid w:val="006B7341"/>
    <w:rsid w:val="006D50E5"/>
    <w:rsid w:val="006D7190"/>
    <w:rsid w:val="006F1F65"/>
    <w:rsid w:val="00702023"/>
    <w:rsid w:val="007067FE"/>
    <w:rsid w:val="00717DB5"/>
    <w:rsid w:val="00724619"/>
    <w:rsid w:val="00744721"/>
    <w:rsid w:val="00751936"/>
    <w:rsid w:val="00752739"/>
    <w:rsid w:val="00760D2C"/>
    <w:rsid w:val="007659A5"/>
    <w:rsid w:val="0077186C"/>
    <w:rsid w:val="0078387B"/>
    <w:rsid w:val="00795352"/>
    <w:rsid w:val="007A0A48"/>
    <w:rsid w:val="007A2869"/>
    <w:rsid w:val="007A57FE"/>
    <w:rsid w:val="007A5BE0"/>
    <w:rsid w:val="007B6ADE"/>
    <w:rsid w:val="007C7B15"/>
    <w:rsid w:val="007F3239"/>
    <w:rsid w:val="00800F42"/>
    <w:rsid w:val="0080405F"/>
    <w:rsid w:val="00851A60"/>
    <w:rsid w:val="008669E9"/>
    <w:rsid w:val="00880311"/>
    <w:rsid w:val="00880F48"/>
    <w:rsid w:val="00884110"/>
    <w:rsid w:val="00886A8F"/>
    <w:rsid w:val="00892C33"/>
    <w:rsid w:val="008978A4"/>
    <w:rsid w:val="008C10AC"/>
    <w:rsid w:val="008C478F"/>
    <w:rsid w:val="008E3B20"/>
    <w:rsid w:val="008E512E"/>
    <w:rsid w:val="008F535A"/>
    <w:rsid w:val="0090647F"/>
    <w:rsid w:val="00914C53"/>
    <w:rsid w:val="009278AD"/>
    <w:rsid w:val="00930070"/>
    <w:rsid w:val="00966740"/>
    <w:rsid w:val="009710F1"/>
    <w:rsid w:val="00977B8B"/>
    <w:rsid w:val="00990DA2"/>
    <w:rsid w:val="009A0DD5"/>
    <w:rsid w:val="009B691D"/>
    <w:rsid w:val="009B72DE"/>
    <w:rsid w:val="009B7514"/>
    <w:rsid w:val="009C2A6C"/>
    <w:rsid w:val="009E0D8A"/>
    <w:rsid w:val="00A05083"/>
    <w:rsid w:val="00A24302"/>
    <w:rsid w:val="00A26367"/>
    <w:rsid w:val="00A27A16"/>
    <w:rsid w:val="00A5454A"/>
    <w:rsid w:val="00A62937"/>
    <w:rsid w:val="00A64CA7"/>
    <w:rsid w:val="00A9776C"/>
    <w:rsid w:val="00AA181B"/>
    <w:rsid w:val="00AA7A63"/>
    <w:rsid w:val="00AC0256"/>
    <w:rsid w:val="00AD00FF"/>
    <w:rsid w:val="00AF452A"/>
    <w:rsid w:val="00B45EB8"/>
    <w:rsid w:val="00B565D8"/>
    <w:rsid w:val="00B62970"/>
    <w:rsid w:val="00B739A4"/>
    <w:rsid w:val="00B76063"/>
    <w:rsid w:val="00B96B84"/>
    <w:rsid w:val="00BE3918"/>
    <w:rsid w:val="00BF784B"/>
    <w:rsid w:val="00C30EB6"/>
    <w:rsid w:val="00C42932"/>
    <w:rsid w:val="00C6661F"/>
    <w:rsid w:val="00C66A5F"/>
    <w:rsid w:val="00C70D88"/>
    <w:rsid w:val="00C8466C"/>
    <w:rsid w:val="00CA558C"/>
    <w:rsid w:val="00CB4979"/>
    <w:rsid w:val="00CC3361"/>
    <w:rsid w:val="00CC39F7"/>
    <w:rsid w:val="00CD1CDA"/>
    <w:rsid w:val="00CE5CEB"/>
    <w:rsid w:val="00CE6D3F"/>
    <w:rsid w:val="00CE71F9"/>
    <w:rsid w:val="00CF0C78"/>
    <w:rsid w:val="00CF267C"/>
    <w:rsid w:val="00CF6A9E"/>
    <w:rsid w:val="00D17635"/>
    <w:rsid w:val="00D21B58"/>
    <w:rsid w:val="00D30A61"/>
    <w:rsid w:val="00D45120"/>
    <w:rsid w:val="00D47A78"/>
    <w:rsid w:val="00D759F6"/>
    <w:rsid w:val="00D84FDF"/>
    <w:rsid w:val="00D969F5"/>
    <w:rsid w:val="00DB3FC7"/>
    <w:rsid w:val="00DB5042"/>
    <w:rsid w:val="00DC4D42"/>
    <w:rsid w:val="00DC6457"/>
    <w:rsid w:val="00DE23E9"/>
    <w:rsid w:val="00DE2F7E"/>
    <w:rsid w:val="00DE464D"/>
    <w:rsid w:val="00E11ECE"/>
    <w:rsid w:val="00E1714F"/>
    <w:rsid w:val="00E2307C"/>
    <w:rsid w:val="00E25FE0"/>
    <w:rsid w:val="00E467D6"/>
    <w:rsid w:val="00E63FA7"/>
    <w:rsid w:val="00E6638D"/>
    <w:rsid w:val="00E70CD8"/>
    <w:rsid w:val="00EA4BF6"/>
    <w:rsid w:val="00EB3814"/>
    <w:rsid w:val="00EB6087"/>
    <w:rsid w:val="00ED6F77"/>
    <w:rsid w:val="00EE5C92"/>
    <w:rsid w:val="00F226B2"/>
    <w:rsid w:val="00F23746"/>
    <w:rsid w:val="00F3681F"/>
    <w:rsid w:val="00F46B26"/>
    <w:rsid w:val="00F47E06"/>
    <w:rsid w:val="00F53ABB"/>
    <w:rsid w:val="00F635AD"/>
    <w:rsid w:val="00F717C9"/>
    <w:rsid w:val="00F83702"/>
    <w:rsid w:val="00F84887"/>
    <w:rsid w:val="00F97A77"/>
    <w:rsid w:val="00FD05FD"/>
    <w:rsid w:val="00FD742A"/>
    <w:rsid w:val="00FE0357"/>
    <w:rsid w:val="00FE50FD"/>
    <w:rsid w:val="00FE7E97"/>
    <w:rsid w:val="00FF1B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2E"/>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9C6"/>
    <w:rPr>
      <w:rFonts w:ascii="Tahoma" w:hAnsi="Tahoma" w:cs="Tahoma"/>
      <w:sz w:val="16"/>
      <w:szCs w:val="16"/>
    </w:rPr>
  </w:style>
  <w:style w:type="paragraph" w:styleId="Prrafodelista">
    <w:name w:val="List Paragraph"/>
    <w:basedOn w:val="Normal"/>
    <w:uiPriority w:val="34"/>
    <w:qFormat/>
    <w:rsid w:val="00D30A61"/>
    <w:pPr>
      <w:ind w:left="720"/>
      <w:contextualSpacing/>
    </w:pPr>
  </w:style>
  <w:style w:type="character" w:styleId="Textodelmarcadordeposicin">
    <w:name w:val="Placeholder Text"/>
    <w:basedOn w:val="Fuentedeprrafopredeter"/>
    <w:uiPriority w:val="99"/>
    <w:semiHidden/>
    <w:rsid w:val="001A7CF4"/>
    <w:rPr>
      <w:color w:val="808080"/>
    </w:rPr>
  </w:style>
  <w:style w:type="character" w:customStyle="1" w:styleId="negrita">
    <w:name w:val="negrita"/>
    <w:basedOn w:val="Fuentedeprrafopredeter"/>
    <w:rsid w:val="00301E1E"/>
  </w:style>
  <w:style w:type="character" w:styleId="Textoennegrita">
    <w:name w:val="Strong"/>
    <w:basedOn w:val="Fuentedeprrafopredeter"/>
    <w:uiPriority w:val="22"/>
    <w:qFormat/>
    <w:rsid w:val="00301E1E"/>
    <w:rPr>
      <w:b/>
      <w:bCs/>
    </w:rPr>
  </w:style>
  <w:style w:type="character" w:styleId="Hipervnculo">
    <w:name w:val="Hyperlink"/>
    <w:uiPriority w:val="99"/>
    <w:unhideWhenUsed/>
    <w:rsid w:val="004A27F3"/>
    <w:rPr>
      <w:color w:val="0000FF"/>
      <w:u w:val="single"/>
    </w:rPr>
  </w:style>
  <w:style w:type="table" w:styleId="Tablaconcuadrcula">
    <w:name w:val="Table Grid"/>
    <w:basedOn w:val="Tablanormal"/>
    <w:uiPriority w:val="59"/>
    <w:rsid w:val="00600E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484A09"/>
    <w:pPr>
      <w:spacing w:before="100" w:beforeAutospacing="1" w:after="100" w:afterAutospacing="1" w:line="240" w:lineRule="auto"/>
    </w:pPr>
    <w:rPr>
      <w:rFonts w:ascii="Times New Roman" w:hAnsi="Times New Roman"/>
      <w:sz w:val="24"/>
      <w:szCs w:val="24"/>
    </w:rPr>
  </w:style>
  <w:style w:type="character" w:customStyle="1" w:styleId="negrita-subrayado">
    <w:name w:val="negrita-subrayado"/>
    <w:basedOn w:val="Fuentedeprrafopredeter"/>
    <w:rsid w:val="00851A60"/>
  </w:style>
  <w:style w:type="paragraph" w:styleId="Textoindependiente">
    <w:name w:val="Body Text"/>
    <w:basedOn w:val="Normal"/>
    <w:link w:val="TextoindependienteCar"/>
    <w:semiHidden/>
    <w:rsid w:val="0036209E"/>
    <w:pPr>
      <w:spacing w:after="0" w:line="240" w:lineRule="auto"/>
      <w:jc w:val="both"/>
    </w:pPr>
    <w:rPr>
      <w:rFonts w:ascii="Times New Roman" w:hAnsi="Times New Roman"/>
      <w:sz w:val="24"/>
      <w:szCs w:val="20"/>
      <w:lang w:val="es-MX" w:eastAsia="es-ES"/>
    </w:rPr>
  </w:style>
  <w:style w:type="character" w:customStyle="1" w:styleId="TextoindependienteCar">
    <w:name w:val="Texto independiente Car"/>
    <w:basedOn w:val="Fuentedeprrafopredeter"/>
    <w:link w:val="Textoindependiente"/>
    <w:semiHidden/>
    <w:rsid w:val="0036209E"/>
    <w:rPr>
      <w:rFonts w:ascii="Times New Roman" w:hAnsi="Times New Roman"/>
      <w:sz w:val="24"/>
      <w:lang w:val="es-MX" w:eastAsia="es-ES"/>
    </w:rPr>
  </w:style>
  <w:style w:type="character" w:customStyle="1" w:styleId="apple-style-span">
    <w:name w:val="apple-style-span"/>
    <w:basedOn w:val="Fuentedeprrafopredeter"/>
    <w:rsid w:val="00555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2E"/>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9C6"/>
    <w:rPr>
      <w:rFonts w:ascii="Tahoma" w:hAnsi="Tahoma" w:cs="Tahoma"/>
      <w:sz w:val="16"/>
      <w:szCs w:val="16"/>
    </w:rPr>
  </w:style>
  <w:style w:type="paragraph" w:styleId="Prrafodelista">
    <w:name w:val="List Paragraph"/>
    <w:basedOn w:val="Normal"/>
    <w:uiPriority w:val="34"/>
    <w:qFormat/>
    <w:rsid w:val="00D30A61"/>
    <w:pPr>
      <w:ind w:left="720"/>
      <w:contextualSpacing/>
    </w:pPr>
  </w:style>
  <w:style w:type="character" w:styleId="Textodelmarcadordeposicin">
    <w:name w:val="Placeholder Text"/>
    <w:basedOn w:val="Fuentedeprrafopredeter"/>
    <w:uiPriority w:val="99"/>
    <w:semiHidden/>
    <w:rsid w:val="001A7CF4"/>
    <w:rPr>
      <w:color w:val="808080"/>
    </w:rPr>
  </w:style>
  <w:style w:type="character" w:customStyle="1" w:styleId="negrita">
    <w:name w:val="negrita"/>
    <w:basedOn w:val="Fuentedeprrafopredeter"/>
    <w:rsid w:val="00301E1E"/>
  </w:style>
  <w:style w:type="character" w:styleId="Textoennegrita">
    <w:name w:val="Strong"/>
    <w:basedOn w:val="Fuentedeprrafopredeter"/>
    <w:uiPriority w:val="22"/>
    <w:qFormat/>
    <w:rsid w:val="00301E1E"/>
    <w:rPr>
      <w:b/>
      <w:bCs/>
    </w:rPr>
  </w:style>
  <w:style w:type="character" w:styleId="Hipervnculo">
    <w:name w:val="Hyperlink"/>
    <w:uiPriority w:val="99"/>
    <w:unhideWhenUsed/>
    <w:rsid w:val="004A27F3"/>
    <w:rPr>
      <w:color w:val="0000FF"/>
      <w:u w:val="single"/>
    </w:rPr>
  </w:style>
  <w:style w:type="table" w:styleId="Tablaconcuadrcula">
    <w:name w:val="Table Grid"/>
    <w:basedOn w:val="Tablanormal"/>
    <w:uiPriority w:val="59"/>
    <w:rsid w:val="00600E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484A09"/>
    <w:pPr>
      <w:spacing w:before="100" w:beforeAutospacing="1" w:after="100" w:afterAutospacing="1" w:line="240" w:lineRule="auto"/>
    </w:pPr>
    <w:rPr>
      <w:rFonts w:ascii="Times New Roman" w:hAnsi="Times New Roman"/>
      <w:sz w:val="24"/>
      <w:szCs w:val="24"/>
    </w:rPr>
  </w:style>
  <w:style w:type="character" w:customStyle="1" w:styleId="negrita-subrayado">
    <w:name w:val="negrita-subrayado"/>
    <w:basedOn w:val="Fuentedeprrafopredeter"/>
    <w:rsid w:val="00851A60"/>
  </w:style>
  <w:style w:type="paragraph" w:styleId="Textoindependiente">
    <w:name w:val="Body Text"/>
    <w:basedOn w:val="Normal"/>
    <w:link w:val="TextoindependienteCar"/>
    <w:semiHidden/>
    <w:rsid w:val="0036209E"/>
    <w:pPr>
      <w:spacing w:after="0" w:line="240" w:lineRule="auto"/>
      <w:jc w:val="both"/>
    </w:pPr>
    <w:rPr>
      <w:rFonts w:ascii="Times New Roman" w:hAnsi="Times New Roman"/>
      <w:sz w:val="24"/>
      <w:szCs w:val="20"/>
      <w:lang w:val="es-MX" w:eastAsia="es-ES"/>
    </w:rPr>
  </w:style>
  <w:style w:type="character" w:customStyle="1" w:styleId="TextoindependienteCar">
    <w:name w:val="Texto independiente Car"/>
    <w:basedOn w:val="Fuentedeprrafopredeter"/>
    <w:link w:val="Textoindependiente"/>
    <w:semiHidden/>
    <w:rsid w:val="0036209E"/>
    <w:rPr>
      <w:rFonts w:ascii="Times New Roman" w:hAnsi="Times New Roman"/>
      <w:sz w:val="24"/>
      <w:lang w:val="es-MX" w:eastAsia="es-ES"/>
    </w:rPr>
  </w:style>
  <w:style w:type="character" w:customStyle="1" w:styleId="apple-style-span">
    <w:name w:val="apple-style-span"/>
    <w:basedOn w:val="Fuentedeprrafopredeter"/>
    <w:rsid w:val="0055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084">
      <w:bodyDiv w:val="1"/>
      <w:marLeft w:val="0"/>
      <w:marRight w:val="0"/>
      <w:marTop w:val="0"/>
      <w:marBottom w:val="0"/>
      <w:divBdr>
        <w:top w:val="none" w:sz="0" w:space="0" w:color="auto"/>
        <w:left w:val="none" w:sz="0" w:space="0" w:color="auto"/>
        <w:bottom w:val="none" w:sz="0" w:space="0" w:color="auto"/>
        <w:right w:val="none" w:sz="0" w:space="0" w:color="auto"/>
      </w:divBdr>
    </w:div>
    <w:div w:id="427114650">
      <w:bodyDiv w:val="1"/>
      <w:marLeft w:val="0"/>
      <w:marRight w:val="0"/>
      <w:marTop w:val="0"/>
      <w:marBottom w:val="0"/>
      <w:divBdr>
        <w:top w:val="none" w:sz="0" w:space="0" w:color="auto"/>
        <w:left w:val="none" w:sz="0" w:space="0" w:color="auto"/>
        <w:bottom w:val="none" w:sz="0" w:space="0" w:color="auto"/>
        <w:right w:val="none" w:sz="0" w:space="0" w:color="auto"/>
      </w:divBdr>
    </w:div>
    <w:div w:id="864364661">
      <w:bodyDiv w:val="1"/>
      <w:marLeft w:val="0"/>
      <w:marRight w:val="0"/>
      <w:marTop w:val="0"/>
      <w:marBottom w:val="0"/>
      <w:divBdr>
        <w:top w:val="none" w:sz="0" w:space="0" w:color="auto"/>
        <w:left w:val="none" w:sz="0" w:space="0" w:color="auto"/>
        <w:bottom w:val="none" w:sz="0" w:space="0" w:color="auto"/>
        <w:right w:val="none" w:sz="0" w:space="0" w:color="auto"/>
      </w:divBdr>
    </w:div>
    <w:div w:id="889266971">
      <w:bodyDiv w:val="1"/>
      <w:marLeft w:val="0"/>
      <w:marRight w:val="0"/>
      <w:marTop w:val="0"/>
      <w:marBottom w:val="0"/>
      <w:divBdr>
        <w:top w:val="none" w:sz="0" w:space="0" w:color="auto"/>
        <w:left w:val="none" w:sz="0" w:space="0" w:color="auto"/>
        <w:bottom w:val="none" w:sz="0" w:space="0" w:color="auto"/>
        <w:right w:val="none" w:sz="0" w:space="0" w:color="auto"/>
      </w:divBdr>
    </w:div>
    <w:div w:id="1405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ectronicacestarosa@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64F1-15FC-473F-B199-7E3D2441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2953</CharactersWithSpaces>
  <SharedDoc>false</SharedDoc>
  <HLinks>
    <vt:vector size="6" baseType="variant">
      <vt:variant>
        <vt:i4>6553676</vt:i4>
      </vt:variant>
      <vt:variant>
        <vt:i4>18</vt:i4>
      </vt:variant>
      <vt:variant>
        <vt:i4>0</vt:i4>
      </vt:variant>
      <vt:variant>
        <vt:i4>5</vt:i4>
      </vt:variant>
      <vt:variant>
        <vt:lpwstr>mailto:electronicacestarosa@gmail.com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ELECTRÓNICA</cp:lastModifiedBy>
  <cp:revision>2</cp:revision>
  <dcterms:created xsi:type="dcterms:W3CDTF">2020-11-18T22:36:00Z</dcterms:created>
  <dcterms:modified xsi:type="dcterms:W3CDTF">2020-11-18T22:36:00Z</dcterms:modified>
</cp:coreProperties>
</file>