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1F" w:rsidRPr="00D40367" w:rsidRDefault="00DB561F" w:rsidP="00DB561F">
      <w:pPr>
        <w:pStyle w:val="Sinespaciado"/>
        <w:rPr>
          <w:rFonts w:ascii="Arial" w:hAnsi="Arial" w:cs="Arial"/>
          <w:b/>
          <w:sz w:val="18"/>
          <w:szCs w:val="18"/>
          <w:u w:val="single"/>
        </w:rPr>
      </w:pPr>
      <w:r w:rsidRPr="00D40367">
        <w:rPr>
          <w:rFonts w:ascii="Arial" w:hAnsi="Arial" w:cs="Arial"/>
          <w:b/>
          <w:noProof/>
          <w:sz w:val="18"/>
          <w:szCs w:val="18"/>
          <w:u w:val="single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-31750</wp:posOffset>
            </wp:positionV>
            <wp:extent cx="1732915" cy="552450"/>
            <wp:effectExtent l="19050" t="0" r="635" b="0"/>
            <wp:wrapThrough wrapText="bothSides">
              <wp:wrapPolygon edited="0">
                <wp:start x="-237" y="0"/>
                <wp:lineTo x="-237" y="20855"/>
                <wp:lineTo x="21608" y="20855"/>
                <wp:lineTo x="21608" y="0"/>
                <wp:lineTo x="-237" y="0"/>
              </wp:wrapPolygon>
            </wp:wrapThrough>
            <wp:docPr id="489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0367">
        <w:rPr>
          <w:rFonts w:ascii="Arial" w:hAnsi="Arial" w:cs="Arial"/>
          <w:b/>
          <w:sz w:val="18"/>
          <w:szCs w:val="18"/>
          <w:u w:val="single"/>
        </w:rPr>
        <w:t>Departamento de Ciencias (Prof. Gladys Martínez C. - Patricia Requena C.)</w:t>
      </w:r>
    </w:p>
    <w:p w:rsidR="00DB561F" w:rsidRPr="00D40367" w:rsidRDefault="00DB561F" w:rsidP="00DB561F">
      <w:pPr>
        <w:pStyle w:val="Sinespaciado"/>
        <w:rPr>
          <w:rFonts w:ascii="Arial" w:hAnsi="Arial" w:cs="Arial"/>
          <w:b/>
          <w:sz w:val="18"/>
          <w:szCs w:val="18"/>
        </w:rPr>
      </w:pPr>
      <w:r w:rsidRPr="00D40367">
        <w:rPr>
          <w:rFonts w:ascii="Arial" w:hAnsi="Arial" w:cs="Arial"/>
          <w:b/>
          <w:sz w:val="18"/>
          <w:szCs w:val="18"/>
        </w:rPr>
        <w:t>Respeto – Responsabilidad – Resiliencia –  Tolerancia</w:t>
      </w:r>
    </w:p>
    <w:p w:rsidR="00DB561F" w:rsidRPr="00D40367" w:rsidRDefault="00DB561F" w:rsidP="00DB561F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DB561F" w:rsidRPr="00D40367" w:rsidRDefault="00DB561F" w:rsidP="00DB561F">
      <w:pPr>
        <w:pStyle w:val="Sinespaciado"/>
        <w:rPr>
          <w:rFonts w:ascii="Arial" w:hAnsi="Arial" w:cs="Arial"/>
          <w:b/>
          <w:sz w:val="20"/>
          <w:szCs w:val="20"/>
        </w:rPr>
      </w:pPr>
      <w:r w:rsidRPr="00D40367">
        <w:rPr>
          <w:rFonts w:ascii="Arial" w:hAnsi="Arial" w:cs="Arial"/>
          <w:b/>
          <w:sz w:val="20"/>
          <w:szCs w:val="20"/>
        </w:rPr>
        <w:t xml:space="preserve">CORREO  CONSULTAS: </w:t>
      </w:r>
      <w:hyperlink r:id="rId6" w:history="1">
        <w:r w:rsidRPr="00D40367">
          <w:rPr>
            <w:rStyle w:val="Hipervnculo"/>
            <w:rFonts w:ascii="Arial" w:hAnsi="Arial" w:cs="Arial"/>
            <w:b/>
            <w:sz w:val="20"/>
            <w:szCs w:val="20"/>
          </w:rPr>
          <w:t>cienciascestarosa@gmail.com</w:t>
        </w:r>
      </w:hyperlink>
      <w:r w:rsidRPr="00D40367">
        <w:rPr>
          <w:rFonts w:ascii="Arial" w:hAnsi="Arial" w:cs="Arial"/>
          <w:b/>
          <w:sz w:val="20"/>
          <w:szCs w:val="20"/>
        </w:rPr>
        <w:t xml:space="preserve"> </w:t>
      </w:r>
    </w:p>
    <w:p w:rsidR="00DB561F" w:rsidRPr="00D40367" w:rsidRDefault="00DB561F" w:rsidP="00DB561F">
      <w:pPr>
        <w:pStyle w:val="Sinespaciado"/>
        <w:rPr>
          <w:rFonts w:ascii="Arial" w:hAnsi="Arial" w:cs="Arial"/>
          <w:sz w:val="16"/>
          <w:szCs w:val="16"/>
        </w:rPr>
      </w:pPr>
    </w:p>
    <w:p w:rsidR="00DB561F" w:rsidRPr="00D40367" w:rsidRDefault="00DB561F" w:rsidP="00DB561F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roundrect id="_x0000_s1026" style="position:absolute;left:0;text-align:left;margin-left:3pt;margin-top:7.95pt;width:537.7pt;height:85.8pt;z-index:251661312" arcsize="10923f">
            <v:textbox style="mso-next-textbox:#_x0000_s1026">
              <w:txbxContent>
                <w:p w:rsidR="00DB561F" w:rsidRPr="00DB561F" w:rsidRDefault="00DB561F" w:rsidP="00DB561F">
                  <w:pPr>
                    <w:pStyle w:val="Sinespaciado"/>
                    <w:numPr>
                      <w:ilvl w:val="4"/>
                      <w:numId w:val="1"/>
                    </w:numPr>
                    <w:spacing w:line="360" w:lineRule="auto"/>
                    <w:ind w:left="2410" w:hanging="709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CIENCIAS NATURALES – </w:t>
                  </w:r>
                  <w:r w:rsidRPr="00DB561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GUÍA 8  – EJE BIOLOGIA –  2° MEDIO</w:t>
                  </w:r>
                </w:p>
                <w:p w:rsidR="00DB561F" w:rsidRDefault="00DB561F" w:rsidP="00DB561F">
                  <w:pPr>
                    <w:pStyle w:val="Sinespaciad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C4C93">
                    <w:rPr>
                      <w:rFonts w:ascii="Arial" w:hAnsi="Arial" w:cs="Arial"/>
                      <w:b/>
                      <w:sz w:val="18"/>
                      <w:szCs w:val="18"/>
                    </w:rPr>
                    <w:t>NIVEL 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– UA 03: GENÉTICA</w:t>
                  </w:r>
                </w:p>
                <w:p w:rsidR="00DB561F" w:rsidRPr="001C4C93" w:rsidRDefault="00DB561F" w:rsidP="00DB561F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4C93">
                    <w:rPr>
                      <w:rFonts w:ascii="Arial" w:hAnsi="Arial" w:cs="Arial"/>
                      <w:sz w:val="18"/>
                      <w:szCs w:val="18"/>
                    </w:rPr>
                    <w:t>OA 6: Investigar y argumentar, basándose en evidencias, que el material genético se transmite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1C4C93">
                    <w:rPr>
                      <w:rFonts w:ascii="Arial" w:hAnsi="Arial" w:cs="Arial"/>
                      <w:sz w:val="18"/>
                      <w:szCs w:val="18"/>
                    </w:rPr>
                    <w:t>de generación en generación en organismos como plantas y animales, considerando: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1C4C93">
                    <w:rPr>
                      <w:rFonts w:ascii="Arial" w:hAnsi="Arial" w:cs="Arial"/>
                      <w:sz w:val="18"/>
                      <w:szCs w:val="18"/>
                    </w:rPr>
                    <w:t>• La comparación de la mitosis y la meiosis.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1C4C93">
                    <w:rPr>
                      <w:rFonts w:ascii="Arial" w:hAnsi="Arial" w:cs="Arial"/>
                      <w:sz w:val="18"/>
                      <w:szCs w:val="18"/>
                    </w:rPr>
                    <w:t>• Las causas y consecuencias de anomalías y pérdida de control de la división celular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1C4C93">
                    <w:rPr>
                      <w:rFonts w:ascii="Arial" w:hAnsi="Arial" w:cs="Arial"/>
                      <w:sz w:val="18"/>
                      <w:szCs w:val="18"/>
                    </w:rPr>
                    <w:t xml:space="preserve">(tumor, cáncer, </w:t>
                  </w:r>
                  <w:proofErr w:type="spellStart"/>
                  <w:r w:rsidRPr="001C4C93">
                    <w:rPr>
                      <w:rFonts w:ascii="Arial" w:hAnsi="Arial" w:cs="Arial"/>
                      <w:sz w:val="18"/>
                      <w:szCs w:val="18"/>
                    </w:rPr>
                    <w:t>trisomía</w:t>
                  </w:r>
                  <w:proofErr w:type="spellEnd"/>
                  <w:r w:rsidRPr="001C4C93">
                    <w:rPr>
                      <w:rFonts w:ascii="Arial" w:hAnsi="Arial" w:cs="Arial"/>
                      <w:sz w:val="18"/>
                      <w:szCs w:val="18"/>
                    </w:rPr>
                    <w:t>, entre otros).</w:t>
                  </w:r>
                </w:p>
                <w:p w:rsidR="00DB561F" w:rsidRPr="001C4C93" w:rsidRDefault="00DB561F" w:rsidP="00DB561F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4C93">
                    <w:rPr>
                      <w:rFonts w:ascii="Arial" w:hAnsi="Arial" w:cs="Arial"/>
                      <w:sz w:val="18"/>
                      <w:szCs w:val="18"/>
                    </w:rPr>
                    <w:t>Objetivo(s)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 Describir las etapas que involucra el proceso de meiosis y su comparación con la mitosis.</w:t>
                  </w:r>
                </w:p>
              </w:txbxContent>
            </v:textbox>
          </v:roundrect>
        </w:pict>
      </w:r>
    </w:p>
    <w:p w:rsidR="00DB561F" w:rsidRPr="00D40367" w:rsidRDefault="00DB561F" w:rsidP="00DB561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B561F" w:rsidRPr="00D40367" w:rsidRDefault="00DB561F" w:rsidP="00DB561F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40367">
        <w:rPr>
          <w:rFonts w:ascii="Arial" w:hAnsi="Arial" w:cs="Arial"/>
          <w:sz w:val="20"/>
          <w:szCs w:val="20"/>
        </w:rPr>
        <w:tab/>
      </w:r>
    </w:p>
    <w:p w:rsidR="00DB561F" w:rsidRPr="00D40367" w:rsidRDefault="00DB561F" w:rsidP="00DB561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B561F" w:rsidRPr="00D40367" w:rsidRDefault="00DB561F" w:rsidP="00DB561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B561F" w:rsidRPr="00D40367" w:rsidRDefault="00DB561F" w:rsidP="00DB561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B561F" w:rsidRPr="00D40367" w:rsidRDefault="00DB561F" w:rsidP="00DB561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B561F" w:rsidRPr="00D40367" w:rsidRDefault="00DB561F" w:rsidP="00DB561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B561F" w:rsidRDefault="00DB561F" w:rsidP="00DB561F">
      <w:pPr>
        <w:pStyle w:val="Sinespaciad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B561F" w:rsidRPr="00D40367" w:rsidRDefault="00DB561F" w:rsidP="00DB561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B561F" w:rsidRPr="00D40367" w:rsidRDefault="00DB561F" w:rsidP="00DB561F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pt;margin-top:3.05pt;width:544.5pt;height:191.85pt;z-index:251662336;mso-width-relative:margin;mso-height-relative:margin" strokecolor="#c00000" strokeweight="1.5pt">
            <v:stroke dashstyle="longDashDotDot"/>
            <v:textbox style="mso-next-textbox:#_x0000_s1027">
              <w:txbxContent>
                <w:p w:rsidR="00DB561F" w:rsidRDefault="00DB561F" w:rsidP="00DB561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La complejidad de un ser vivo no está relacionada con el número de cromosomas que posee, pero sí por la cantidad de genes que tiene y como se encuentran organizados en la molécula de ADN.</w:t>
                  </w:r>
                </w:p>
                <w:p w:rsidR="00DB561F" w:rsidRDefault="00DB561F" w:rsidP="00DB561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Toda célula tiene un ciclo de vida, llamado Ciclo Celular el cual culmina con  el proceso de división celular, en el cual la célula transmite la información genética a sus células hijas (descendientes). </w:t>
                  </w:r>
                </w:p>
                <w:p w:rsidR="00DB561F" w:rsidRPr="00466D76" w:rsidRDefault="00DB561F" w:rsidP="00DB561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66D76">
                    <w:rPr>
                      <w:rFonts w:ascii="Arial" w:hAnsi="Arial" w:cs="Arial"/>
                      <w:b/>
                      <w:sz w:val="20"/>
                      <w:szCs w:val="20"/>
                    </w:rPr>
                    <w:t>El ciclo celular involucra dos procesos principales: INTERFASE y DIVISIÓN CELULAR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(Fase M)</w:t>
                  </w:r>
                  <w:r w:rsidRPr="00466D7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</w:t>
                  </w:r>
                </w:p>
                <w:p w:rsidR="00DB561F" w:rsidRDefault="00DB561F" w:rsidP="00DB561F">
                  <w:pPr>
                    <w:pStyle w:val="Sinespaciado"/>
                    <w:jc w:val="both"/>
                  </w:pPr>
                  <w:r w:rsidRPr="00841839">
                    <w:rPr>
                      <w:rFonts w:ascii="Arial" w:hAnsi="Arial" w:cs="Arial"/>
                      <w:b/>
                      <w:sz w:val="20"/>
                      <w:szCs w:val="20"/>
                    </w:rPr>
                    <w:t>La fase M corresponde a la división celular propiamente tal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841839">
                    <w:rPr>
                      <w:rFonts w:ascii="Arial" w:hAnsi="Arial" w:cs="Arial"/>
                      <w:b/>
                      <w:sz w:val="20"/>
                      <w:szCs w:val="20"/>
                    </w:rPr>
                    <w:t>y se compone de dos etapas: Mitosis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841839">
                    <w:rPr>
                      <w:rFonts w:ascii="Arial" w:hAnsi="Arial" w:cs="Arial"/>
                      <w:b/>
                      <w:sz w:val="20"/>
                      <w:szCs w:val="20"/>
                    </w:rPr>
                    <w:t>y citocinesis.</w:t>
                  </w:r>
                </w:p>
                <w:p w:rsidR="00DB561F" w:rsidRDefault="00DB561F" w:rsidP="00DB561F">
                  <w:pPr>
                    <w:pStyle w:val="Sinespaciad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D680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 partir de los procesos de mitosis y citocinesis, se pueden producir dos células hijas genéticamente idénticas a partir de </w:t>
                  </w:r>
                  <w:r w:rsidRPr="001E0510">
                    <w:rPr>
                      <w:rFonts w:ascii="Arial" w:hAnsi="Arial" w:cs="Arial"/>
                      <w:b/>
                      <w:sz w:val="20"/>
                      <w:szCs w:val="20"/>
                    </w:rPr>
                    <w:t>una célula madre.</w:t>
                  </w:r>
                </w:p>
                <w:p w:rsidR="00DB561F" w:rsidRDefault="00DB561F" w:rsidP="00DB561F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4FB2">
                    <w:rPr>
                      <w:rFonts w:ascii="Arial" w:hAnsi="Arial" w:cs="Arial"/>
                      <w:b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l proceso de Mitosis  es un proceso continuo, que los científicos han dividido en 4 etapas para estudiarlo y describir los cambios en el núcleo de la célula durante su división. Sus etapas son Profase (temprana y tardía), Metafase, Anafase y Telofase (incluye la Citocinesis)</w:t>
                  </w:r>
                </w:p>
                <w:p w:rsidR="00DB561F" w:rsidRDefault="00DB561F" w:rsidP="00DB561F">
                  <w:pPr>
                    <w:pStyle w:val="Sinespaciado"/>
                    <w:rPr>
                      <w:rFonts w:ascii="Helvetica" w:hAnsi="Helvetica"/>
                      <w:color w:val="2A2A2A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Este proceso se produce en células diploides (2n), es decir, en células que contienen 2 copias de cada cromosoma.</w:t>
                  </w:r>
                  <w:r w:rsidRPr="00776B73">
                    <w:rPr>
                      <w:rFonts w:ascii="Helvetica" w:hAnsi="Helvetica"/>
                      <w:color w:val="2A2A2A"/>
                      <w:shd w:val="clear" w:color="auto" w:fill="FFFFFF"/>
                    </w:rPr>
                    <w:t xml:space="preserve"> </w:t>
                  </w:r>
                </w:p>
                <w:p w:rsidR="00DB561F" w:rsidRDefault="00DB561F" w:rsidP="00DB561F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76B7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En la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Mitosis</w:t>
                  </w:r>
                  <w:r w:rsidRPr="00776B7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la célula que se está dividiendo se llama la célula madre. La célula madre se divide en dos células "hijas".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</w:t>
                  </w:r>
                  <w:r w:rsidRPr="00776B7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ada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una </w:t>
                  </w:r>
                  <w:r w:rsidRPr="00776B7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de las células hijas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tiene</w:t>
                  </w:r>
                  <w:r w:rsidRPr="00776B7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los mismos cromosomas y ADN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que</w:t>
                  </w:r>
                  <w:r w:rsidRPr="00776B7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la célula madre.</w:t>
                  </w:r>
                </w:p>
                <w:p w:rsidR="00DB561F" w:rsidRPr="00D83B5B" w:rsidRDefault="00DB561F" w:rsidP="00DB561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B561F" w:rsidRPr="00D83B5B" w:rsidRDefault="00DB561F" w:rsidP="00DB561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B561F" w:rsidRPr="00D83B5B" w:rsidRDefault="00DB561F" w:rsidP="00DB561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B561F" w:rsidRPr="00D83B5B" w:rsidRDefault="00DB561F" w:rsidP="00DB561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D40367">
        <w:rPr>
          <w:rFonts w:ascii="Arial" w:hAnsi="Arial" w:cs="Arial"/>
          <w:sz w:val="20"/>
          <w:szCs w:val="20"/>
        </w:rPr>
        <w:tab/>
      </w:r>
    </w:p>
    <w:p w:rsidR="00DB561F" w:rsidRPr="00D40367" w:rsidRDefault="00DB561F" w:rsidP="00DB561F">
      <w:pPr>
        <w:pStyle w:val="Sinespaciado"/>
        <w:jc w:val="both"/>
        <w:rPr>
          <w:rFonts w:ascii="Arial" w:hAnsi="Arial" w:cs="Arial"/>
          <w:sz w:val="20"/>
          <w:szCs w:val="20"/>
          <w:lang w:val="es-CL"/>
        </w:rPr>
      </w:pPr>
    </w:p>
    <w:p w:rsidR="00DB561F" w:rsidRPr="00D40367" w:rsidRDefault="00DB561F" w:rsidP="00DB561F">
      <w:pPr>
        <w:pStyle w:val="Sinespaciado"/>
        <w:jc w:val="both"/>
        <w:rPr>
          <w:rFonts w:ascii="Arial" w:hAnsi="Arial" w:cs="Arial"/>
          <w:sz w:val="20"/>
          <w:szCs w:val="20"/>
          <w:lang w:val="es-CL"/>
        </w:rPr>
      </w:pPr>
    </w:p>
    <w:p w:rsidR="00DB561F" w:rsidRPr="00D40367" w:rsidRDefault="00DB561F" w:rsidP="00DB561F">
      <w:pPr>
        <w:pStyle w:val="Sinespaciado"/>
        <w:jc w:val="both"/>
        <w:rPr>
          <w:rFonts w:ascii="Arial" w:hAnsi="Arial" w:cs="Arial"/>
          <w:sz w:val="20"/>
          <w:szCs w:val="20"/>
          <w:lang w:val="es-CL"/>
        </w:rPr>
      </w:pPr>
    </w:p>
    <w:p w:rsidR="00DB561F" w:rsidRPr="00D40367" w:rsidRDefault="00DB561F" w:rsidP="00DB561F">
      <w:pPr>
        <w:pStyle w:val="Sinespaciado"/>
        <w:jc w:val="both"/>
        <w:rPr>
          <w:rFonts w:ascii="Arial" w:hAnsi="Arial" w:cs="Arial"/>
          <w:sz w:val="20"/>
          <w:szCs w:val="20"/>
          <w:lang w:val="es-CL"/>
        </w:rPr>
      </w:pPr>
    </w:p>
    <w:p w:rsidR="00DB561F" w:rsidRPr="00D40367" w:rsidRDefault="00DB561F" w:rsidP="00DB561F">
      <w:pPr>
        <w:pStyle w:val="Sinespaciado"/>
        <w:jc w:val="both"/>
        <w:rPr>
          <w:rFonts w:ascii="Arial" w:hAnsi="Arial" w:cs="Arial"/>
          <w:sz w:val="20"/>
          <w:szCs w:val="20"/>
          <w:lang w:val="es-CL"/>
        </w:rPr>
      </w:pPr>
    </w:p>
    <w:p w:rsidR="00DB561F" w:rsidRPr="00D40367" w:rsidRDefault="00DB561F" w:rsidP="00DB561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B561F" w:rsidRPr="00D40367" w:rsidRDefault="00DB561F" w:rsidP="00DB561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B561F" w:rsidRPr="00D40367" w:rsidRDefault="00DB561F" w:rsidP="00DB561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B561F" w:rsidRPr="00D40367" w:rsidRDefault="00DB561F" w:rsidP="00DB561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B561F" w:rsidRPr="00D40367" w:rsidRDefault="00DB561F" w:rsidP="00DB561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B561F" w:rsidRPr="00D40367" w:rsidRDefault="00DB561F" w:rsidP="00DB561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B561F" w:rsidRPr="00D40367" w:rsidRDefault="00DB561F" w:rsidP="00DB561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B561F" w:rsidRPr="001E0510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1E0510">
        <w:rPr>
          <w:rFonts w:ascii="Arial" w:hAnsi="Arial" w:cs="Arial"/>
          <w:b/>
          <w:sz w:val="20"/>
          <w:szCs w:val="20"/>
        </w:rPr>
        <w:t>¿QUÉ ES LA MEIOSIS Y QUÉ OCURRE DURANTE</w:t>
      </w:r>
      <w:r>
        <w:rPr>
          <w:rFonts w:ascii="Arial" w:hAnsi="Arial" w:cs="Arial"/>
          <w:b/>
          <w:sz w:val="20"/>
          <w:szCs w:val="20"/>
        </w:rPr>
        <w:t xml:space="preserve"> ESTE PROCESO</w:t>
      </w:r>
      <w:r w:rsidRPr="001E0510">
        <w:rPr>
          <w:rFonts w:ascii="Arial" w:hAnsi="Arial" w:cs="Arial"/>
          <w:b/>
          <w:sz w:val="20"/>
          <w:szCs w:val="20"/>
        </w:rPr>
        <w:t>?</w:t>
      </w: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1E0510">
        <w:rPr>
          <w:rFonts w:ascii="Arial" w:hAnsi="Arial" w:cs="Arial"/>
          <w:b/>
          <w:sz w:val="20"/>
          <w:szCs w:val="20"/>
        </w:rPr>
        <w:t>Parte de nuestras células, específicamente los gametos, poseen la mitad de la dotación cromosómica de la especie</w:t>
      </w:r>
      <w:r>
        <w:rPr>
          <w:rFonts w:ascii="Arial" w:hAnsi="Arial" w:cs="Arial"/>
          <w:b/>
          <w:sz w:val="20"/>
          <w:szCs w:val="20"/>
        </w:rPr>
        <w:t>, es decir, son células haploides (n)</w:t>
      </w:r>
      <w:r w:rsidRPr="001E0510">
        <w:rPr>
          <w:rFonts w:ascii="Arial" w:hAnsi="Arial" w:cs="Arial"/>
          <w:b/>
          <w:sz w:val="20"/>
          <w:szCs w:val="20"/>
        </w:rPr>
        <w:t xml:space="preserve">. Esto es </w:t>
      </w:r>
      <w:r>
        <w:rPr>
          <w:rFonts w:ascii="Arial" w:hAnsi="Arial" w:cs="Arial"/>
          <w:b/>
          <w:sz w:val="20"/>
          <w:szCs w:val="20"/>
        </w:rPr>
        <w:t xml:space="preserve">posible, gracias a </w:t>
      </w:r>
      <w:r w:rsidRPr="001E0510">
        <w:rPr>
          <w:rFonts w:ascii="Arial" w:hAnsi="Arial" w:cs="Arial"/>
          <w:b/>
          <w:sz w:val="20"/>
          <w:szCs w:val="20"/>
        </w:rPr>
        <w:t>un proceso</w:t>
      </w:r>
      <w:r>
        <w:rPr>
          <w:rFonts w:ascii="Arial" w:hAnsi="Arial" w:cs="Arial"/>
          <w:b/>
          <w:sz w:val="20"/>
          <w:szCs w:val="20"/>
        </w:rPr>
        <w:t xml:space="preserve"> de división celular</w:t>
      </w:r>
      <w:r w:rsidRPr="001E0510">
        <w:rPr>
          <w:rFonts w:ascii="Arial" w:hAnsi="Arial" w:cs="Arial"/>
          <w:b/>
          <w:sz w:val="20"/>
          <w:szCs w:val="20"/>
        </w:rPr>
        <w:t xml:space="preserve">, denominado meiosis, que involucra dos divisiones celulares, </w:t>
      </w:r>
      <w:r>
        <w:rPr>
          <w:rFonts w:ascii="Arial" w:hAnsi="Arial" w:cs="Arial"/>
          <w:b/>
          <w:sz w:val="20"/>
          <w:szCs w:val="20"/>
        </w:rPr>
        <w:t xml:space="preserve">la </w:t>
      </w:r>
      <w:r w:rsidRPr="001E0510">
        <w:rPr>
          <w:rFonts w:ascii="Arial" w:hAnsi="Arial" w:cs="Arial"/>
          <w:b/>
          <w:sz w:val="20"/>
          <w:szCs w:val="20"/>
        </w:rPr>
        <w:t xml:space="preserve">meiosis I </w:t>
      </w:r>
      <w:r>
        <w:rPr>
          <w:rFonts w:ascii="Arial" w:hAnsi="Arial" w:cs="Arial"/>
          <w:b/>
          <w:sz w:val="20"/>
          <w:szCs w:val="20"/>
        </w:rPr>
        <w:t xml:space="preserve">durante la cual se forman 2 células hijas </w:t>
      </w:r>
      <w:r w:rsidRPr="001E0510">
        <w:rPr>
          <w:rFonts w:ascii="Arial" w:hAnsi="Arial" w:cs="Arial"/>
          <w:b/>
          <w:sz w:val="20"/>
          <w:szCs w:val="20"/>
        </w:rPr>
        <w:t>y meiosis II</w:t>
      </w:r>
      <w:r>
        <w:rPr>
          <w:rFonts w:ascii="Arial" w:hAnsi="Arial" w:cs="Arial"/>
          <w:b/>
          <w:sz w:val="20"/>
          <w:szCs w:val="20"/>
        </w:rPr>
        <w:t xml:space="preserve"> en la cual cada célula hija de la meiosis I continua con la división originándose 4 células haploides al final del proceso. Cada una de sus etapas </w:t>
      </w:r>
      <w:r w:rsidRPr="001E0510">
        <w:rPr>
          <w:rFonts w:ascii="Arial" w:hAnsi="Arial" w:cs="Arial"/>
          <w:b/>
          <w:sz w:val="20"/>
          <w:szCs w:val="20"/>
        </w:rPr>
        <w:t xml:space="preserve"> se detalla a continuación.</w:t>
      </w: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B561F" w:rsidRPr="001E0510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26035</wp:posOffset>
            </wp:positionV>
            <wp:extent cx="4591050" cy="1857375"/>
            <wp:effectExtent l="19050" t="0" r="0" b="0"/>
            <wp:wrapTight wrapText="bothSides">
              <wp:wrapPolygon edited="0">
                <wp:start x="-90" y="0"/>
                <wp:lineTo x="-90" y="21489"/>
                <wp:lineTo x="21600" y="21489"/>
                <wp:lineTo x="21600" y="0"/>
                <wp:lineTo x="-9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0510">
        <w:rPr>
          <w:rFonts w:ascii="Arial" w:hAnsi="Arial" w:cs="Arial"/>
          <w:b/>
          <w:sz w:val="20"/>
          <w:szCs w:val="20"/>
        </w:rPr>
        <w:t>MEIOSIS I</w:t>
      </w: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1E0510">
        <w:rPr>
          <w:rFonts w:ascii="Arial" w:hAnsi="Arial" w:cs="Arial"/>
          <w:b/>
          <w:sz w:val="20"/>
          <w:szCs w:val="20"/>
        </w:rPr>
        <w:t>Antes de que comience la meiosis, el ADN se ha duplicado</w:t>
      </w:r>
      <w:r>
        <w:rPr>
          <w:rFonts w:ascii="Arial" w:hAnsi="Arial" w:cs="Arial"/>
          <w:b/>
          <w:sz w:val="20"/>
          <w:szCs w:val="20"/>
        </w:rPr>
        <w:t xml:space="preserve"> (interfase)</w:t>
      </w:r>
      <w:r w:rsidRPr="001E0510">
        <w:rPr>
          <w:rFonts w:ascii="Arial" w:hAnsi="Arial" w:cs="Arial"/>
          <w:b/>
          <w:sz w:val="20"/>
          <w:szCs w:val="20"/>
        </w:rPr>
        <w:t xml:space="preserve">. </w:t>
      </w: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1E0510">
        <w:rPr>
          <w:rFonts w:ascii="Arial" w:hAnsi="Arial" w:cs="Arial"/>
          <w:b/>
          <w:sz w:val="20"/>
          <w:szCs w:val="20"/>
        </w:rPr>
        <w:t>Durante la meiosis I se producen dos células haploides con cromosomas duplicados, es decir, formados por dos cromátidas. En la meiosis I es posible distinguir las siguientes etapas:</w:t>
      </w: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group id="_x0000_s1030" style="position:absolute;left:0;text-align:left;margin-left:301.5pt;margin-top:11.05pt;width:234pt;height:207.15pt;z-index:251669504" coordorigin="6750,13245" coordsize="4680,4143">
            <v:rect id="_x0000_s1031" style="position:absolute;left:9405;top:17010;width:2025;height:378">
              <v:textbox>
                <w:txbxContent>
                  <w:p w:rsidR="00DB561F" w:rsidRPr="00BF0B64" w:rsidRDefault="00DB561F" w:rsidP="00DB561F">
                    <w:pPr>
                      <w:pStyle w:val="Sinespaciado"/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  <w:t>intercambio</w:t>
                    </w:r>
                    <w:proofErr w:type="gramEnd"/>
                    <w:r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  <w:t xml:space="preserve"> de ADN  </w:t>
                    </w:r>
                  </w:p>
                </w:txbxContent>
              </v:textbox>
            </v:rect>
            <v:rect id="_x0000_s1032" style="position:absolute;left:6945;top:16125;width:1125;height:345">
              <v:textbox>
                <w:txbxContent>
                  <w:p w:rsidR="00DB561F" w:rsidRPr="00D33B9D" w:rsidRDefault="00DB561F" w:rsidP="00DB561F">
                    <w:pPr>
                      <w:pStyle w:val="Sinespaciado"/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  <w:t xml:space="preserve">Quiasmas </w:t>
                    </w:r>
                  </w:p>
                </w:txbxContent>
              </v:textbox>
            </v:rect>
            <v:rect id="_x0000_s1033" style="position:absolute;left:6750;top:13245;width:4050;height:360">
              <v:textbox>
                <w:txbxContent>
                  <w:p w:rsidR="00DB561F" w:rsidRPr="00F57380" w:rsidRDefault="00DB561F" w:rsidP="00DB561F">
                    <w:pPr>
                      <w:pStyle w:val="Sinespaciado"/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  <w:t>Cromosomas homólogos (paterno y materno)</w:t>
                    </w:r>
                  </w:p>
                </w:txbxContent>
              </v:textbox>
            </v:rect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34" type="#_x0000_t87" style="position:absolute;left:8966;top:13144;width:308;height:1230;rotation:-90;flip:y" strokeweight="1.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8070;top:16338;width:1215;height:279" o:connectortype="straight" strokeweight="2.25pt">
              <v:stroke endarrow="block"/>
            </v:shape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036" type="#_x0000_t86" style="position:absolute;left:10748;top:13229;width:210;height:1155;rotation:-90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7" type="#_x0000_t34" style="position:absolute;left:10635;top:16755;width:270;height:240;rotation:90;flip:x" o:connectortype="elbow" adj=",1506600,-852000" strokeweight="2.25pt">
              <v:stroke endarrow="block"/>
            </v:shape>
            <v:rect id="_x0000_s1038" style="position:absolute;left:9960;top:13702;width:315;height:1560">
              <v:textbox>
                <w:txbxContent>
                  <w:p w:rsidR="00DB561F" w:rsidRDefault="00DB561F" w:rsidP="00DB561F">
                    <w:pPr>
                      <w:pStyle w:val="Sinespaciado"/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  <w:t>T</w:t>
                    </w:r>
                  </w:p>
                  <w:p w:rsidR="00DB561F" w:rsidRDefault="00DB561F" w:rsidP="00DB561F">
                    <w:pPr>
                      <w:pStyle w:val="Sinespaciado"/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  <w:t>É</w:t>
                    </w:r>
                  </w:p>
                  <w:p w:rsidR="00DB561F" w:rsidRDefault="00DB561F" w:rsidP="00DB561F">
                    <w:pPr>
                      <w:pStyle w:val="Sinespaciado"/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  <w:t>T</w:t>
                    </w:r>
                  </w:p>
                  <w:p w:rsidR="00DB561F" w:rsidRDefault="00DB561F" w:rsidP="00DB561F">
                    <w:pPr>
                      <w:pStyle w:val="Sinespaciado"/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  <w:t>R</w:t>
                    </w:r>
                  </w:p>
                  <w:p w:rsidR="00DB561F" w:rsidRDefault="00DB561F" w:rsidP="00DB561F">
                    <w:pPr>
                      <w:pStyle w:val="Sinespaciado"/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  <w:t>A</w:t>
                    </w:r>
                  </w:p>
                  <w:p w:rsidR="00DB561F" w:rsidRDefault="00DB561F" w:rsidP="00DB561F">
                    <w:pPr>
                      <w:pStyle w:val="Sinespaciado"/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  <w:t>D</w:t>
                    </w:r>
                  </w:p>
                  <w:p w:rsidR="00DB561F" w:rsidRDefault="00DB561F" w:rsidP="00DB561F">
                    <w:pPr>
                      <w:pStyle w:val="Sinespaciado"/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  <w:t>A</w:t>
                    </w:r>
                  </w:p>
                  <w:p w:rsidR="00DB561F" w:rsidRPr="00D33B9D" w:rsidRDefault="00DB561F" w:rsidP="00DB561F">
                    <w:pPr>
                      <w:pStyle w:val="Sinespaciado"/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</w:pPr>
                  </w:p>
                </w:txbxContent>
              </v:textbox>
            </v:rect>
          </v:group>
        </w:pict>
      </w: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B95D50">
        <w:rPr>
          <w:rFonts w:ascii="Arial" w:hAnsi="Arial" w:cs="Arial"/>
          <w:b/>
          <w:sz w:val="20"/>
          <w:szCs w:val="20"/>
        </w:rPr>
        <w:t>PROFASE I</w:t>
      </w:r>
      <w:r>
        <w:rPr>
          <w:rFonts w:ascii="Arial" w:hAnsi="Arial" w:cs="Arial"/>
          <w:b/>
          <w:sz w:val="20"/>
          <w:szCs w:val="20"/>
        </w:rPr>
        <w:t>:</w:t>
      </w:r>
      <w:r w:rsidRPr="00B95D50">
        <w:rPr>
          <w:rFonts w:ascii="Arial" w:hAnsi="Arial" w:cs="Arial"/>
          <w:b/>
          <w:sz w:val="20"/>
          <w:szCs w:val="20"/>
        </w:rPr>
        <w:t xml:space="preserve"> </w:t>
      </w: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rect id="_x0000_s1029" style="position:absolute;left:0;text-align:left;margin-left:462pt;margin-top:10.9pt;width:15.75pt;height:78pt;z-index:251668480">
            <v:textbox>
              <w:txbxContent>
                <w:p w:rsidR="00DB561F" w:rsidRDefault="00DB561F" w:rsidP="00DB561F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  <w:lang w:val="es-C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CL"/>
                    </w:rPr>
                    <w:t>T</w:t>
                  </w:r>
                </w:p>
                <w:p w:rsidR="00DB561F" w:rsidRDefault="00DB561F" w:rsidP="00DB561F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  <w:lang w:val="es-C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CL"/>
                    </w:rPr>
                    <w:t>É</w:t>
                  </w:r>
                </w:p>
                <w:p w:rsidR="00DB561F" w:rsidRDefault="00DB561F" w:rsidP="00DB561F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  <w:lang w:val="es-C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CL"/>
                    </w:rPr>
                    <w:t>T</w:t>
                  </w:r>
                </w:p>
                <w:p w:rsidR="00DB561F" w:rsidRDefault="00DB561F" w:rsidP="00DB561F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  <w:lang w:val="es-C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CL"/>
                    </w:rPr>
                    <w:t>R</w:t>
                  </w:r>
                </w:p>
                <w:p w:rsidR="00DB561F" w:rsidRDefault="00DB561F" w:rsidP="00DB561F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  <w:lang w:val="es-C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CL"/>
                    </w:rPr>
                    <w:t>A</w:t>
                  </w:r>
                </w:p>
                <w:p w:rsidR="00DB561F" w:rsidRDefault="00DB561F" w:rsidP="00DB561F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  <w:lang w:val="es-C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CL"/>
                    </w:rPr>
                    <w:t>D</w:t>
                  </w:r>
                </w:p>
                <w:p w:rsidR="00DB561F" w:rsidRDefault="00DB561F" w:rsidP="00DB561F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  <w:lang w:val="es-C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CL"/>
                    </w:rPr>
                    <w:t>A</w:t>
                  </w:r>
                </w:p>
                <w:p w:rsidR="00DB561F" w:rsidRPr="00D33B9D" w:rsidRDefault="00DB561F" w:rsidP="00DB561F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  <w:lang w:val="es-CL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95885</wp:posOffset>
            </wp:positionV>
            <wp:extent cx="4219575" cy="2095500"/>
            <wp:effectExtent l="19050" t="0" r="9525" b="0"/>
            <wp:wrapTight wrapText="bothSides">
              <wp:wrapPolygon edited="0">
                <wp:start x="-98" y="0"/>
                <wp:lineTo x="-98" y="21404"/>
                <wp:lineTo x="21649" y="21404"/>
                <wp:lineTo x="21649" y="0"/>
                <wp:lineTo x="-98" y="0"/>
              </wp:wrapPolygon>
            </wp:wrapTight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B95D50">
        <w:rPr>
          <w:rFonts w:ascii="Arial" w:hAnsi="Arial" w:cs="Arial"/>
          <w:b/>
          <w:sz w:val="20"/>
          <w:szCs w:val="20"/>
        </w:rPr>
        <w:t>en</w:t>
      </w:r>
      <w:proofErr w:type="gramEnd"/>
      <w:r w:rsidRPr="00B95D50">
        <w:rPr>
          <w:rFonts w:ascii="Arial" w:hAnsi="Arial" w:cs="Arial"/>
          <w:b/>
          <w:sz w:val="20"/>
          <w:szCs w:val="20"/>
        </w:rPr>
        <w:t xml:space="preserve"> esta etapa los cromosomas homólogos</w:t>
      </w:r>
      <w:r>
        <w:rPr>
          <w:rFonts w:ascii="Arial" w:hAnsi="Arial" w:cs="Arial"/>
          <w:b/>
          <w:sz w:val="20"/>
          <w:szCs w:val="20"/>
        </w:rPr>
        <w:t>, de origen materno y paterno, se aparean</w:t>
      </w:r>
      <w:r w:rsidRPr="00B95D5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shape id="_x0000_s1028" type="#_x0000_t34" style="position:absolute;left:0;text-align:left;margin-left:495.75pt;margin-top:129.05pt;width:13.5pt;height:12pt;rotation:90;flip:x;z-index:251667456;mso-position-horizontal-relative:text;mso-position-vertical-relative:text" o:connectortype="elbow" adj=",1506600,-852000" strokeweight="2.25pt">
            <v:stroke endarrow="block"/>
          </v:shape>
        </w:pict>
      </w:r>
      <w:r w:rsidRPr="00B95D50">
        <w:rPr>
          <w:rFonts w:ascii="Arial" w:hAnsi="Arial" w:cs="Arial"/>
          <w:b/>
          <w:sz w:val="20"/>
          <w:szCs w:val="20"/>
        </w:rPr>
        <w:t>originando una TÉTRADA O CROMOSOMA BIVALENTE Este proceso se denomina sinapsis</w:t>
      </w:r>
      <w:r>
        <w:rPr>
          <w:rFonts w:ascii="Arial" w:hAnsi="Arial" w:cs="Arial"/>
          <w:b/>
          <w:sz w:val="20"/>
          <w:szCs w:val="20"/>
        </w:rPr>
        <w:t>. Posteriormente,</w:t>
      </w:r>
      <w:r w:rsidRPr="00B95D5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las tétradas intercambian material genético,</w:t>
      </w:r>
      <w:r w:rsidRPr="00B95D50">
        <w:rPr>
          <w:rFonts w:ascii="Arial" w:hAnsi="Arial" w:cs="Arial"/>
          <w:b/>
          <w:sz w:val="20"/>
          <w:szCs w:val="20"/>
        </w:rPr>
        <w:t xml:space="preserve"> fenómeno conocido como entrecruzamiento o </w:t>
      </w:r>
      <w:proofErr w:type="spellStart"/>
      <w:r w:rsidRPr="00B95D50">
        <w:rPr>
          <w:rFonts w:ascii="Arial" w:hAnsi="Arial" w:cs="Arial"/>
          <w:b/>
          <w:sz w:val="20"/>
          <w:szCs w:val="20"/>
        </w:rPr>
        <w:t>crossing</w:t>
      </w:r>
      <w:proofErr w:type="spellEnd"/>
      <w:r w:rsidRPr="00B95D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5D50">
        <w:rPr>
          <w:rFonts w:ascii="Arial" w:hAnsi="Arial" w:cs="Arial"/>
          <w:b/>
          <w:sz w:val="20"/>
          <w:szCs w:val="20"/>
        </w:rPr>
        <w:t>over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r w:rsidRPr="00B95D50">
        <w:rPr>
          <w:rFonts w:ascii="Arial" w:hAnsi="Arial" w:cs="Arial"/>
          <w:b/>
          <w:sz w:val="20"/>
          <w:szCs w:val="20"/>
        </w:rPr>
        <w:t></w:t>
      </w:r>
      <w:r>
        <w:rPr>
          <w:rFonts w:ascii="Arial" w:hAnsi="Arial" w:cs="Arial"/>
          <w:b/>
          <w:sz w:val="20"/>
          <w:szCs w:val="20"/>
        </w:rPr>
        <w:t xml:space="preserve"> La</w:t>
      </w:r>
      <w:r w:rsidRPr="00B95D50">
        <w:rPr>
          <w:rFonts w:ascii="Arial" w:hAnsi="Arial" w:cs="Arial"/>
          <w:b/>
          <w:sz w:val="20"/>
          <w:szCs w:val="20"/>
        </w:rPr>
        <w:t xml:space="preserve">s </w:t>
      </w:r>
      <w:r>
        <w:rPr>
          <w:rFonts w:ascii="Arial" w:hAnsi="Arial" w:cs="Arial"/>
          <w:b/>
          <w:sz w:val="20"/>
          <w:szCs w:val="20"/>
        </w:rPr>
        <w:t>tétradas</w:t>
      </w:r>
      <w:r w:rsidRPr="00B95D5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permanecen unida</w:t>
      </w:r>
      <w:r w:rsidRPr="00B95D50">
        <w:rPr>
          <w:rFonts w:ascii="Arial" w:hAnsi="Arial" w:cs="Arial"/>
          <w:b/>
          <w:sz w:val="20"/>
          <w:szCs w:val="20"/>
        </w:rPr>
        <w:t>s en las zonas de intercambio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95D50">
        <w:rPr>
          <w:rFonts w:ascii="Arial" w:hAnsi="Arial" w:cs="Arial"/>
          <w:b/>
          <w:sz w:val="20"/>
          <w:szCs w:val="20"/>
        </w:rPr>
        <w:t>llamadas quiasmas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B95D50">
        <w:rPr>
          <w:rFonts w:ascii="Arial" w:hAnsi="Arial" w:cs="Arial"/>
          <w:b/>
          <w:sz w:val="20"/>
          <w:szCs w:val="20"/>
        </w:rPr>
        <w:t>Estas permiten mantener unidos a los cromosomas hasta su separación en anafase l</w:t>
      </w:r>
      <w:r>
        <w:rPr>
          <w:rFonts w:ascii="Arial" w:hAnsi="Arial" w:cs="Arial"/>
          <w:b/>
          <w:sz w:val="20"/>
          <w:szCs w:val="20"/>
        </w:rPr>
        <w:t>.</w:t>
      </w: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B95D50">
        <w:rPr>
          <w:rFonts w:ascii="Arial" w:hAnsi="Arial" w:cs="Arial"/>
          <w:b/>
          <w:sz w:val="20"/>
          <w:szCs w:val="20"/>
        </w:rPr>
        <w:lastRenderedPageBreak/>
        <w:t>METAFASE I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25400</wp:posOffset>
            </wp:positionV>
            <wp:extent cx="3371850" cy="1952625"/>
            <wp:effectExtent l="1905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B95D50">
        <w:rPr>
          <w:rFonts w:ascii="Arial" w:hAnsi="Arial" w:cs="Arial"/>
          <w:b/>
          <w:sz w:val="20"/>
          <w:szCs w:val="20"/>
        </w:rPr>
        <w:t>los</w:t>
      </w:r>
      <w:proofErr w:type="gramEnd"/>
      <w:r w:rsidRPr="00B95D50">
        <w:rPr>
          <w:rFonts w:ascii="Arial" w:hAnsi="Arial" w:cs="Arial"/>
          <w:b/>
          <w:sz w:val="20"/>
          <w:szCs w:val="20"/>
        </w:rPr>
        <w:t> cromos</w:t>
      </w:r>
      <w:r>
        <w:rPr>
          <w:rFonts w:ascii="Arial" w:hAnsi="Arial" w:cs="Arial"/>
          <w:b/>
          <w:sz w:val="20"/>
          <w:szCs w:val="20"/>
        </w:rPr>
        <w:t>omas homólogos (</w:t>
      </w:r>
      <w:proofErr w:type="spellStart"/>
      <w:r>
        <w:rPr>
          <w:rFonts w:ascii="Arial" w:hAnsi="Arial" w:cs="Arial"/>
          <w:b/>
          <w:sz w:val="20"/>
          <w:szCs w:val="20"/>
        </w:rPr>
        <w:t>tetrádas</w:t>
      </w:r>
      <w:proofErr w:type="spellEnd"/>
      <w:r>
        <w:rPr>
          <w:rFonts w:ascii="Arial" w:hAnsi="Arial" w:cs="Arial"/>
          <w:b/>
          <w:sz w:val="20"/>
          <w:szCs w:val="20"/>
        </w:rPr>
        <w:t>) se alinean azaro</w:t>
      </w:r>
      <w:r w:rsidRPr="00B95D50">
        <w:rPr>
          <w:rFonts w:ascii="Arial" w:hAnsi="Arial" w:cs="Arial"/>
          <w:b/>
          <w:sz w:val="20"/>
          <w:szCs w:val="20"/>
        </w:rPr>
        <w:t>samente en el ecuador </w:t>
      </w:r>
      <w:r>
        <w:rPr>
          <w:rFonts w:ascii="Arial" w:hAnsi="Arial" w:cs="Arial"/>
          <w:b/>
          <w:sz w:val="20"/>
          <w:szCs w:val="20"/>
        </w:rPr>
        <w:t>de la célula, </w:t>
      </w: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fenómeno</w:t>
      </w:r>
      <w:proofErr w:type="gramEnd"/>
      <w:r>
        <w:rPr>
          <w:rFonts w:ascii="Arial" w:hAnsi="Arial" w:cs="Arial"/>
          <w:b/>
          <w:sz w:val="20"/>
          <w:szCs w:val="20"/>
        </w:rPr>
        <w:t> denomina</w:t>
      </w:r>
      <w:r w:rsidRPr="00B95D50">
        <w:rPr>
          <w:rFonts w:ascii="Arial" w:hAnsi="Arial" w:cs="Arial"/>
          <w:b/>
          <w:sz w:val="20"/>
          <w:szCs w:val="20"/>
        </w:rPr>
        <w:t>do PERMUTACIÓN </w:t>
      </w: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B95D50">
        <w:rPr>
          <w:rFonts w:ascii="Arial" w:hAnsi="Arial" w:cs="Arial"/>
          <w:b/>
          <w:sz w:val="20"/>
          <w:szCs w:val="20"/>
        </w:rPr>
        <w:t>CROMOSÓMICA</w:t>
      </w:r>
      <w:r>
        <w:rPr>
          <w:rFonts w:ascii="Arial" w:hAnsi="Arial" w:cs="Arial"/>
          <w:b/>
          <w:sz w:val="20"/>
          <w:szCs w:val="20"/>
        </w:rPr>
        <w:t>.</w:t>
      </w:r>
      <w:r w:rsidRPr="00B95D50">
        <w:rPr>
          <w:rFonts w:ascii="Arial" w:hAnsi="Arial" w:cs="Arial"/>
          <w:b/>
          <w:sz w:val="20"/>
          <w:szCs w:val="20"/>
        </w:rPr>
        <w:t> Esto permite que existan múltiples </w:t>
      </w: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B95D50">
        <w:rPr>
          <w:rFonts w:ascii="Arial" w:hAnsi="Arial" w:cs="Arial"/>
          <w:b/>
          <w:sz w:val="20"/>
          <w:szCs w:val="20"/>
        </w:rPr>
        <w:t>posibilidades</w:t>
      </w:r>
      <w:proofErr w:type="gramEnd"/>
      <w:r w:rsidRPr="00B95D50">
        <w:rPr>
          <w:rFonts w:ascii="Arial" w:hAnsi="Arial" w:cs="Arial"/>
          <w:b/>
          <w:sz w:val="20"/>
          <w:szCs w:val="20"/>
        </w:rPr>
        <w:t> de distribución de los cromosomas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95D50">
        <w:rPr>
          <w:rFonts w:ascii="Arial" w:hAnsi="Arial" w:cs="Arial"/>
          <w:b/>
          <w:sz w:val="20"/>
          <w:szCs w:val="20"/>
        </w:rPr>
        <w:t>en las células que se van a originar</w:t>
      </w:r>
      <w:r>
        <w:rPr>
          <w:rFonts w:ascii="Arial" w:hAnsi="Arial" w:cs="Arial"/>
          <w:b/>
          <w:sz w:val="20"/>
          <w:szCs w:val="20"/>
        </w:rPr>
        <w:t>.</w:t>
      </w:r>
      <w:r w:rsidRPr="00B95D50">
        <w:rPr>
          <w:rFonts w:ascii="Arial" w:hAnsi="Arial" w:cs="Arial"/>
          <w:b/>
          <w:sz w:val="20"/>
          <w:szCs w:val="20"/>
        </w:rPr>
        <w:t></w:t>
      </w: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6B5A12">
        <w:rPr>
          <w:rFonts w:ascii="Arial" w:hAnsi="Arial" w:cs="Arial"/>
          <w:b/>
          <w:sz w:val="20"/>
          <w:szCs w:val="20"/>
        </w:rPr>
        <w:t>ANAFASE I</w:t>
      </w:r>
      <w:r>
        <w:rPr>
          <w:rFonts w:ascii="Arial" w:hAnsi="Arial" w:cs="Arial"/>
          <w:b/>
          <w:sz w:val="20"/>
          <w:szCs w:val="20"/>
        </w:rPr>
        <w:t>:</w:t>
      </w:r>
      <w:r w:rsidRPr="006B5A12">
        <w:rPr>
          <w:rFonts w:ascii="Arial" w:hAnsi="Arial" w:cs="Arial"/>
          <w:b/>
          <w:sz w:val="20"/>
          <w:szCs w:val="20"/>
        </w:rPr>
        <w:t xml:space="preserve"> </w:t>
      </w: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Ocurre la separación de las tétradas, es decir, cada</w:t>
      </w:r>
      <w:r w:rsidRPr="006B5A12">
        <w:rPr>
          <w:rFonts w:ascii="Arial" w:hAnsi="Arial" w:cs="Arial"/>
          <w:b/>
          <w:sz w:val="20"/>
          <w:szCs w:val="20"/>
        </w:rPr>
        <w:t xml:space="preserve"> uno de los cromosomas homólogos recombinados es arrastrado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B5A12">
        <w:rPr>
          <w:rFonts w:ascii="Arial" w:hAnsi="Arial" w:cs="Arial"/>
          <w:b/>
          <w:sz w:val="20"/>
          <w:szCs w:val="20"/>
        </w:rPr>
        <w:t>por las fi</w:t>
      </w:r>
      <w:r>
        <w:rPr>
          <w:rFonts w:ascii="Arial" w:hAnsi="Arial" w:cs="Arial"/>
          <w:b/>
          <w:sz w:val="20"/>
          <w:szCs w:val="20"/>
        </w:rPr>
        <w:t>bras del huso meiótico y condu</w:t>
      </w:r>
      <w:r w:rsidRPr="006B5A12">
        <w:rPr>
          <w:rFonts w:ascii="Arial" w:hAnsi="Arial" w:cs="Arial"/>
          <w:b/>
          <w:sz w:val="20"/>
          <w:szCs w:val="20"/>
        </w:rPr>
        <w:t>cido hacia el polo respectivo</w:t>
      </w:r>
      <w:r>
        <w:rPr>
          <w:rFonts w:ascii="Arial" w:hAnsi="Arial" w:cs="Arial"/>
          <w:b/>
          <w:sz w:val="20"/>
          <w:szCs w:val="20"/>
        </w:rPr>
        <w:t>.</w:t>
      </w:r>
      <w:r w:rsidRPr="006B5A12">
        <w:rPr>
          <w:rFonts w:ascii="Arial" w:hAnsi="Arial" w:cs="Arial"/>
          <w:b/>
          <w:sz w:val="20"/>
          <w:szCs w:val="20"/>
        </w:rPr>
        <w:t xml:space="preserve"> Este evento se denomina segregación o disyunción de los cromosomas homólogos</w:t>
      </w:r>
      <w:r>
        <w:rPr>
          <w:rFonts w:ascii="Arial" w:hAnsi="Arial" w:cs="Arial"/>
          <w:b/>
          <w:sz w:val="20"/>
          <w:szCs w:val="20"/>
        </w:rPr>
        <w:t>.</w:t>
      </w: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6B5A12">
        <w:rPr>
          <w:rFonts w:ascii="Arial" w:hAnsi="Arial" w:cs="Arial"/>
          <w:b/>
          <w:sz w:val="20"/>
          <w:szCs w:val="20"/>
        </w:rPr>
        <w:t>TELOFASE I</w:t>
      </w:r>
      <w:r>
        <w:rPr>
          <w:rFonts w:ascii="Arial" w:hAnsi="Arial" w:cs="Arial"/>
          <w:b/>
          <w:sz w:val="20"/>
          <w:szCs w:val="20"/>
        </w:rPr>
        <w:t>:</w:t>
      </w:r>
      <w:r w:rsidRPr="006B5A12">
        <w:rPr>
          <w:rFonts w:ascii="Arial" w:hAnsi="Arial" w:cs="Arial"/>
          <w:b/>
          <w:sz w:val="20"/>
          <w:szCs w:val="20"/>
        </w:rPr>
        <w:t xml:space="preserve">  los cromosomas</w:t>
      </w:r>
      <w:r>
        <w:rPr>
          <w:rFonts w:ascii="Arial" w:hAnsi="Arial" w:cs="Arial"/>
          <w:b/>
          <w:sz w:val="20"/>
          <w:szCs w:val="20"/>
        </w:rPr>
        <w:t xml:space="preserve"> homólogos recombinados y duplicados, </w:t>
      </w:r>
      <w:r w:rsidRPr="006B5A12">
        <w:rPr>
          <w:rFonts w:ascii="Arial" w:hAnsi="Arial" w:cs="Arial"/>
          <w:b/>
          <w:sz w:val="20"/>
          <w:szCs w:val="20"/>
        </w:rPr>
        <w:t>ya se disponen en los polos y comienza la reorganización de la envoltura nuclear y del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B5A12">
        <w:rPr>
          <w:rFonts w:ascii="Arial" w:hAnsi="Arial" w:cs="Arial"/>
          <w:b/>
          <w:sz w:val="20"/>
          <w:szCs w:val="20"/>
        </w:rPr>
        <w:t>nucléolo Esta fase está acompañada de la citocinesis</w:t>
      </w:r>
      <w:r>
        <w:rPr>
          <w:rFonts w:ascii="Arial" w:hAnsi="Arial" w:cs="Arial"/>
          <w:b/>
          <w:sz w:val="20"/>
          <w:szCs w:val="20"/>
        </w:rPr>
        <w:t>,</w:t>
      </w:r>
      <w:r w:rsidRPr="006B5A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con </w:t>
      </w:r>
      <w:r w:rsidRPr="006B5A12">
        <w:rPr>
          <w:rFonts w:ascii="Arial" w:hAnsi="Arial" w:cs="Arial"/>
          <w:b/>
          <w:sz w:val="20"/>
          <w:szCs w:val="20"/>
        </w:rPr>
        <w:t xml:space="preserve">la que </w:t>
      </w:r>
      <w:r>
        <w:rPr>
          <w:rFonts w:ascii="Arial" w:hAnsi="Arial" w:cs="Arial"/>
          <w:b/>
          <w:sz w:val="20"/>
          <w:szCs w:val="20"/>
        </w:rPr>
        <w:t xml:space="preserve">se </w:t>
      </w:r>
      <w:r w:rsidRPr="006B5A12">
        <w:rPr>
          <w:rFonts w:ascii="Arial" w:hAnsi="Arial" w:cs="Arial"/>
          <w:b/>
          <w:sz w:val="20"/>
          <w:szCs w:val="20"/>
        </w:rPr>
        <w:t>produce</w:t>
      </w:r>
      <w:r>
        <w:rPr>
          <w:rFonts w:ascii="Arial" w:hAnsi="Arial" w:cs="Arial"/>
          <w:b/>
          <w:sz w:val="20"/>
          <w:szCs w:val="20"/>
        </w:rPr>
        <w:t>n</w:t>
      </w:r>
      <w:r w:rsidRPr="006B5A12">
        <w:rPr>
          <w:rFonts w:ascii="Arial" w:hAnsi="Arial" w:cs="Arial"/>
          <w:b/>
          <w:sz w:val="20"/>
          <w:szCs w:val="20"/>
        </w:rPr>
        <w:t xml:space="preserve"> dos </w:t>
      </w:r>
      <w:r>
        <w:rPr>
          <w:rFonts w:ascii="Arial" w:hAnsi="Arial" w:cs="Arial"/>
          <w:b/>
          <w:sz w:val="20"/>
          <w:szCs w:val="20"/>
        </w:rPr>
        <w:t xml:space="preserve">células </w:t>
      </w:r>
      <w:r w:rsidRPr="00BC4CFA">
        <w:rPr>
          <w:rFonts w:ascii="Arial" w:hAnsi="Arial" w:cs="Arial"/>
          <w:b/>
          <w:sz w:val="20"/>
          <w:szCs w:val="20"/>
        </w:rPr>
        <w:t>haploides, es decir, dos células con la mitad de  cromosomas de la célula original, pero formados por dos cromátidas cada uno de ellos.</w:t>
      </w: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B561F" w:rsidRPr="00B24AF4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22225</wp:posOffset>
            </wp:positionV>
            <wp:extent cx="5314950" cy="2524125"/>
            <wp:effectExtent l="19050" t="0" r="0" b="0"/>
            <wp:wrapTight wrapText="bothSides">
              <wp:wrapPolygon edited="0">
                <wp:start x="-77" y="0"/>
                <wp:lineTo x="-77" y="21518"/>
                <wp:lineTo x="21600" y="21518"/>
                <wp:lineTo x="21600" y="0"/>
                <wp:lineTo x="-77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4AF4">
        <w:rPr>
          <w:rFonts w:ascii="Arial" w:hAnsi="Arial" w:cs="Arial"/>
          <w:b/>
          <w:sz w:val="20"/>
          <w:szCs w:val="20"/>
        </w:rPr>
        <w:t>MEIOSIS II</w:t>
      </w:r>
    </w:p>
    <w:p w:rsidR="00DB561F" w:rsidRDefault="00DB561F" w:rsidP="00DB561F">
      <w:pPr>
        <w:pStyle w:val="Sinespaciado"/>
        <w:rPr>
          <w:rFonts w:ascii="Arial" w:hAnsi="Arial" w:cs="Arial"/>
          <w:b/>
          <w:sz w:val="20"/>
          <w:szCs w:val="20"/>
        </w:rPr>
      </w:pPr>
      <w:r w:rsidRPr="00B24AF4">
        <w:rPr>
          <w:rFonts w:ascii="Arial" w:hAnsi="Arial" w:cs="Arial"/>
          <w:b/>
          <w:sz w:val="20"/>
          <w:szCs w:val="20"/>
        </w:rPr>
        <w:t>Una vez finalizada la meiosis I, las dos células hija</w:t>
      </w:r>
      <w:r>
        <w:rPr>
          <w:rFonts w:ascii="Arial" w:hAnsi="Arial" w:cs="Arial"/>
          <w:b/>
          <w:sz w:val="20"/>
          <w:szCs w:val="20"/>
        </w:rPr>
        <w:t>s experimentan una breve inter</w:t>
      </w:r>
      <w:r w:rsidRPr="00B24AF4">
        <w:rPr>
          <w:rFonts w:ascii="Arial" w:hAnsi="Arial" w:cs="Arial"/>
          <w:b/>
          <w:sz w:val="20"/>
          <w:szCs w:val="20"/>
        </w:rPr>
        <w:t xml:space="preserve">fase durante la cual </w:t>
      </w:r>
    </w:p>
    <w:p w:rsidR="00DB561F" w:rsidRDefault="00DB561F" w:rsidP="00DB561F">
      <w:pPr>
        <w:pStyle w:val="Sinespaciado"/>
        <w:rPr>
          <w:rFonts w:ascii="Arial" w:hAnsi="Arial" w:cs="Arial"/>
          <w:b/>
          <w:sz w:val="20"/>
          <w:szCs w:val="20"/>
        </w:rPr>
      </w:pPr>
      <w:r w:rsidRPr="001B1B9A">
        <w:rPr>
          <w:rFonts w:ascii="Arial" w:hAnsi="Arial" w:cs="Arial"/>
          <w:b/>
          <w:sz w:val="20"/>
          <w:szCs w:val="20"/>
          <w:u w:val="single"/>
        </w:rPr>
        <w:t>NO OCURRE LA DUPLICACIÓN del ADN.</w:t>
      </w:r>
      <w:r w:rsidRPr="00B24AF4">
        <w:rPr>
          <w:rFonts w:ascii="Arial" w:hAnsi="Arial" w:cs="Arial"/>
          <w:b/>
          <w:sz w:val="20"/>
          <w:szCs w:val="20"/>
        </w:rPr>
        <w:t xml:space="preserve"> Luego de esto, se inicia la meiosis II, proceso de división muy similar a la mitosis, cuyas etapas se describen a continuación.</w:t>
      </w: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B561F" w:rsidRPr="00B24AF4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B24AF4">
        <w:rPr>
          <w:rFonts w:ascii="Arial" w:hAnsi="Arial" w:cs="Arial"/>
          <w:b/>
          <w:sz w:val="20"/>
          <w:szCs w:val="20"/>
        </w:rPr>
        <w:t>PROFASE II</w:t>
      </w:r>
      <w:r>
        <w:rPr>
          <w:rFonts w:ascii="Arial" w:hAnsi="Arial" w:cs="Arial"/>
          <w:b/>
          <w:sz w:val="20"/>
          <w:szCs w:val="20"/>
        </w:rPr>
        <w:t>:</w:t>
      </w:r>
      <w:r w:rsidRPr="00B24AF4">
        <w:rPr>
          <w:rFonts w:ascii="Arial" w:hAnsi="Arial" w:cs="Arial"/>
          <w:b/>
          <w:sz w:val="20"/>
          <w:szCs w:val="20"/>
        </w:rPr>
        <w:t xml:space="preserve">  se forma el hu</w:t>
      </w:r>
      <w:r>
        <w:rPr>
          <w:rFonts w:ascii="Arial" w:hAnsi="Arial" w:cs="Arial"/>
          <w:b/>
          <w:sz w:val="20"/>
          <w:szCs w:val="20"/>
        </w:rPr>
        <w:t>so meiótico y comienzan a desin</w:t>
      </w:r>
      <w:r w:rsidRPr="00B24AF4">
        <w:rPr>
          <w:rFonts w:ascii="Arial" w:hAnsi="Arial" w:cs="Arial"/>
          <w:b/>
          <w:sz w:val="20"/>
          <w:szCs w:val="20"/>
        </w:rPr>
        <w:t xml:space="preserve">tegrarse las envolturas nucleares y nucléolos </w:t>
      </w: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B24AF4">
        <w:rPr>
          <w:rFonts w:ascii="Arial" w:hAnsi="Arial" w:cs="Arial"/>
          <w:b/>
          <w:sz w:val="20"/>
          <w:szCs w:val="20"/>
        </w:rPr>
        <w:t>EN ESTA ETAPA NO HAY ENTRECRUZAMIENTO</w:t>
      </w:r>
      <w:r>
        <w:rPr>
          <w:rFonts w:ascii="Arial" w:hAnsi="Arial" w:cs="Arial"/>
          <w:b/>
          <w:sz w:val="20"/>
          <w:szCs w:val="20"/>
        </w:rPr>
        <w:t>.</w:t>
      </w: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B24AF4">
        <w:rPr>
          <w:rFonts w:ascii="Arial" w:hAnsi="Arial" w:cs="Arial"/>
          <w:b/>
          <w:sz w:val="20"/>
          <w:szCs w:val="20"/>
        </w:rPr>
        <w:t>METAFASE II</w:t>
      </w:r>
      <w:r>
        <w:rPr>
          <w:rFonts w:ascii="Arial" w:hAnsi="Arial" w:cs="Arial"/>
          <w:b/>
          <w:sz w:val="20"/>
          <w:szCs w:val="20"/>
        </w:rPr>
        <w:t>:</w:t>
      </w:r>
      <w:r w:rsidRPr="00B24AF4">
        <w:rPr>
          <w:rFonts w:ascii="Arial" w:hAnsi="Arial" w:cs="Arial"/>
          <w:b/>
          <w:sz w:val="20"/>
          <w:szCs w:val="20"/>
        </w:rPr>
        <w:t xml:space="preserve">  los cromosomas dobles</w:t>
      </w:r>
      <w:r>
        <w:rPr>
          <w:rFonts w:ascii="Arial" w:hAnsi="Arial" w:cs="Arial"/>
          <w:b/>
          <w:sz w:val="20"/>
          <w:szCs w:val="20"/>
        </w:rPr>
        <w:t>,</w:t>
      </w:r>
      <w:r w:rsidRPr="00B24AF4">
        <w:rPr>
          <w:rFonts w:ascii="Arial" w:hAnsi="Arial" w:cs="Arial"/>
          <w:b/>
          <w:sz w:val="20"/>
          <w:szCs w:val="20"/>
        </w:rPr>
        <w:t xml:space="preserve"> es decir</w:t>
      </w:r>
      <w:r>
        <w:rPr>
          <w:rFonts w:ascii="Arial" w:hAnsi="Arial" w:cs="Arial"/>
          <w:b/>
          <w:sz w:val="20"/>
          <w:szCs w:val="20"/>
        </w:rPr>
        <w:t>,</w:t>
      </w:r>
      <w:r w:rsidRPr="00B24AF4">
        <w:rPr>
          <w:rFonts w:ascii="Arial" w:hAnsi="Arial" w:cs="Arial"/>
          <w:b/>
          <w:sz w:val="20"/>
          <w:szCs w:val="20"/>
        </w:rPr>
        <w:t xml:space="preserve"> formados por dos cromátidas</w:t>
      </w:r>
      <w:r>
        <w:rPr>
          <w:rFonts w:ascii="Arial" w:hAnsi="Arial" w:cs="Arial"/>
          <w:b/>
          <w:sz w:val="20"/>
          <w:szCs w:val="20"/>
        </w:rPr>
        <w:t>,</w:t>
      </w:r>
      <w:r w:rsidRPr="00B24AF4">
        <w:rPr>
          <w:rFonts w:ascii="Arial" w:hAnsi="Arial" w:cs="Arial"/>
          <w:b/>
          <w:sz w:val="20"/>
          <w:szCs w:val="20"/>
        </w:rPr>
        <w:t xml:space="preserve"> se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24AF4">
        <w:rPr>
          <w:rFonts w:ascii="Arial" w:hAnsi="Arial" w:cs="Arial"/>
          <w:b/>
          <w:sz w:val="20"/>
          <w:szCs w:val="20"/>
        </w:rPr>
        <w:t>alinean en el ecuador de la célula</w:t>
      </w:r>
      <w:r>
        <w:rPr>
          <w:rFonts w:ascii="Arial" w:hAnsi="Arial" w:cs="Arial"/>
          <w:b/>
          <w:sz w:val="20"/>
          <w:szCs w:val="20"/>
        </w:rPr>
        <w:t>.</w:t>
      </w: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B24AF4">
        <w:rPr>
          <w:rFonts w:ascii="Arial" w:hAnsi="Arial" w:cs="Arial"/>
          <w:b/>
          <w:sz w:val="20"/>
          <w:szCs w:val="20"/>
        </w:rPr>
        <w:t>ANAFASE II</w:t>
      </w:r>
      <w:r>
        <w:rPr>
          <w:rFonts w:ascii="Arial" w:hAnsi="Arial" w:cs="Arial"/>
          <w:b/>
          <w:sz w:val="20"/>
          <w:szCs w:val="20"/>
        </w:rPr>
        <w:t>:</w:t>
      </w:r>
      <w:r w:rsidRPr="00B24AF4">
        <w:rPr>
          <w:rFonts w:ascii="Arial" w:hAnsi="Arial" w:cs="Arial"/>
          <w:b/>
          <w:sz w:val="20"/>
          <w:szCs w:val="20"/>
        </w:rPr>
        <w:t xml:space="preserve">  las cromátidas hermanas </w:t>
      </w:r>
      <w:r>
        <w:rPr>
          <w:rFonts w:ascii="Arial" w:hAnsi="Arial" w:cs="Arial"/>
          <w:b/>
          <w:sz w:val="20"/>
          <w:szCs w:val="20"/>
        </w:rPr>
        <w:t>se separan (disyunción),</w:t>
      </w:r>
      <w:r w:rsidRPr="00B24AF4">
        <w:rPr>
          <w:rFonts w:ascii="Arial" w:hAnsi="Arial" w:cs="Arial"/>
          <w:b/>
          <w:sz w:val="20"/>
          <w:szCs w:val="20"/>
        </w:rPr>
        <w:t xml:space="preserve"> y cada una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24AF4">
        <w:rPr>
          <w:rFonts w:ascii="Arial" w:hAnsi="Arial" w:cs="Arial"/>
          <w:b/>
          <w:sz w:val="20"/>
          <w:szCs w:val="20"/>
        </w:rPr>
        <w:t>de ellas migra hacia polos opuestos de la célula</w:t>
      </w:r>
      <w:r>
        <w:rPr>
          <w:rFonts w:ascii="Arial" w:hAnsi="Arial" w:cs="Arial"/>
          <w:b/>
          <w:sz w:val="20"/>
          <w:szCs w:val="20"/>
        </w:rPr>
        <w:t>.</w:t>
      </w: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B24AF4">
        <w:rPr>
          <w:rFonts w:ascii="Arial" w:hAnsi="Arial" w:cs="Arial"/>
          <w:b/>
          <w:sz w:val="20"/>
          <w:szCs w:val="20"/>
        </w:rPr>
        <w:t>TELOFASE II</w:t>
      </w:r>
      <w:r>
        <w:rPr>
          <w:rFonts w:ascii="Arial" w:hAnsi="Arial" w:cs="Arial"/>
          <w:b/>
          <w:sz w:val="20"/>
          <w:szCs w:val="20"/>
        </w:rPr>
        <w:t>:</w:t>
      </w:r>
      <w:r w:rsidRPr="00B24AF4">
        <w:rPr>
          <w:rFonts w:ascii="Arial" w:hAnsi="Arial" w:cs="Arial"/>
          <w:b/>
          <w:sz w:val="20"/>
          <w:szCs w:val="20"/>
        </w:rPr>
        <w:t xml:space="preserve">  se reorganiza la envoltura nuclear alrededor </w:t>
      </w:r>
      <w:r>
        <w:rPr>
          <w:rFonts w:ascii="Arial" w:hAnsi="Arial" w:cs="Arial"/>
          <w:b/>
          <w:sz w:val="20"/>
          <w:szCs w:val="20"/>
        </w:rPr>
        <w:t>de los cromosomas, formados por una cromátida,</w:t>
      </w:r>
      <w:r w:rsidRPr="00B24AF4">
        <w:rPr>
          <w:rFonts w:ascii="Arial" w:hAnsi="Arial" w:cs="Arial"/>
          <w:b/>
          <w:sz w:val="20"/>
          <w:szCs w:val="20"/>
        </w:rPr>
        <w:t xml:space="preserve"> que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24AF4">
        <w:rPr>
          <w:rFonts w:ascii="Arial" w:hAnsi="Arial" w:cs="Arial"/>
          <w:b/>
          <w:sz w:val="20"/>
          <w:szCs w:val="20"/>
        </w:rPr>
        <w:t>han llegado a los polos de la célula</w:t>
      </w:r>
      <w:r>
        <w:rPr>
          <w:rFonts w:ascii="Arial" w:hAnsi="Arial" w:cs="Arial"/>
          <w:b/>
          <w:sz w:val="20"/>
          <w:szCs w:val="20"/>
        </w:rPr>
        <w:t>.  Además,</w:t>
      </w:r>
      <w:r w:rsidRPr="00B24AF4">
        <w:rPr>
          <w:rFonts w:ascii="Arial" w:hAnsi="Arial" w:cs="Arial"/>
          <w:b/>
          <w:sz w:val="20"/>
          <w:szCs w:val="20"/>
        </w:rPr>
        <w:t xml:space="preserve"> las fibras del huso se desintegran y cada célula experimenta citocinesis</w:t>
      </w:r>
      <w:r>
        <w:rPr>
          <w:rFonts w:ascii="Arial" w:hAnsi="Arial" w:cs="Arial"/>
          <w:b/>
          <w:sz w:val="20"/>
          <w:szCs w:val="20"/>
        </w:rPr>
        <w:t>, originando cuatro células haploides.</w:t>
      </w: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B561F" w:rsidRPr="000837F0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837F0">
        <w:rPr>
          <w:rFonts w:ascii="Arial" w:hAnsi="Arial" w:cs="Arial"/>
          <w:b/>
          <w:sz w:val="20"/>
          <w:szCs w:val="20"/>
          <w:u w:val="single"/>
        </w:rPr>
        <w:t>I. AHORA QUE YA CONOCES ESTE PROCESO, CONTESTA LAS SIGUIENTES PREGUNTAS</w:t>
      </w: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5471"/>
        <w:gridCol w:w="5471"/>
      </w:tblGrid>
      <w:tr w:rsidR="00DB561F" w:rsidTr="00B52707">
        <w:trPr>
          <w:trHeight w:val="237"/>
        </w:trPr>
        <w:tc>
          <w:tcPr>
            <w:tcW w:w="5471" w:type="dxa"/>
          </w:tcPr>
          <w:p w:rsidR="00DB561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¿POR QUÉ LOS GAMETOS SON CÉLULAS HAPLOIDES? </w:t>
            </w:r>
          </w:p>
          <w:p w:rsidR="00DB561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B561F" w:rsidRPr="00C159C6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471" w:type="dxa"/>
          </w:tcPr>
          <w:p w:rsidR="00DB561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¿QUÉ ES LA MEIOSIS Y CUÁNTAS DIVISIONES INVOLUCRA?</w:t>
            </w:r>
          </w:p>
          <w:p w:rsidR="00DB561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B561F" w:rsidRPr="00C159C6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DB561F" w:rsidTr="00B52707">
        <w:trPr>
          <w:trHeight w:val="236"/>
        </w:trPr>
        <w:tc>
          <w:tcPr>
            <w:tcW w:w="5471" w:type="dxa"/>
          </w:tcPr>
          <w:p w:rsidR="00DB561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¿CUÁL ES EL RESULTADO FINAL DE LA MEIOSIS I?</w:t>
            </w:r>
          </w:p>
          <w:p w:rsidR="00DB561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B561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B561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B561F" w:rsidRPr="00752E8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471" w:type="dxa"/>
          </w:tcPr>
          <w:p w:rsidR="00DB561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 ¿QUÉ ES EL CROSSING OVER Y EN QUÉ ETAPA OCURRE?</w:t>
            </w:r>
          </w:p>
          <w:p w:rsidR="00DB561F" w:rsidRPr="00752E8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DB561F" w:rsidTr="00B52707">
        <w:trPr>
          <w:trHeight w:val="236"/>
        </w:trPr>
        <w:tc>
          <w:tcPr>
            <w:tcW w:w="5471" w:type="dxa"/>
          </w:tcPr>
          <w:p w:rsidR="00DB561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 ¿QUÉ ES UNA TÉTRADA Y EN QUE ETAPA DE LA MEIOSIS SE OBSERVAN?</w:t>
            </w:r>
          </w:p>
          <w:p w:rsidR="00DB561F" w:rsidRDefault="00DB561F" w:rsidP="00DB561F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B561F" w:rsidRDefault="00DB561F" w:rsidP="00DB561F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B561F" w:rsidRDefault="00DB561F" w:rsidP="00DB561F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B561F" w:rsidRDefault="00DB561F" w:rsidP="00DB561F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B561F" w:rsidRDefault="00DB561F" w:rsidP="00DB561F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1" w:type="dxa"/>
          </w:tcPr>
          <w:p w:rsidR="00DB561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 ¿CUÁL ES LA FUNCIÓN DE LOS QUIASMAS?</w:t>
            </w:r>
          </w:p>
          <w:p w:rsidR="00DB561F" w:rsidRPr="00DB2FF3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5495"/>
        <w:gridCol w:w="5523"/>
      </w:tblGrid>
      <w:tr w:rsidR="00DB561F" w:rsidTr="00B52707">
        <w:tc>
          <w:tcPr>
            <w:tcW w:w="5495" w:type="dxa"/>
          </w:tcPr>
          <w:p w:rsidR="00DB561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 ¿QUÉ ES LA PERMUTACIÓN CROMOSOMICA Y QUE FINALIDAD TIENE?</w:t>
            </w:r>
          </w:p>
          <w:p w:rsidR="00DB561F" w:rsidRDefault="00DB561F" w:rsidP="00DB561F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B561F" w:rsidRDefault="00DB561F" w:rsidP="00DB561F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B561F" w:rsidRDefault="00DB561F" w:rsidP="00DB561F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B561F" w:rsidRDefault="00DB561F" w:rsidP="00DB561F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B561F" w:rsidRPr="00DB2FF3" w:rsidRDefault="00DB561F" w:rsidP="00DB561F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523" w:type="dxa"/>
          </w:tcPr>
          <w:p w:rsidR="00DB561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8. ¿A QUÉ </w:t>
            </w:r>
            <w:r w:rsidRPr="006B5A12">
              <w:rPr>
                <w:rFonts w:ascii="Arial" w:hAnsi="Arial" w:cs="Arial"/>
                <w:b/>
                <w:sz w:val="20"/>
                <w:szCs w:val="20"/>
              </w:rPr>
              <w:t>SE DENOMINA SEGREGACIÓN O DISYUNCIÓN DE LOS CROMOSOMAS HOMÓLOGOS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DB561F" w:rsidRPr="00DB2FF3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DB561F" w:rsidTr="00B52707">
        <w:tc>
          <w:tcPr>
            <w:tcW w:w="5495" w:type="dxa"/>
          </w:tcPr>
          <w:p w:rsidR="00DB561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 ¿CUÁL ES EL RESULTADO FINAL DE LA MEIOSIS II?</w:t>
            </w:r>
          </w:p>
          <w:p w:rsidR="00DB561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561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561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561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561F" w:rsidRPr="00DB2FF3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523" w:type="dxa"/>
          </w:tcPr>
          <w:p w:rsidR="00DB561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 ¿CUÁNTAS CÉLULAS HIJAS SE FORMAN AL FINAL DE LA MEIOSIS Y QUE CARACTERÍSTICA TIENEN?</w:t>
            </w:r>
          </w:p>
          <w:p w:rsidR="00DB561F" w:rsidRPr="00DB2FF3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B561F" w:rsidRPr="000837F0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837F0">
        <w:rPr>
          <w:rFonts w:ascii="Arial" w:hAnsi="Arial" w:cs="Arial"/>
          <w:b/>
          <w:sz w:val="20"/>
          <w:szCs w:val="20"/>
          <w:u w:val="single"/>
        </w:rPr>
        <w:t>II. REALIZA UNA COMPARACIÓN ENTRE MEIOSIS Y MITOSIS,  COMPLETANDO  LA SIGUIENTE TABLA:</w:t>
      </w: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697" w:type="dxa"/>
        <w:tblLook w:val="04A0"/>
      </w:tblPr>
      <w:tblGrid>
        <w:gridCol w:w="4385"/>
        <w:gridCol w:w="4228"/>
        <w:gridCol w:w="2084"/>
      </w:tblGrid>
      <w:tr w:rsidR="00DB561F" w:rsidTr="00B52707">
        <w:trPr>
          <w:trHeight w:val="225"/>
        </w:trPr>
        <w:tc>
          <w:tcPr>
            <w:tcW w:w="4385" w:type="dxa"/>
          </w:tcPr>
          <w:p w:rsidR="00DB561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4CFA">
              <w:rPr>
                <w:rFonts w:ascii="Arial" w:hAnsi="Arial" w:cs="Arial"/>
                <w:b/>
                <w:sz w:val="20"/>
                <w:szCs w:val="20"/>
              </w:rPr>
              <w:t>Criterio</w:t>
            </w:r>
          </w:p>
        </w:tc>
        <w:tc>
          <w:tcPr>
            <w:tcW w:w="4228" w:type="dxa"/>
          </w:tcPr>
          <w:p w:rsidR="00DB561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MEIOSIS</w:t>
            </w:r>
          </w:p>
        </w:tc>
        <w:tc>
          <w:tcPr>
            <w:tcW w:w="2084" w:type="dxa"/>
          </w:tcPr>
          <w:p w:rsidR="00DB561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MITOSIS</w:t>
            </w:r>
          </w:p>
        </w:tc>
      </w:tr>
      <w:tr w:rsidR="00DB561F" w:rsidTr="00B52707">
        <w:trPr>
          <w:trHeight w:val="450"/>
        </w:trPr>
        <w:tc>
          <w:tcPr>
            <w:tcW w:w="4385" w:type="dxa"/>
          </w:tcPr>
          <w:p w:rsidR="00DB561F" w:rsidRPr="00BC4CFA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veces que se produce la interfase</w:t>
            </w:r>
          </w:p>
        </w:tc>
        <w:tc>
          <w:tcPr>
            <w:tcW w:w="4228" w:type="dxa"/>
          </w:tcPr>
          <w:p w:rsidR="00DB561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</w:tcPr>
          <w:p w:rsidR="00DB561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DB561F" w:rsidTr="00B52707">
        <w:trPr>
          <w:trHeight w:val="450"/>
        </w:trPr>
        <w:tc>
          <w:tcPr>
            <w:tcW w:w="4385" w:type="dxa"/>
          </w:tcPr>
          <w:p w:rsidR="00DB561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veces que se duplica el material genético</w:t>
            </w:r>
          </w:p>
        </w:tc>
        <w:tc>
          <w:tcPr>
            <w:tcW w:w="4228" w:type="dxa"/>
          </w:tcPr>
          <w:p w:rsidR="00DB561F" w:rsidRPr="00BC4CFA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</w:tcPr>
          <w:p w:rsidR="00DB561F" w:rsidRPr="00BC4CFA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DB561F" w:rsidTr="00B52707">
        <w:trPr>
          <w:trHeight w:val="225"/>
        </w:trPr>
        <w:tc>
          <w:tcPr>
            <w:tcW w:w="4385" w:type="dxa"/>
          </w:tcPr>
          <w:p w:rsidR="00DB561F" w:rsidRPr="00BC4CFA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4CFA">
              <w:rPr>
                <w:rFonts w:ascii="Arial" w:hAnsi="Arial" w:cs="Arial"/>
                <w:b/>
                <w:sz w:val="20"/>
                <w:szCs w:val="20"/>
              </w:rPr>
              <w:t>Número de divisiones nucleares.</w:t>
            </w:r>
          </w:p>
        </w:tc>
        <w:tc>
          <w:tcPr>
            <w:tcW w:w="4228" w:type="dxa"/>
          </w:tcPr>
          <w:p w:rsidR="00DB561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B561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</w:tcPr>
          <w:p w:rsidR="00DB561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DB561F" w:rsidTr="00B52707">
        <w:trPr>
          <w:trHeight w:val="225"/>
        </w:trPr>
        <w:tc>
          <w:tcPr>
            <w:tcW w:w="4385" w:type="dxa"/>
          </w:tcPr>
          <w:p w:rsidR="00DB561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4CFA">
              <w:rPr>
                <w:rFonts w:ascii="Arial" w:hAnsi="Arial" w:cs="Arial"/>
                <w:b/>
                <w:sz w:val="20"/>
                <w:szCs w:val="20"/>
              </w:rPr>
              <w:t>Cantidad de células que se producen.</w:t>
            </w:r>
          </w:p>
        </w:tc>
        <w:tc>
          <w:tcPr>
            <w:tcW w:w="4228" w:type="dxa"/>
          </w:tcPr>
          <w:p w:rsidR="00DB561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B561F" w:rsidRPr="00BC4CFA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</w:tcPr>
          <w:p w:rsidR="00DB561F" w:rsidRPr="00BC4CFA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DB561F" w:rsidTr="00B52707">
        <w:trPr>
          <w:trHeight w:val="690"/>
        </w:trPr>
        <w:tc>
          <w:tcPr>
            <w:tcW w:w="4385" w:type="dxa"/>
          </w:tcPr>
          <w:p w:rsidR="00DB561F" w:rsidRPr="00BC4CFA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4CFA">
              <w:rPr>
                <w:rFonts w:ascii="Arial" w:hAnsi="Arial" w:cs="Arial"/>
                <w:b/>
                <w:sz w:val="20"/>
                <w:szCs w:val="20"/>
              </w:rPr>
              <w:t xml:space="preserve">Dotación cromosómica </w:t>
            </w:r>
          </w:p>
          <w:p w:rsidR="00DB561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C4CFA">
              <w:rPr>
                <w:rFonts w:ascii="Arial" w:hAnsi="Arial" w:cs="Arial"/>
                <w:b/>
                <w:sz w:val="20"/>
                <w:szCs w:val="20"/>
              </w:rPr>
              <w:t>de</w:t>
            </w:r>
            <w:proofErr w:type="gramEnd"/>
            <w:r w:rsidRPr="00BC4CFA">
              <w:rPr>
                <w:rFonts w:ascii="Arial" w:hAnsi="Arial" w:cs="Arial"/>
                <w:b/>
                <w:sz w:val="20"/>
                <w:szCs w:val="20"/>
              </w:rPr>
              <w:t xml:space="preserve"> las células hijas (diploides/haploides).</w:t>
            </w:r>
          </w:p>
        </w:tc>
        <w:tc>
          <w:tcPr>
            <w:tcW w:w="4228" w:type="dxa"/>
          </w:tcPr>
          <w:p w:rsidR="00DB561F" w:rsidRPr="00BC4CFA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</w:tcPr>
          <w:p w:rsidR="00DB561F" w:rsidRPr="00BC4CFA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DB561F" w:rsidTr="00B52707">
        <w:trPr>
          <w:trHeight w:val="450"/>
        </w:trPr>
        <w:tc>
          <w:tcPr>
            <w:tcW w:w="4385" w:type="dxa"/>
          </w:tcPr>
          <w:p w:rsidR="00DB561F" w:rsidRPr="00BC4CFA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4CFA">
              <w:rPr>
                <w:rFonts w:ascii="Arial" w:hAnsi="Arial" w:cs="Arial"/>
                <w:b/>
                <w:sz w:val="20"/>
                <w:szCs w:val="20"/>
              </w:rPr>
              <w:t xml:space="preserve">Tipo de células que producen  </w:t>
            </w:r>
          </w:p>
          <w:p w:rsidR="00DB561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4CFA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BC4CFA">
              <w:rPr>
                <w:rFonts w:ascii="Arial" w:hAnsi="Arial" w:cs="Arial"/>
                <w:b/>
                <w:sz w:val="20"/>
                <w:szCs w:val="20"/>
              </w:rPr>
              <w:t>somáticas/</w:t>
            </w:r>
            <w:proofErr w:type="gramEnd"/>
            <w:r w:rsidRPr="00BC4CFA">
              <w:rPr>
                <w:rFonts w:ascii="Arial" w:hAnsi="Arial" w:cs="Arial"/>
                <w:b/>
                <w:sz w:val="20"/>
                <w:szCs w:val="20"/>
              </w:rPr>
              <w:t>gametos).</w:t>
            </w:r>
          </w:p>
        </w:tc>
        <w:tc>
          <w:tcPr>
            <w:tcW w:w="4228" w:type="dxa"/>
          </w:tcPr>
          <w:p w:rsidR="00DB561F" w:rsidRPr="00BC4CFA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</w:tcPr>
          <w:p w:rsidR="00DB561F" w:rsidRPr="00BC4CFA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DB561F" w:rsidTr="00B52707">
        <w:trPr>
          <w:trHeight w:val="225"/>
        </w:trPr>
        <w:tc>
          <w:tcPr>
            <w:tcW w:w="4385" w:type="dxa"/>
          </w:tcPr>
          <w:p w:rsidR="00DB561F" w:rsidRPr="00BC4CFA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Ocurre el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crossing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over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28" w:type="dxa"/>
          </w:tcPr>
          <w:p w:rsidR="00DB561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B561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</w:tcPr>
          <w:p w:rsidR="00DB561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DB561F" w:rsidRPr="000837F0" w:rsidTr="00B52707">
        <w:trPr>
          <w:trHeight w:val="1155"/>
        </w:trPr>
        <w:tc>
          <w:tcPr>
            <w:tcW w:w="4385" w:type="dxa"/>
          </w:tcPr>
          <w:p w:rsidR="00DB561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4CFA">
              <w:rPr>
                <w:rFonts w:ascii="Arial" w:hAnsi="Arial" w:cs="Arial"/>
                <w:b/>
                <w:sz w:val="20"/>
                <w:szCs w:val="20"/>
              </w:rPr>
              <w:t>Etapas del proceso.</w:t>
            </w:r>
          </w:p>
        </w:tc>
        <w:tc>
          <w:tcPr>
            <w:tcW w:w="4228" w:type="dxa"/>
          </w:tcPr>
          <w:p w:rsidR="00DB561F" w:rsidRPr="000837F0" w:rsidRDefault="00DB561F" w:rsidP="00DB561F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</w:tcPr>
          <w:p w:rsidR="00DB561F" w:rsidRPr="000837F0" w:rsidRDefault="00DB561F" w:rsidP="00B52707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DB561F" w:rsidRPr="000837F0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B24AF4">
        <w:rPr>
          <w:rFonts w:ascii="Arial" w:hAnsi="Arial" w:cs="Arial"/>
          <w:b/>
          <w:sz w:val="20"/>
          <w:szCs w:val="20"/>
        </w:rPr>
        <w:t></w:t>
      </w:r>
    </w:p>
    <w:tbl>
      <w:tblPr>
        <w:tblStyle w:val="Tablaconcuadrcula"/>
        <w:tblW w:w="0" w:type="auto"/>
        <w:tblLook w:val="04A0"/>
      </w:tblPr>
      <w:tblGrid>
        <w:gridCol w:w="10942"/>
      </w:tblGrid>
      <w:tr w:rsidR="00DB561F" w:rsidTr="00B52707">
        <w:tc>
          <w:tcPr>
            <w:tcW w:w="10942" w:type="dxa"/>
          </w:tcPr>
          <w:p w:rsidR="00DB561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561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INVESTIGA:</w:t>
            </w:r>
          </w:p>
          <w:p w:rsidR="00DB561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561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¿CUÁL ES LA IMPORTANCIA BIOLÓGICA DE LA MEISOIS?</w:t>
            </w:r>
          </w:p>
          <w:p w:rsidR="00DB561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B561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B561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B561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B561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B561F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B561F" w:rsidRPr="008F3C7A" w:rsidRDefault="00DB561F" w:rsidP="00B52707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DB561F" w:rsidRDefault="00DB561F" w:rsidP="00DB561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A543C" w:rsidRDefault="00DA543C"/>
    <w:sectPr w:rsidR="00DA543C" w:rsidSect="00D83B5B">
      <w:pgSz w:w="12242" w:h="18722" w:code="14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5DD7"/>
    <w:multiLevelType w:val="hybridMultilevel"/>
    <w:tmpl w:val="29924472"/>
    <w:lvl w:ilvl="0" w:tplc="27CE6006">
      <w:start w:val="1"/>
      <w:numFmt w:val="bullet"/>
      <w:lvlText w:val=""/>
      <w:lvlJc w:val="left"/>
      <w:pPr>
        <w:ind w:left="39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E6006">
      <w:start w:val="1"/>
      <w:numFmt w:val="bullet"/>
      <w:lvlText w:val=""/>
      <w:lvlJc w:val="left"/>
      <w:pPr>
        <w:ind w:left="3600" w:hanging="360"/>
      </w:pPr>
      <w:rPr>
        <w:rFonts w:ascii="Wingdings" w:hAnsi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B561F"/>
    <w:rsid w:val="00C02E6D"/>
    <w:rsid w:val="00DA543C"/>
    <w:rsid w:val="00DB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/>
        <o:r id="V:Rule2" type="connector" idref="#_x0000_s1028"/>
        <o:r id="V:Rule3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1F"/>
    <w:pPr>
      <w:spacing w:after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B561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B561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B5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enciascestarosa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717</Words>
  <Characters>3946</Characters>
  <Application>Microsoft Office Word</Application>
  <DocSecurity>0</DocSecurity>
  <Lines>32</Lines>
  <Paragraphs>9</Paragraphs>
  <ScaleCrop>false</ScaleCrop>
  <Company>HP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1</cp:revision>
  <dcterms:created xsi:type="dcterms:W3CDTF">2020-10-22T13:27:00Z</dcterms:created>
  <dcterms:modified xsi:type="dcterms:W3CDTF">2020-10-22T13:31:00Z</dcterms:modified>
</cp:coreProperties>
</file>