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64" w:rsidRPr="00A80F22" w:rsidRDefault="00817964" w:rsidP="00817964">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17964" w:rsidRDefault="00817964" w:rsidP="00817964">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17964" w:rsidRDefault="00817964" w:rsidP="00817964">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817964" w:rsidRDefault="00F74008" w:rsidP="00817964">
      <w:pPr>
        <w:spacing w:after="0" w:line="240" w:lineRule="auto"/>
        <w:jc w:val="center"/>
        <w:rPr>
          <w:rFonts w:ascii="Arial" w:hAnsi="Arial" w:cs="Arial"/>
          <w:b/>
          <w:sz w:val="20"/>
          <w:szCs w:val="20"/>
        </w:rPr>
      </w:pPr>
      <w:r w:rsidRPr="00F74008">
        <w:rPr>
          <w:noProof/>
          <w:lang w:val="es-ES" w:eastAsia="es-ES"/>
        </w:rPr>
        <w:pict>
          <v:roundrect id="Rectángulo redondeado 3" o:spid="_x0000_s1026" style="position:absolute;left:0;text-align:left;margin-left:0;margin-top:4.25pt;width:523.35pt;height:116.8pt;z-index:251660288;visibility:visible;mso-position-horizontal:left;mso-position-horizontal-relative:margin" arcsize="7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">
            <v:textbox>
              <w:txbxContent>
                <w:p w:rsidR="007C153D" w:rsidRDefault="00E83BD5" w:rsidP="00817964">
                  <w:pPr>
                    <w:spacing w:after="0" w:line="240" w:lineRule="auto"/>
                    <w:jc w:val="center"/>
                    <w:rPr>
                      <w:rFonts w:ascii="Arial Narrow" w:hAnsi="Arial Narrow" w:cstheme="minorHAnsi"/>
                      <w:b/>
                      <w:u w:val="single"/>
                    </w:rPr>
                  </w:pPr>
                  <w:r>
                    <w:rPr>
                      <w:rFonts w:ascii="Arial Narrow" w:hAnsi="Arial Narrow" w:cstheme="minorHAnsi"/>
                      <w:b/>
                      <w:u w:val="single"/>
                    </w:rPr>
                    <w:t>GUÍA DE AUTOINSTRUCCIÓN Nº1</w:t>
                  </w:r>
                  <w:r w:rsidR="002A3E17">
                    <w:rPr>
                      <w:rFonts w:ascii="Arial Narrow" w:hAnsi="Arial Narrow" w:cstheme="minorHAnsi"/>
                      <w:b/>
                      <w:u w:val="single"/>
                    </w:rPr>
                    <w:t>3</w:t>
                  </w:r>
                </w:p>
                <w:p w:rsidR="00226C4F" w:rsidRDefault="00226C4F" w:rsidP="00226C4F">
                  <w:pPr>
                    <w:spacing w:after="0" w:line="240" w:lineRule="auto"/>
                    <w:jc w:val="center"/>
                    <w:rPr>
                      <w:rFonts w:ascii="Arial Narrow" w:hAnsi="Arial Narrow" w:cstheme="minorHAnsi"/>
                      <w:b/>
                      <w:u w:val="single"/>
                    </w:rPr>
                  </w:pPr>
                  <w:r>
                    <w:rPr>
                      <w:rFonts w:ascii="Arial Narrow" w:hAnsi="Arial Narrow" w:cstheme="minorHAnsi"/>
                      <w:b/>
                      <w:u w:val="single"/>
                    </w:rPr>
                    <w:t>LA COMEDIA</w:t>
                  </w:r>
                </w:p>
                <w:p w:rsidR="007C153D" w:rsidRPr="00C45020" w:rsidRDefault="007C153D" w:rsidP="00EA113F">
                  <w:pPr>
                    <w:spacing w:after="0" w:line="240" w:lineRule="auto"/>
                    <w:jc w:val="both"/>
                    <w:rPr>
                      <w:rFonts w:ascii="Arial Narrow" w:hAnsi="Arial Narrow" w:cstheme="minorHAnsi"/>
                      <w:b/>
                    </w:rPr>
                  </w:pPr>
                  <w:r w:rsidRPr="00C45020">
                    <w:rPr>
                      <w:rFonts w:ascii="Arial Narrow" w:hAnsi="Arial Narrow" w:cstheme="minorHAnsi"/>
                      <w:b/>
                    </w:rPr>
                    <w:t>Nombre: __________________________________</w:t>
                  </w:r>
                  <w:r w:rsidR="002A3E17" w:rsidRPr="00C45020">
                    <w:rPr>
                      <w:rFonts w:ascii="Arial Narrow" w:hAnsi="Arial Narrow" w:cstheme="minorHAnsi"/>
                      <w:b/>
                    </w:rPr>
                    <w:t>_ 3º</w:t>
                  </w:r>
                  <w:r w:rsidRPr="00C45020">
                    <w:rPr>
                      <w:rFonts w:ascii="Arial Narrow" w:hAnsi="Arial Narrow" w:cstheme="minorHAnsi"/>
                      <w:b/>
                    </w:rPr>
                    <w:t xml:space="preserve"> ________Fecha: </w:t>
                  </w:r>
                </w:p>
                <w:p w:rsidR="00FA4F28" w:rsidRDefault="00FA4F28" w:rsidP="00FA4F28">
                  <w:pPr>
                    <w:spacing w:after="0" w:line="240" w:lineRule="auto"/>
                    <w:jc w:val="both"/>
                    <w:rPr>
                      <w:rFonts w:ascii="Arial Narrow" w:hAnsi="Arial Narrow" w:cstheme="minorHAnsi"/>
                    </w:rPr>
                  </w:pPr>
                  <w:r w:rsidRPr="00FA4F28">
                    <w:rPr>
                      <w:rFonts w:ascii="Arial Narrow" w:hAnsi="Arial Narrow" w:cstheme="minorHAnsi"/>
                      <w:b/>
                    </w:rPr>
                    <w:t xml:space="preserve">OA 6: </w:t>
                  </w:r>
                  <w:r w:rsidRPr="00FA4F28">
                    <w:rPr>
                      <w:rFonts w:ascii="Arial Narrow" w:hAnsi="Arial Narrow" w:cstheme="minorHAnsi"/>
                    </w:rPr>
                    <w:t>Producir textos (orales, escritos o audiovisuales) coherentes y cohesionados, para comunicar sus análisis e interpretaciones de textos, desarrollar posturas sobre temas, explorar creativamente con el lenguaje, entre otros propósitos:</w:t>
                  </w:r>
                </w:p>
                <w:p w:rsidR="00FA4F28" w:rsidRPr="00FA4F28" w:rsidRDefault="00FA4F28" w:rsidP="00FA4F28">
                  <w:pPr>
                    <w:pStyle w:val="Prrafodelista"/>
                    <w:numPr>
                      <w:ilvl w:val="0"/>
                      <w:numId w:val="12"/>
                    </w:numPr>
                    <w:spacing w:line="240" w:lineRule="auto"/>
                    <w:ind w:left="142" w:hanging="142"/>
                    <w:jc w:val="both"/>
                    <w:rPr>
                      <w:rFonts w:ascii="Arial Narrow" w:hAnsi="Arial Narrow" w:cstheme="minorHAnsi"/>
                      <w:b/>
                    </w:rPr>
                  </w:pPr>
                  <w:r w:rsidRPr="00FA4F28">
                    <w:rPr>
                      <w:rFonts w:ascii="Arial Narrow" w:hAnsi="Arial Narrow" w:cstheme="minorHAnsi"/>
                    </w:rPr>
                    <w:t xml:space="preserve">Aplicando un proceso de escritura* según sus propósitos, el género discursivo seleccionado, el tema y la audiencia. </w:t>
                  </w:r>
                </w:p>
                <w:p w:rsidR="007C153D" w:rsidRPr="00FA4F28" w:rsidRDefault="00FA4F28" w:rsidP="00FA4F28">
                  <w:pPr>
                    <w:pStyle w:val="Prrafodelista"/>
                    <w:numPr>
                      <w:ilvl w:val="0"/>
                      <w:numId w:val="12"/>
                    </w:numPr>
                    <w:spacing w:line="240" w:lineRule="auto"/>
                    <w:ind w:left="142" w:hanging="142"/>
                    <w:jc w:val="both"/>
                    <w:rPr>
                      <w:rFonts w:ascii="Arial Narrow" w:hAnsi="Arial Narrow" w:cstheme="minorHAnsi"/>
                      <w:b/>
                    </w:rPr>
                  </w:pPr>
                  <w:r w:rsidRPr="00FA4F28">
                    <w:rPr>
                      <w:rFonts w:ascii="Arial Narrow" w:hAnsi="Arial Narrow" w:cstheme="minorHAnsi"/>
                    </w:rPr>
                    <w:t>Adecuando el texto a las convenciones del género y a las características de la audiencia (conocimientos, intereses, convenciones culturales).</w:t>
                  </w:r>
                </w:p>
                <w:p w:rsidR="007C153D" w:rsidRPr="00BB6286" w:rsidRDefault="007C153D" w:rsidP="00817964">
                  <w:pPr>
                    <w:spacing w:after="0" w:line="240" w:lineRule="auto"/>
                    <w:jc w:val="both"/>
                    <w:rPr>
                      <w:rFonts w:ascii="Arial Narrow" w:hAnsi="Arial Narrow" w:cs="Times New Roman"/>
                    </w:rPr>
                  </w:pPr>
                </w:p>
                <w:p w:rsidR="007C153D" w:rsidRPr="00BB6286" w:rsidRDefault="007C153D" w:rsidP="00817964">
                  <w:pPr>
                    <w:spacing w:line="240" w:lineRule="auto"/>
                    <w:jc w:val="both"/>
                    <w:rPr>
                      <w:rFonts w:ascii="Arial Narrow" w:hAnsi="Arial Narrow" w:cs="Times New Roman"/>
                    </w:rPr>
                  </w:pPr>
                </w:p>
                <w:p w:rsidR="007C153D" w:rsidRDefault="007C153D" w:rsidP="00817964">
                  <w:pPr>
                    <w:spacing w:line="240" w:lineRule="auto"/>
                    <w:jc w:val="both"/>
                    <w:rPr>
                      <w:rFonts w:ascii="Times New Roman" w:hAnsi="Times New Roman" w:cs="Times New Roman"/>
                    </w:rPr>
                  </w:pPr>
                </w:p>
                <w:p w:rsidR="007C153D" w:rsidRDefault="007C153D" w:rsidP="00817964">
                  <w:pPr>
                    <w:jc w:val="both"/>
                  </w:pPr>
                </w:p>
                <w:p w:rsidR="007C153D" w:rsidRDefault="007C153D" w:rsidP="00817964">
                  <w:pPr>
                    <w:jc w:val="both"/>
                    <w:rPr>
                      <w:rFonts w:ascii="Arial" w:hAnsi="Arial" w:cs="Arial"/>
                      <w:b/>
                      <w:sz w:val="20"/>
                      <w:szCs w:val="20"/>
                    </w:rPr>
                  </w:pPr>
                </w:p>
              </w:txbxContent>
            </v:textbox>
            <w10:wrap anchorx="margin"/>
          </v:roundrect>
        </w:pict>
      </w: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rPr>
          <w:lang w:val="es-CO"/>
        </w:rPr>
      </w:pPr>
      <w:r>
        <w:rPr>
          <w:rFonts w:ascii="Arial" w:hAnsi="Arial" w:cs="Arial"/>
          <w:sz w:val="20"/>
          <w:szCs w:val="20"/>
        </w:rPr>
        <w:tab/>
      </w:r>
    </w:p>
    <w:p w:rsidR="00817964" w:rsidRPr="00907683" w:rsidRDefault="00817964" w:rsidP="00817964">
      <w:pPr>
        <w:spacing w:after="0" w:line="240" w:lineRule="auto"/>
        <w:jc w:val="center"/>
        <w:rPr>
          <w:rFonts w:ascii="Arial" w:hAnsi="Arial" w:cs="Arial"/>
          <w:b/>
          <w:sz w:val="20"/>
          <w:szCs w:val="20"/>
          <w:lang w:val="es-CO"/>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pPr>
    </w:p>
    <w:p w:rsidR="00884FC3" w:rsidRDefault="00884FC3" w:rsidP="00884FC3">
      <w:pPr>
        <w:spacing w:after="0" w:line="240" w:lineRule="auto"/>
        <w:rPr>
          <w:rFonts w:ascii="Arial Narrow" w:hAnsi="Arial Narrow"/>
        </w:rPr>
      </w:pPr>
    </w:p>
    <w:p w:rsidR="00884FC3" w:rsidRDefault="00884FC3" w:rsidP="00884FC3">
      <w:pPr>
        <w:spacing w:after="0" w:line="240" w:lineRule="auto"/>
        <w:rPr>
          <w:rFonts w:ascii="Arial Narrow" w:hAnsi="Arial Narrow"/>
        </w:rPr>
      </w:pPr>
    </w:p>
    <w:p w:rsidR="00834451" w:rsidRDefault="00834451" w:rsidP="00325F88">
      <w:pPr>
        <w:spacing w:after="0" w:line="240" w:lineRule="auto"/>
        <w:jc w:val="both"/>
        <w:rPr>
          <w:noProof/>
          <w:lang w:val="es-ES" w:eastAsia="es-ES"/>
        </w:rPr>
      </w:pPr>
    </w:p>
    <w:p w:rsidR="00834451" w:rsidRDefault="00F74008" w:rsidP="00834451">
      <w:pPr>
        <w:spacing w:after="0" w:line="240" w:lineRule="auto"/>
        <w:jc w:val="right"/>
        <w:rPr>
          <w:rFonts w:ascii="Arial Narrow" w:hAnsi="Arial Narrow"/>
          <w:b/>
          <w:u w:val="single"/>
        </w:rPr>
      </w:pPr>
      <w:r w:rsidRPr="00F74008">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7" o:spid="_x0000_s1027" type="#_x0000_t61" style="position:absolute;left:0;text-align:left;margin-left:0;margin-top:3.25pt;width:451.5pt;height:84.5pt;z-index:2516633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" adj="22283,14122" fillcolor="yellow" strokecolor="black [3213]" strokeweight="2pt">
            <v:textbox>
              <w:txbxContent>
                <w:p w:rsidR="007C153D" w:rsidRPr="001D727F" w:rsidRDefault="00834451" w:rsidP="00641DFC">
                  <w:pPr>
                    <w:spacing w:after="0" w:line="240" w:lineRule="auto"/>
                    <w:jc w:val="both"/>
                    <w:rPr>
                      <w:rFonts w:ascii="Arial Narrow" w:hAnsi="Arial Narrow"/>
                      <w:color w:val="000000" w:themeColor="text1"/>
                      <w:lang w:val="es-ES"/>
                    </w:rPr>
                  </w:pPr>
                  <w:r w:rsidRPr="001D727F">
                    <w:rPr>
                      <w:rFonts w:ascii="Arial Narrow" w:hAnsi="Arial Narrow"/>
                      <w:color w:val="000000" w:themeColor="text1"/>
                      <w:lang w:val="es-ES"/>
                    </w:rPr>
                    <w:t xml:space="preserve">Querido estudiante: En el ciclo de evaluación anterior </w:t>
                  </w:r>
                  <w:r w:rsidR="00727132" w:rsidRPr="001D727F">
                    <w:rPr>
                      <w:rFonts w:ascii="Arial Narrow" w:hAnsi="Arial Narrow"/>
                      <w:color w:val="000000" w:themeColor="text1"/>
                      <w:lang w:val="es-ES"/>
                    </w:rPr>
                    <w:t>analizamos</w:t>
                  </w:r>
                  <w:r w:rsidRPr="001D727F">
                    <w:rPr>
                      <w:rFonts w:ascii="Arial Narrow" w:hAnsi="Arial Narrow"/>
                      <w:color w:val="000000" w:themeColor="text1"/>
                      <w:lang w:val="es-ES"/>
                    </w:rPr>
                    <w:t xml:space="preserve"> el concepto, características, componentes y tipos de INFOGRAFÍA. Acabamos el proceso elaborando una con temática histórica; basados en ámbitos sociales como el Estado, los DD. HH., la Dictadura y la Democracia.</w:t>
                  </w:r>
                </w:p>
                <w:p w:rsidR="00834451" w:rsidRPr="001D727F" w:rsidRDefault="00834451" w:rsidP="00641DFC">
                  <w:pPr>
                    <w:spacing w:after="0" w:line="240" w:lineRule="auto"/>
                    <w:jc w:val="both"/>
                    <w:rPr>
                      <w:rFonts w:ascii="Arial Narrow" w:hAnsi="Arial Narrow"/>
                      <w:color w:val="000000" w:themeColor="text1"/>
                      <w:lang w:val="es-ES"/>
                    </w:rPr>
                  </w:pPr>
                  <w:r w:rsidRPr="001D727F">
                    <w:rPr>
                      <w:rFonts w:ascii="Arial Narrow" w:hAnsi="Arial Narrow"/>
                      <w:color w:val="000000" w:themeColor="text1"/>
                      <w:lang w:val="es-ES"/>
                    </w:rPr>
                    <w:t>Hoy, comenzamos un</w:t>
                  </w:r>
                  <w:r w:rsidR="00727132" w:rsidRPr="001D727F">
                    <w:rPr>
                      <w:rFonts w:ascii="Arial Narrow" w:hAnsi="Arial Narrow"/>
                      <w:color w:val="000000" w:themeColor="text1"/>
                      <w:lang w:val="es-ES"/>
                    </w:rPr>
                    <w:t xml:space="preserve">a nueva etapa de estudio en la que </w:t>
                  </w:r>
                  <w:r w:rsidR="00583B61">
                    <w:rPr>
                      <w:rFonts w:ascii="Arial Narrow" w:hAnsi="Arial Narrow"/>
                      <w:color w:val="000000" w:themeColor="text1"/>
                      <w:lang w:val="es-ES"/>
                    </w:rPr>
                    <w:t>trabajaremos</w:t>
                  </w:r>
                  <w:r w:rsidR="00727132" w:rsidRPr="001D727F">
                    <w:rPr>
                      <w:rFonts w:ascii="Arial Narrow" w:hAnsi="Arial Narrow"/>
                      <w:color w:val="000000" w:themeColor="text1"/>
                      <w:lang w:val="es-ES"/>
                    </w:rPr>
                    <w:t xml:space="preserve"> interdisciplinari</w:t>
                  </w:r>
                  <w:r w:rsidR="00583B61">
                    <w:rPr>
                      <w:rFonts w:ascii="Arial Narrow" w:hAnsi="Arial Narrow"/>
                      <w:color w:val="000000" w:themeColor="text1"/>
                      <w:lang w:val="es-ES"/>
                    </w:rPr>
                    <w:t>amente</w:t>
                  </w:r>
                  <w:r w:rsidR="00727132" w:rsidRPr="001D727F">
                    <w:rPr>
                      <w:rFonts w:ascii="Arial Narrow" w:hAnsi="Arial Narrow"/>
                      <w:color w:val="000000" w:themeColor="text1"/>
                      <w:lang w:val="es-ES"/>
                    </w:rPr>
                    <w:t xml:space="preserve"> con la asignatura de FILOSOFÍA. Es decir, reflexionaremos y aprenderemos acerca de</w:t>
                  </w:r>
                  <w:r w:rsidR="0055516D">
                    <w:rPr>
                      <w:rFonts w:ascii="Arial Narrow" w:hAnsi="Arial Narrow"/>
                      <w:color w:val="000000" w:themeColor="text1"/>
                      <w:lang w:val="es-ES"/>
                    </w:rPr>
                    <w:t xml:space="preserve"> LA COMEDIA </w:t>
                  </w:r>
                  <w:r w:rsidR="00727132" w:rsidRPr="001D727F">
                    <w:rPr>
                      <w:rFonts w:ascii="Arial Narrow" w:hAnsi="Arial Narrow"/>
                      <w:color w:val="000000" w:themeColor="text1"/>
                      <w:lang w:val="es-ES"/>
                    </w:rPr>
                    <w:t xml:space="preserve">y el PENSAMIENTO CRÍTICO; vinculando estos contenidos en la Evaluación N°5. </w:t>
                  </w:r>
                </w:p>
              </w:txbxContent>
            </v:textbox>
            <w10:wrap anchorx="margin"/>
          </v:shape>
        </w:pict>
      </w:r>
      <w:r w:rsidR="00834451">
        <w:rPr>
          <w:noProof/>
        </w:rPr>
        <w:drawing>
          <wp:inline distT="0" distB="0" distL="0" distR="0">
            <wp:extent cx="723900" cy="1264761"/>
            <wp:effectExtent l="0" t="0" r="0" b="0"/>
            <wp:docPr id="1" name="Imagen 1" descr="Download Free png Charlie Chaplin PNG Clipart - DL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ng Charlie Chaplin PNG Clipart - DLPNG.co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5133" cy="1301859"/>
                    </a:xfrm>
                    <a:prstGeom prst="rect">
                      <a:avLst/>
                    </a:prstGeom>
                    <a:noFill/>
                    <a:ln>
                      <a:noFill/>
                    </a:ln>
                  </pic:spPr>
                </pic:pic>
              </a:graphicData>
            </a:graphic>
          </wp:inline>
        </w:drawing>
      </w:r>
    </w:p>
    <w:p w:rsidR="00817964" w:rsidRPr="006F1216" w:rsidRDefault="00817964" w:rsidP="00325F88">
      <w:pPr>
        <w:spacing w:after="0" w:line="240" w:lineRule="auto"/>
        <w:jc w:val="both"/>
        <w:rPr>
          <w:rFonts w:ascii="Arial Narrow" w:hAnsi="Arial Narrow"/>
          <w:b/>
          <w:u w:val="single"/>
        </w:rPr>
      </w:pPr>
      <w:r w:rsidRPr="006F1216">
        <w:rPr>
          <w:rFonts w:ascii="Arial Narrow" w:hAnsi="Arial Narrow"/>
          <w:b/>
          <w:u w:val="single"/>
        </w:rPr>
        <w:t xml:space="preserve">INSTRUCCIONES </w:t>
      </w:r>
    </w:p>
    <w:p w:rsidR="00817964" w:rsidRPr="006F1216" w:rsidRDefault="00817964"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Lee atentamente toda la Guía</w:t>
      </w:r>
    </w:p>
    <w:p w:rsidR="00817964" w:rsidRPr="006F1216" w:rsidRDefault="00F37AED"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Si puedes imprimir pégala</w:t>
      </w:r>
      <w:r w:rsidR="00817964" w:rsidRPr="006F1216">
        <w:rPr>
          <w:rFonts w:ascii="Arial Narrow" w:hAnsi="Arial Narrow"/>
        </w:rPr>
        <w:t xml:space="preserve"> en tu cuaderno, de lo contrario </w:t>
      </w:r>
      <w:r w:rsidR="00823CE2" w:rsidRPr="006F1216">
        <w:rPr>
          <w:rFonts w:ascii="Arial Narrow" w:hAnsi="Arial Narrow"/>
        </w:rPr>
        <w:t>escríbe</w:t>
      </w:r>
      <w:r w:rsidR="00823CE2">
        <w:rPr>
          <w:rFonts w:ascii="Arial Narrow" w:hAnsi="Arial Narrow"/>
        </w:rPr>
        <w:t xml:space="preserve">la y responde </w:t>
      </w:r>
      <w:r w:rsidR="00EA113F" w:rsidRPr="006F1216">
        <w:rPr>
          <w:rFonts w:ascii="Arial Narrow" w:hAnsi="Arial Narrow"/>
        </w:rPr>
        <w:t xml:space="preserve">(siempre pregunta y </w:t>
      </w:r>
      <w:r w:rsidR="006E5DD0" w:rsidRPr="006F1216">
        <w:rPr>
          <w:rFonts w:ascii="Arial Narrow" w:hAnsi="Arial Narrow"/>
        </w:rPr>
        <w:t>respuesta)</w:t>
      </w:r>
    </w:p>
    <w:p w:rsidR="00817964" w:rsidRPr="006F1216" w:rsidRDefault="006E5DD0"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Debes ser muy ordenado y t</w:t>
      </w:r>
      <w:r w:rsidR="00817964" w:rsidRPr="006F1216">
        <w:rPr>
          <w:rFonts w:ascii="Arial Narrow" w:hAnsi="Arial Narrow"/>
        </w:rPr>
        <w:t>en cuidado con la ortografía, la letra y tu vocabulario</w:t>
      </w:r>
    </w:p>
    <w:p w:rsidR="00817964" w:rsidRPr="006F1216" w:rsidRDefault="00CA77E5"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 xml:space="preserve">Recuerda que los contenidos de esta Guía te servirán para trabajar </w:t>
      </w:r>
      <w:r w:rsidR="006F1216" w:rsidRPr="006F1216">
        <w:rPr>
          <w:rFonts w:ascii="Arial Narrow" w:hAnsi="Arial Narrow"/>
        </w:rPr>
        <w:t>la evaluac</w:t>
      </w:r>
      <w:r w:rsidR="00823CE2">
        <w:rPr>
          <w:rFonts w:ascii="Arial Narrow" w:hAnsi="Arial Narrow"/>
        </w:rPr>
        <w:t>ión Nº</w:t>
      </w:r>
      <w:r w:rsidR="001A4CC9">
        <w:rPr>
          <w:rFonts w:ascii="Arial Narrow" w:hAnsi="Arial Narrow"/>
        </w:rPr>
        <w:t>5</w:t>
      </w:r>
    </w:p>
    <w:p w:rsidR="00CA77E5" w:rsidRPr="006F1216" w:rsidRDefault="00CA77E5"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Ten presente que a nuestro regreso vamos a re</w:t>
      </w:r>
      <w:r w:rsidR="00B63413">
        <w:rPr>
          <w:rFonts w:ascii="Arial Narrow" w:hAnsi="Arial Narrow"/>
        </w:rPr>
        <w:t>visar y reforzar los contenidos.</w:t>
      </w:r>
    </w:p>
    <w:p w:rsidR="00254BBF" w:rsidRPr="00AC7D01" w:rsidRDefault="00CA77E5" w:rsidP="001704F7">
      <w:pPr>
        <w:pStyle w:val="Prrafodelista"/>
        <w:numPr>
          <w:ilvl w:val="0"/>
          <w:numId w:val="1"/>
        </w:numPr>
        <w:tabs>
          <w:tab w:val="left" w:pos="284"/>
        </w:tabs>
        <w:spacing w:line="240" w:lineRule="auto"/>
        <w:ind w:left="0" w:firstLine="0"/>
        <w:jc w:val="both"/>
        <w:rPr>
          <w:rStyle w:val="Hipervnculo"/>
          <w:rFonts w:ascii="Arial Narrow" w:hAnsi="Arial Narrow"/>
          <w:color w:val="auto"/>
          <w:u w:val="none"/>
        </w:rPr>
      </w:pPr>
      <w:r w:rsidRPr="006F1216">
        <w:rPr>
          <w:rFonts w:ascii="Arial Narrow" w:hAnsi="Arial Narrow"/>
        </w:rPr>
        <w:t>Las consultas o</w:t>
      </w:r>
      <w:r w:rsidR="00B63413">
        <w:rPr>
          <w:rFonts w:ascii="Arial Narrow" w:hAnsi="Arial Narrow"/>
        </w:rPr>
        <w:t xml:space="preserve"> dudas</w:t>
      </w:r>
      <w:r w:rsidR="00AF349C">
        <w:rPr>
          <w:rFonts w:ascii="Arial Narrow" w:hAnsi="Arial Narrow"/>
        </w:rPr>
        <w:t xml:space="preserve"> puedes realizar</w:t>
      </w:r>
      <w:r w:rsidR="00B63413">
        <w:rPr>
          <w:rFonts w:ascii="Arial Narrow" w:hAnsi="Arial Narrow"/>
        </w:rPr>
        <w:t>las</w:t>
      </w:r>
      <w:r w:rsidR="00AF349C">
        <w:rPr>
          <w:rFonts w:ascii="Arial Narrow" w:hAnsi="Arial Narrow"/>
        </w:rPr>
        <w:t xml:space="preserve"> por</w:t>
      </w:r>
      <w:r w:rsidRPr="006F1216">
        <w:rPr>
          <w:rFonts w:ascii="Arial Narrow" w:hAnsi="Arial Narrow"/>
        </w:rPr>
        <w:t xml:space="preserve"> correo </w:t>
      </w:r>
      <w:r w:rsidR="00AF349C">
        <w:rPr>
          <w:rFonts w:ascii="Arial Narrow" w:hAnsi="Arial Narrow"/>
        </w:rPr>
        <w:t xml:space="preserve">o </w:t>
      </w:r>
      <w:r w:rsidR="00EA113F" w:rsidRPr="006F1216">
        <w:rPr>
          <w:rFonts w:ascii="Arial Narrow" w:hAnsi="Arial Narrow"/>
        </w:rPr>
        <w:t xml:space="preserve">también en nuestro Instagram </w:t>
      </w:r>
      <w:hyperlink r:id="rId10" w:history="1">
        <w:r w:rsidR="00EA113F" w:rsidRPr="006F1216">
          <w:rPr>
            <w:rStyle w:val="Hipervnculo"/>
            <w:rFonts w:ascii="Arial Narrow" w:hAnsi="Arial Narrow"/>
          </w:rPr>
          <w:t>https://www.instagram.com/lenguaje_cestarosa</w:t>
        </w:r>
      </w:hyperlink>
    </w:p>
    <w:p w:rsidR="00AC7D01" w:rsidRPr="00D1190E" w:rsidRDefault="00AC7D01" w:rsidP="001704F7">
      <w:pPr>
        <w:pStyle w:val="Prrafodelista"/>
        <w:numPr>
          <w:ilvl w:val="0"/>
          <w:numId w:val="1"/>
        </w:numPr>
        <w:tabs>
          <w:tab w:val="left" w:pos="284"/>
        </w:tabs>
        <w:spacing w:line="240" w:lineRule="auto"/>
        <w:ind w:left="0" w:firstLine="0"/>
        <w:jc w:val="both"/>
        <w:rPr>
          <w:rStyle w:val="Hipervnculo"/>
          <w:rFonts w:ascii="Arial Narrow" w:hAnsi="Arial Narrow"/>
          <w:color w:val="auto"/>
          <w:u w:val="none"/>
        </w:rPr>
      </w:pPr>
      <w:r w:rsidRPr="00D1190E">
        <w:rPr>
          <w:rStyle w:val="Hipervnculo"/>
          <w:rFonts w:ascii="Arial Narrow" w:hAnsi="Arial Narrow"/>
          <w:color w:val="auto"/>
          <w:u w:val="none"/>
        </w:rPr>
        <w:t xml:space="preserve">Los estudiantes que realicen la actividad </w:t>
      </w:r>
      <w:r w:rsidR="00AF349C" w:rsidRPr="00D1190E">
        <w:rPr>
          <w:rStyle w:val="Hipervnculo"/>
          <w:rFonts w:ascii="Arial Narrow" w:hAnsi="Arial Narrow"/>
          <w:color w:val="auto"/>
          <w:u w:val="none"/>
        </w:rPr>
        <w:t xml:space="preserve">de esta guía </w:t>
      </w:r>
      <w:r w:rsidRPr="00D1190E">
        <w:rPr>
          <w:rStyle w:val="Hipervnculo"/>
          <w:rFonts w:ascii="Arial Narrow" w:hAnsi="Arial Narrow"/>
          <w:color w:val="auto"/>
          <w:u w:val="none"/>
        </w:rPr>
        <w:t>y la envíen por correo obtienen 1 punto para la evaluación Nº</w:t>
      </w:r>
      <w:r w:rsidR="001A4CC9" w:rsidRPr="00D1190E">
        <w:rPr>
          <w:rStyle w:val="Hipervnculo"/>
          <w:rFonts w:ascii="Arial Narrow" w:hAnsi="Arial Narrow"/>
          <w:color w:val="auto"/>
          <w:u w:val="none"/>
        </w:rPr>
        <w:t>5</w:t>
      </w:r>
    </w:p>
    <w:p w:rsidR="001704F7" w:rsidRDefault="001704F7" w:rsidP="00CE462E">
      <w:pPr>
        <w:tabs>
          <w:tab w:val="left" w:pos="284"/>
        </w:tabs>
        <w:spacing w:after="0" w:line="240" w:lineRule="auto"/>
        <w:rPr>
          <w:rFonts w:ascii="Arial Narrow" w:hAnsi="Arial Narrow"/>
        </w:rPr>
      </w:pPr>
    </w:p>
    <w:p w:rsidR="00E83BD5" w:rsidRDefault="00B06D47" w:rsidP="00CE462E">
      <w:pPr>
        <w:tabs>
          <w:tab w:val="left" w:pos="284"/>
        </w:tabs>
        <w:spacing w:after="0" w:line="240" w:lineRule="auto"/>
        <w:rPr>
          <w:rFonts w:ascii="Arial Narrow" w:hAnsi="Arial Narrow"/>
          <w:b/>
        </w:rPr>
      </w:pPr>
      <w:r w:rsidRPr="00B06D47">
        <w:rPr>
          <w:rFonts w:ascii="Arial Narrow" w:hAnsi="Arial Narrow"/>
          <w:b/>
        </w:rPr>
        <w:t>ITEM I: CONTENIDO</w:t>
      </w:r>
    </w:p>
    <w:tbl>
      <w:tblPr>
        <w:tblStyle w:val="Tablaconcuadrcula"/>
        <w:tblW w:w="0" w:type="auto"/>
        <w:tblLook w:val="04A0"/>
      </w:tblPr>
      <w:tblGrid>
        <w:gridCol w:w="10304"/>
      </w:tblGrid>
      <w:tr w:rsidR="00836A7E" w:rsidTr="003378CB">
        <w:tc>
          <w:tcPr>
            <w:tcW w:w="10304" w:type="dxa"/>
            <w:shd w:val="clear" w:color="auto" w:fill="66FF66"/>
          </w:tcPr>
          <w:p w:rsidR="00836A7E" w:rsidRPr="00E83BD5" w:rsidRDefault="00836A7E" w:rsidP="003378CB">
            <w:pPr>
              <w:tabs>
                <w:tab w:val="left" w:pos="284"/>
              </w:tabs>
              <w:jc w:val="center"/>
              <w:rPr>
                <w:rFonts w:ascii="Arial Narrow" w:hAnsi="Arial Narrow"/>
                <w:b/>
              </w:rPr>
            </w:pPr>
            <w:r>
              <w:rPr>
                <w:rFonts w:ascii="Arial Narrow" w:hAnsi="Arial Narrow"/>
                <w:b/>
              </w:rPr>
              <w:t>LA COMEDIA</w:t>
            </w:r>
          </w:p>
        </w:tc>
      </w:tr>
      <w:tr w:rsidR="00836A7E" w:rsidTr="003378CB">
        <w:tc>
          <w:tcPr>
            <w:tcW w:w="10304" w:type="dxa"/>
          </w:tcPr>
          <w:p w:rsidR="0042386F" w:rsidRPr="0042386F" w:rsidRDefault="0042386F" w:rsidP="003378CB">
            <w:pPr>
              <w:jc w:val="both"/>
              <w:rPr>
                <w:rFonts w:ascii="Arial Narrow" w:hAnsi="Arial Narrow"/>
                <w:b/>
                <w:u w:val="single"/>
                <w:lang w:val="es-ES"/>
              </w:rPr>
            </w:pPr>
            <w:bookmarkStart w:id="0" w:name="_Hlk52836447"/>
            <w:r w:rsidRPr="0042386F">
              <w:rPr>
                <w:rFonts w:ascii="Arial Narrow" w:hAnsi="Arial Narrow"/>
                <w:b/>
                <w:u w:val="single"/>
                <w:lang w:val="es-ES"/>
              </w:rPr>
              <w:t xml:space="preserve">Definición: </w:t>
            </w:r>
          </w:p>
          <w:p w:rsidR="00720277" w:rsidRDefault="00720277" w:rsidP="003378CB">
            <w:pPr>
              <w:jc w:val="both"/>
              <w:rPr>
                <w:rFonts w:ascii="Arial Narrow" w:hAnsi="Arial Narrow"/>
                <w:bCs/>
                <w:lang w:val="es-ES"/>
              </w:rPr>
            </w:pPr>
            <w:r w:rsidRPr="00720277">
              <w:rPr>
                <w:rFonts w:ascii="Arial Narrow" w:hAnsi="Arial Narrow"/>
                <w:bCs/>
                <w:lang w:val="es-ES"/>
              </w:rPr>
              <w:t>La comedia</w:t>
            </w:r>
            <w:r>
              <w:rPr>
                <w:rFonts w:ascii="Arial Narrow" w:hAnsi="Arial Narrow"/>
                <w:bCs/>
                <w:lang w:val="es-ES"/>
              </w:rPr>
              <w:t xml:space="preserve">, aunque suene contradictorio, forma parte del género dramático. Es lo opuesto a la tragedia y se define como una expresión artística que representa lo gracioso y </w:t>
            </w:r>
            <w:r w:rsidR="00244CEF">
              <w:rPr>
                <w:rFonts w:ascii="Arial Narrow" w:hAnsi="Arial Narrow"/>
                <w:bCs/>
                <w:lang w:val="es-ES"/>
              </w:rPr>
              <w:t xml:space="preserve">lo </w:t>
            </w:r>
            <w:r>
              <w:rPr>
                <w:rFonts w:ascii="Arial Narrow" w:hAnsi="Arial Narrow"/>
                <w:bCs/>
                <w:lang w:val="es-ES"/>
              </w:rPr>
              <w:t>ridículo del mundo con el fin de hacer reír mediante ironías, parodias, confusiones</w:t>
            </w:r>
            <w:r w:rsidR="00CE39BD">
              <w:rPr>
                <w:rFonts w:ascii="Arial Narrow" w:hAnsi="Arial Narrow"/>
                <w:bCs/>
                <w:lang w:val="es-ES"/>
              </w:rPr>
              <w:t>, malentendidos</w:t>
            </w:r>
            <w:r>
              <w:rPr>
                <w:rFonts w:ascii="Arial Narrow" w:hAnsi="Arial Narrow"/>
                <w:bCs/>
                <w:lang w:val="es-ES"/>
              </w:rPr>
              <w:t>, equivocaciones, torpezas, burlas y sarcasmo</w:t>
            </w:r>
            <w:r w:rsidR="004950C3">
              <w:rPr>
                <w:rFonts w:ascii="Arial Narrow" w:hAnsi="Arial Narrow"/>
                <w:bCs/>
                <w:lang w:val="es-ES"/>
              </w:rPr>
              <w:t>s</w:t>
            </w:r>
            <w:r w:rsidR="00CE39BD">
              <w:rPr>
                <w:rFonts w:ascii="Arial Narrow" w:hAnsi="Arial Narrow"/>
                <w:bCs/>
                <w:lang w:val="es-ES"/>
              </w:rPr>
              <w:t xml:space="preserve">. </w:t>
            </w:r>
            <w:r w:rsidR="00400CDB">
              <w:rPr>
                <w:rFonts w:ascii="Arial Narrow" w:hAnsi="Arial Narrow"/>
                <w:bCs/>
                <w:lang w:val="es-ES"/>
              </w:rPr>
              <w:t>En este sentido, lo cómico m</w:t>
            </w:r>
            <w:r w:rsidR="00CE39BD">
              <w:rPr>
                <w:rFonts w:ascii="Arial Narrow" w:hAnsi="Arial Narrow"/>
                <w:bCs/>
                <w:lang w:val="es-ES"/>
              </w:rPr>
              <w:t xml:space="preserve">uestra situaciones </w:t>
            </w:r>
            <w:r w:rsidR="006F0C3F">
              <w:rPr>
                <w:rFonts w:ascii="Arial Narrow" w:hAnsi="Arial Narrow"/>
                <w:bCs/>
                <w:lang w:val="es-ES"/>
              </w:rPr>
              <w:t>divertidas</w:t>
            </w:r>
            <w:r w:rsidR="00CE39BD">
              <w:rPr>
                <w:rFonts w:ascii="Arial Narrow" w:hAnsi="Arial Narrow"/>
                <w:bCs/>
                <w:lang w:val="es-ES"/>
              </w:rPr>
              <w:t xml:space="preserve"> o festivas </w:t>
            </w:r>
            <w:r w:rsidR="006F0C3F">
              <w:rPr>
                <w:rFonts w:ascii="Arial Narrow" w:hAnsi="Arial Narrow"/>
                <w:bCs/>
                <w:lang w:val="es-ES"/>
              </w:rPr>
              <w:t>que pueden hacer que el p</w:t>
            </w:r>
            <w:r w:rsidR="00510334">
              <w:rPr>
                <w:rFonts w:ascii="Arial Narrow" w:hAnsi="Arial Narrow"/>
                <w:bCs/>
                <w:lang w:val="es-ES"/>
              </w:rPr>
              <w:t>ú</w:t>
            </w:r>
            <w:r w:rsidR="006F0C3F">
              <w:rPr>
                <w:rFonts w:ascii="Arial Narrow" w:hAnsi="Arial Narrow"/>
                <w:bCs/>
                <w:lang w:val="es-ES"/>
              </w:rPr>
              <w:t>blico se identifique con ellas, se entretenga y lo m</w:t>
            </w:r>
            <w:r w:rsidR="00510334">
              <w:rPr>
                <w:rFonts w:ascii="Arial Narrow" w:hAnsi="Arial Narrow"/>
                <w:bCs/>
                <w:lang w:val="es-ES"/>
              </w:rPr>
              <w:t>á</w:t>
            </w:r>
            <w:r w:rsidR="006F0C3F">
              <w:rPr>
                <w:rFonts w:ascii="Arial Narrow" w:hAnsi="Arial Narrow"/>
                <w:bCs/>
                <w:lang w:val="es-ES"/>
              </w:rPr>
              <w:t>s importante es que se impone como una crítica social que cuestiona la realidad a través del humor.</w:t>
            </w:r>
            <w:r w:rsidR="00702429">
              <w:rPr>
                <w:rFonts w:ascii="Arial Narrow" w:hAnsi="Arial Narrow"/>
                <w:bCs/>
                <w:lang w:val="es-ES"/>
              </w:rPr>
              <w:t xml:space="preserve"> Sin embargo, normalmente se considera un género bajo porque existe </w:t>
            </w:r>
            <w:r w:rsidR="002C0C19">
              <w:rPr>
                <w:rFonts w:ascii="Arial Narrow" w:hAnsi="Arial Narrow"/>
                <w:bCs/>
                <w:lang w:val="es-ES"/>
              </w:rPr>
              <w:t>la</w:t>
            </w:r>
            <w:r w:rsidR="00702429">
              <w:rPr>
                <w:rFonts w:ascii="Arial Narrow" w:hAnsi="Arial Narrow"/>
                <w:bCs/>
                <w:lang w:val="es-ES"/>
              </w:rPr>
              <w:t xml:space="preserve"> idea colectiva de que la risa posee mucho menos valor que lo serio.</w:t>
            </w:r>
          </w:p>
          <w:p w:rsidR="0042386F" w:rsidRDefault="0042386F" w:rsidP="003378CB">
            <w:pPr>
              <w:jc w:val="both"/>
              <w:rPr>
                <w:rFonts w:ascii="Arial Narrow" w:hAnsi="Arial Narrow"/>
                <w:b/>
                <w:u w:val="single"/>
                <w:lang w:val="es-ES"/>
              </w:rPr>
            </w:pPr>
          </w:p>
          <w:p w:rsidR="00DE74C8" w:rsidRPr="0042386F" w:rsidRDefault="0042386F" w:rsidP="003378CB">
            <w:pPr>
              <w:jc w:val="both"/>
              <w:rPr>
                <w:rFonts w:ascii="Arial Narrow" w:hAnsi="Arial Narrow"/>
                <w:b/>
                <w:u w:val="single"/>
                <w:lang w:val="es-ES"/>
              </w:rPr>
            </w:pPr>
            <w:r w:rsidRPr="0042386F">
              <w:rPr>
                <w:rFonts w:ascii="Arial Narrow" w:hAnsi="Arial Narrow"/>
                <w:b/>
                <w:u w:val="single"/>
                <w:lang w:val="es-ES"/>
              </w:rPr>
              <w:t xml:space="preserve">Historia: </w:t>
            </w:r>
          </w:p>
          <w:p w:rsidR="00AB678F" w:rsidRDefault="00CE39BD" w:rsidP="003378CB">
            <w:pPr>
              <w:jc w:val="both"/>
              <w:rPr>
                <w:rFonts w:ascii="Arial Narrow" w:hAnsi="Arial Narrow"/>
                <w:bCs/>
                <w:lang w:val="es-ES"/>
              </w:rPr>
            </w:pPr>
            <w:r>
              <w:rPr>
                <w:rFonts w:ascii="Arial Narrow" w:hAnsi="Arial Narrow"/>
                <w:bCs/>
                <w:lang w:val="es-ES"/>
              </w:rPr>
              <w:t>El origen de la comedia se remonta a la antigua Grecia</w:t>
            </w:r>
            <w:r w:rsidR="00AC7ED0">
              <w:rPr>
                <w:rFonts w:ascii="Arial Narrow" w:hAnsi="Arial Narrow"/>
                <w:bCs/>
                <w:lang w:val="es-ES"/>
              </w:rPr>
              <w:t>;</w:t>
            </w:r>
            <w:r w:rsidR="00007CC4">
              <w:rPr>
                <w:rFonts w:ascii="Arial Narrow" w:hAnsi="Arial Narrow"/>
                <w:bCs/>
                <w:lang w:val="es-ES"/>
              </w:rPr>
              <w:t xml:space="preserve">específicamente </w:t>
            </w:r>
            <w:r w:rsidR="003E4386">
              <w:rPr>
                <w:rFonts w:ascii="Arial Narrow" w:hAnsi="Arial Narrow"/>
                <w:bCs/>
                <w:lang w:val="es-ES"/>
              </w:rPr>
              <w:t>a</w:t>
            </w:r>
            <w:r w:rsidR="00007CC4">
              <w:rPr>
                <w:rFonts w:ascii="Arial Narrow" w:hAnsi="Arial Narrow"/>
                <w:bCs/>
                <w:lang w:val="es-ES"/>
              </w:rPr>
              <w:t xml:space="preserve"> los cultos de la fertilidad realizados en honor al dios Dionisio</w:t>
            </w:r>
            <w:r w:rsidR="00A716C4">
              <w:rPr>
                <w:rFonts w:ascii="Arial Narrow" w:hAnsi="Arial Narrow"/>
                <w:bCs/>
                <w:lang w:val="es-ES"/>
              </w:rPr>
              <w:t>, inspirados en la liberación del cuerpo en base a la locura y el éxtasis</w:t>
            </w:r>
            <w:r w:rsidR="00007CC4">
              <w:rPr>
                <w:rFonts w:ascii="Arial Narrow" w:hAnsi="Arial Narrow"/>
                <w:bCs/>
                <w:lang w:val="es-ES"/>
              </w:rPr>
              <w:t xml:space="preserve">. </w:t>
            </w:r>
            <w:r w:rsidR="00AC7ED0">
              <w:rPr>
                <w:rFonts w:ascii="Arial Narrow" w:hAnsi="Arial Narrow"/>
                <w:bCs/>
                <w:lang w:val="es-ES"/>
              </w:rPr>
              <w:t>El dios del vino simbolizaba todo lo contrario a la seriedad</w:t>
            </w:r>
            <w:r w:rsidR="00AB678F">
              <w:rPr>
                <w:rFonts w:ascii="Arial Narrow" w:hAnsi="Arial Narrow"/>
                <w:bCs/>
                <w:lang w:val="es-ES"/>
              </w:rPr>
              <w:t xml:space="preserve">, </w:t>
            </w:r>
            <w:r w:rsidR="00AC7ED0">
              <w:rPr>
                <w:rFonts w:ascii="Arial Narrow" w:hAnsi="Arial Narrow"/>
                <w:bCs/>
                <w:lang w:val="es-ES"/>
              </w:rPr>
              <w:t>el orden</w:t>
            </w:r>
            <w:r w:rsidR="00AB678F">
              <w:rPr>
                <w:rFonts w:ascii="Arial Narrow" w:hAnsi="Arial Narrow"/>
                <w:bCs/>
                <w:lang w:val="es-ES"/>
              </w:rPr>
              <w:t xml:space="preserve"> y la estabilidad</w:t>
            </w:r>
            <w:r w:rsidR="00AC7ED0">
              <w:rPr>
                <w:rFonts w:ascii="Arial Narrow" w:hAnsi="Arial Narrow"/>
                <w:bCs/>
                <w:lang w:val="es-ES"/>
              </w:rPr>
              <w:t>; es el fluir alegre y continuo de la</w:t>
            </w:r>
            <w:r w:rsidR="00AB678F">
              <w:rPr>
                <w:rFonts w:ascii="Arial Narrow" w:hAnsi="Arial Narrow"/>
                <w:bCs/>
                <w:lang w:val="es-ES"/>
              </w:rPr>
              <w:t xml:space="preserve"> existencia</w:t>
            </w:r>
            <w:r w:rsidR="00AC7ED0">
              <w:rPr>
                <w:rFonts w:ascii="Arial Narrow" w:hAnsi="Arial Narrow"/>
                <w:bCs/>
                <w:lang w:val="es-ES"/>
              </w:rPr>
              <w:t xml:space="preserve"> en </w:t>
            </w:r>
            <w:r w:rsidR="00B73B5A">
              <w:rPr>
                <w:rFonts w:ascii="Arial Narrow" w:hAnsi="Arial Narrow"/>
                <w:bCs/>
                <w:lang w:val="es-ES"/>
              </w:rPr>
              <w:t xml:space="preserve">una </w:t>
            </w:r>
            <w:r w:rsidR="00AC7ED0">
              <w:rPr>
                <w:rFonts w:ascii="Arial Narrow" w:hAnsi="Arial Narrow"/>
                <w:bCs/>
                <w:lang w:val="es-ES"/>
              </w:rPr>
              <w:t>constante transformación</w:t>
            </w:r>
            <w:r w:rsidR="00B73B5A">
              <w:rPr>
                <w:rFonts w:ascii="Arial Narrow" w:hAnsi="Arial Narrow"/>
                <w:bCs/>
                <w:lang w:val="es-ES"/>
              </w:rPr>
              <w:t xml:space="preserve"> confusa y caótica</w:t>
            </w:r>
            <w:r w:rsidR="00AC7ED0">
              <w:rPr>
                <w:rFonts w:ascii="Arial Narrow" w:hAnsi="Arial Narrow"/>
                <w:bCs/>
                <w:lang w:val="es-ES"/>
              </w:rPr>
              <w:t xml:space="preserve">. </w:t>
            </w:r>
            <w:r w:rsidR="00AB678F">
              <w:rPr>
                <w:rFonts w:ascii="Arial Narrow" w:hAnsi="Arial Narrow"/>
                <w:bCs/>
                <w:lang w:val="es-ES"/>
              </w:rPr>
              <w:t xml:space="preserve">Es formar parte de la abundancia y del ciclo vital de fecundación y muerte, de renovación de la vida y la naturaleza. </w:t>
            </w:r>
          </w:p>
          <w:p w:rsidR="00007CC4" w:rsidRDefault="00AC7ED0" w:rsidP="003378CB">
            <w:pPr>
              <w:jc w:val="both"/>
              <w:rPr>
                <w:rFonts w:ascii="Arial Narrow" w:hAnsi="Arial Narrow"/>
                <w:bCs/>
                <w:lang w:val="es-ES"/>
              </w:rPr>
            </w:pPr>
            <w:r>
              <w:rPr>
                <w:rFonts w:ascii="Arial Narrow" w:hAnsi="Arial Narrow"/>
                <w:bCs/>
                <w:lang w:val="es-ES"/>
              </w:rPr>
              <w:t xml:space="preserve">Entonces, la comedia es una </w:t>
            </w:r>
            <w:r w:rsidR="00007CC4">
              <w:rPr>
                <w:rFonts w:ascii="Arial Narrow" w:hAnsi="Arial Narrow"/>
                <w:bCs/>
                <w:lang w:val="es-ES"/>
              </w:rPr>
              <w:t xml:space="preserve">evolución artística de los cantos </w:t>
            </w:r>
            <w:r w:rsidR="00B14974">
              <w:rPr>
                <w:rFonts w:ascii="Arial Narrow" w:hAnsi="Arial Narrow"/>
                <w:bCs/>
                <w:lang w:val="es-ES"/>
              </w:rPr>
              <w:t xml:space="preserve">y bailes </w:t>
            </w:r>
            <w:r w:rsidR="00D24C4F">
              <w:rPr>
                <w:rFonts w:ascii="Arial Narrow" w:hAnsi="Arial Narrow"/>
                <w:bCs/>
                <w:lang w:val="es-ES"/>
              </w:rPr>
              <w:t xml:space="preserve">presentados en </w:t>
            </w:r>
            <w:r w:rsidR="00B14974">
              <w:rPr>
                <w:rFonts w:ascii="Arial Narrow" w:hAnsi="Arial Narrow"/>
                <w:bCs/>
                <w:lang w:val="es-ES"/>
              </w:rPr>
              <w:t xml:space="preserve">este tipo de rituales. </w:t>
            </w:r>
          </w:p>
          <w:p w:rsidR="00B74C76" w:rsidRDefault="00B74C76" w:rsidP="003378CB">
            <w:pPr>
              <w:jc w:val="both"/>
              <w:rPr>
                <w:rFonts w:ascii="Arial Narrow" w:hAnsi="Arial Narrow"/>
                <w:bCs/>
                <w:lang w:val="es-ES"/>
              </w:rPr>
            </w:pPr>
            <w:r>
              <w:rPr>
                <w:rFonts w:ascii="Arial Narrow" w:hAnsi="Arial Narrow"/>
                <w:bCs/>
                <w:lang w:val="es-ES"/>
              </w:rPr>
              <w:t>Mas adelante l</w:t>
            </w:r>
            <w:r w:rsidRPr="00B74C76">
              <w:rPr>
                <w:rFonts w:ascii="Arial Narrow" w:hAnsi="Arial Narrow"/>
                <w:bCs/>
                <w:lang w:val="es-ES"/>
              </w:rPr>
              <w:t>os griegos la cultivaron como una de las dos formas cumbre de la dramática, asociándola a la musaThalía, quien junto a Melpómene (musa de la tragedia) eran las inspiradoras del teatro. Desde entonces se representan estas dos artes mediante dos caretas: una sonriente y la otra llorosa, asociándolas a dos perspectivas en torno a la vida: la optimista y la pesimista.</w:t>
            </w:r>
          </w:p>
          <w:bookmarkEnd w:id="0"/>
          <w:p w:rsidR="00E4690F" w:rsidRDefault="00693945" w:rsidP="00DE74C8">
            <w:pPr>
              <w:jc w:val="center"/>
              <w:rPr>
                <w:rFonts w:ascii="Arial Narrow" w:hAnsi="Arial Narrow"/>
                <w:bCs/>
                <w:lang w:val="es-ES"/>
              </w:rPr>
            </w:pPr>
            <w:r>
              <w:rPr>
                <w:noProof/>
              </w:rPr>
              <w:drawing>
                <wp:inline distT="0" distB="0" distL="0" distR="0">
                  <wp:extent cx="1270000" cy="939800"/>
                  <wp:effectExtent l="76200" t="76200" r="139700" b="127000"/>
                  <wp:docPr id="14" name="Imagen 14" descr="Dramaterapia: los beneficios psicológicos del teatro (y sus téc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materapia: los beneficios psicológicos del teatro (y sus técnica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830" cy="9478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E400E">
              <w:rPr>
                <w:noProof/>
              </w:rPr>
              <w:drawing>
                <wp:inline distT="0" distB="0" distL="0" distR="0">
                  <wp:extent cx="1301750" cy="951230"/>
                  <wp:effectExtent l="76200" t="76200" r="127000" b="134620"/>
                  <wp:docPr id="5" name="Imagen 5" descr="EL DIOS DIONISIO: ¿Quién es?, historia, atributos y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DIOS DIONISIO: ¿Quién es?, historia, atributos y má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8087" cy="9923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30F9F">
              <w:rPr>
                <w:noProof/>
              </w:rPr>
              <w:drawing>
                <wp:inline distT="0" distB="0" distL="0" distR="0">
                  <wp:extent cx="1477645" cy="957829"/>
                  <wp:effectExtent l="76200" t="76200" r="141605" b="128270"/>
                  <wp:docPr id="3" name="Imagen 3" descr="▷ Las principales características del Teatro Gr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as principales características del Teatro Grie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6032" cy="1002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E400E">
              <w:rPr>
                <w:noProof/>
              </w:rPr>
              <w:drawing>
                <wp:inline distT="0" distB="0" distL="0" distR="0">
                  <wp:extent cx="1453662" cy="961390"/>
                  <wp:effectExtent l="76200" t="76200" r="127635" b="124460"/>
                  <wp:docPr id="17" name="Imagen 17" descr="Combate entre Carnaval y Cuaresma - Pieter Bruegel - Historia Art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ate entre Carnaval y Cuaresma - Pieter Bruegel - Historia Arte (H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0954" cy="9728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E4386" w:rsidRDefault="00E4690F" w:rsidP="004D6B5B">
            <w:pPr>
              <w:jc w:val="both"/>
              <w:rPr>
                <w:rFonts w:ascii="Arial Narrow" w:hAnsi="Arial Narrow"/>
                <w:bCs/>
                <w:lang w:val="es-ES"/>
              </w:rPr>
            </w:pPr>
            <w:bookmarkStart w:id="1" w:name="_Hlk52836420"/>
            <w:r w:rsidRPr="00E4690F">
              <w:rPr>
                <w:rFonts w:ascii="Arial Narrow" w:hAnsi="Arial Narrow"/>
                <w:bCs/>
                <w:lang w:val="es-ES"/>
              </w:rPr>
              <w:t xml:space="preserve">Según la describe el filósofo griego Aristóteles, la comedia consiste en una representación de los hombres peores de lo que realmente son, lo cual posibilita que los espectadores se burlen de ellos, incluso siendo figuras poderosas en </w:t>
            </w:r>
            <w:r w:rsidR="002C0C19">
              <w:rPr>
                <w:rFonts w:ascii="Arial Narrow" w:hAnsi="Arial Narrow"/>
                <w:bCs/>
                <w:lang w:val="es-ES"/>
              </w:rPr>
              <w:t xml:space="preserve">la </w:t>
            </w:r>
            <w:r w:rsidRPr="00E4690F">
              <w:rPr>
                <w:rFonts w:ascii="Arial Narrow" w:hAnsi="Arial Narrow"/>
                <w:bCs/>
                <w:lang w:val="es-ES"/>
              </w:rPr>
              <w:t>vida real.</w:t>
            </w:r>
          </w:p>
          <w:p w:rsidR="00613495" w:rsidRDefault="002C0C19" w:rsidP="004D6B5B">
            <w:pPr>
              <w:jc w:val="both"/>
              <w:rPr>
                <w:rFonts w:ascii="Arial Narrow" w:hAnsi="Arial Narrow"/>
                <w:bCs/>
                <w:lang w:val="es-ES"/>
              </w:rPr>
            </w:pPr>
            <w:r>
              <w:rPr>
                <w:rFonts w:ascii="Arial Narrow" w:hAnsi="Arial Narrow"/>
                <w:bCs/>
                <w:lang w:val="es-ES"/>
              </w:rPr>
              <w:t xml:space="preserve">Esto implica que la autoridad se </w:t>
            </w:r>
            <w:r w:rsidR="00493C86">
              <w:rPr>
                <w:rFonts w:ascii="Arial Narrow" w:hAnsi="Arial Narrow"/>
                <w:bCs/>
                <w:lang w:val="es-ES"/>
              </w:rPr>
              <w:t>puede rebajar</w:t>
            </w:r>
            <w:r>
              <w:rPr>
                <w:rFonts w:ascii="Arial Narrow" w:hAnsi="Arial Narrow"/>
                <w:bCs/>
                <w:lang w:val="es-ES"/>
              </w:rPr>
              <w:t xml:space="preserve"> al mismo nivel que cualquier otro hombre, que se humille</w:t>
            </w:r>
            <w:r w:rsidR="00613495">
              <w:rPr>
                <w:rFonts w:ascii="Arial Narrow" w:hAnsi="Arial Narrow"/>
                <w:bCs/>
                <w:lang w:val="es-ES"/>
              </w:rPr>
              <w:t xml:space="preserve"> lo que etimológicamente significa que alguien se arrastre por el suelo. Es decir, que vuelva al lugar desde donde surgió para brotar de nuevo, reformado. </w:t>
            </w:r>
          </w:p>
          <w:p w:rsidR="008162D3" w:rsidRDefault="00613495" w:rsidP="004D6B5B">
            <w:pPr>
              <w:jc w:val="both"/>
              <w:rPr>
                <w:rFonts w:ascii="Arial Narrow" w:hAnsi="Arial Narrow"/>
                <w:bCs/>
                <w:lang w:val="es-ES"/>
              </w:rPr>
            </w:pPr>
            <w:r>
              <w:rPr>
                <w:rFonts w:ascii="Arial Narrow" w:hAnsi="Arial Narrow"/>
                <w:bCs/>
                <w:lang w:val="es-ES"/>
              </w:rPr>
              <w:t>D</w:t>
            </w:r>
            <w:r w:rsidR="002C0C19">
              <w:rPr>
                <w:rFonts w:ascii="Arial Narrow" w:hAnsi="Arial Narrow"/>
                <w:bCs/>
                <w:lang w:val="es-ES"/>
              </w:rPr>
              <w:t>e esta manera, se interpreta que todo aquello que se considera rígido, estable, inalterable y enaltecido puede flexibilizarse, modificarse</w:t>
            </w:r>
            <w:r w:rsidR="005E336C">
              <w:rPr>
                <w:rFonts w:ascii="Arial Narrow" w:hAnsi="Arial Narrow"/>
                <w:bCs/>
                <w:lang w:val="es-ES"/>
              </w:rPr>
              <w:t xml:space="preserve"> y renovarse. </w:t>
            </w:r>
          </w:p>
          <w:p w:rsidR="00581C1A" w:rsidRDefault="00572249" w:rsidP="004D6B5B">
            <w:pPr>
              <w:jc w:val="both"/>
              <w:rPr>
                <w:rFonts w:ascii="Arial Narrow" w:hAnsi="Arial Narrow"/>
                <w:bCs/>
                <w:lang w:val="es-ES"/>
              </w:rPr>
            </w:pPr>
            <w:r>
              <w:rPr>
                <w:rFonts w:ascii="Arial Narrow" w:hAnsi="Arial Narrow"/>
                <w:bCs/>
                <w:lang w:val="es-ES"/>
              </w:rPr>
              <w:t xml:space="preserve">Por lo tanto, la comedia es un arte peligroso para el poder </w:t>
            </w:r>
            <w:r w:rsidR="00313176">
              <w:rPr>
                <w:rFonts w:ascii="Arial Narrow" w:hAnsi="Arial Narrow"/>
                <w:bCs/>
                <w:lang w:val="es-ES"/>
              </w:rPr>
              <w:t xml:space="preserve">debido a que nos recuerda </w:t>
            </w:r>
            <w:r w:rsidR="00BF409F">
              <w:rPr>
                <w:rFonts w:ascii="Arial Narrow" w:hAnsi="Arial Narrow"/>
                <w:bCs/>
                <w:lang w:val="es-ES"/>
              </w:rPr>
              <w:t xml:space="preserve">frecuentemente que todo puede cambiar y que la transformación </w:t>
            </w:r>
            <w:r w:rsidR="008643A3">
              <w:rPr>
                <w:rFonts w:ascii="Arial Narrow" w:hAnsi="Arial Narrow"/>
                <w:bCs/>
                <w:lang w:val="es-ES"/>
              </w:rPr>
              <w:t xml:space="preserve">o la muerte </w:t>
            </w:r>
            <w:r w:rsidR="00BF409F">
              <w:rPr>
                <w:rFonts w:ascii="Arial Narrow" w:hAnsi="Arial Narrow"/>
                <w:bCs/>
                <w:lang w:val="es-ES"/>
              </w:rPr>
              <w:t>es algo inevitable. Mientras que, quienes tienen ciertas facultades de dominio, tien</w:t>
            </w:r>
            <w:r w:rsidR="00E90573">
              <w:rPr>
                <w:rFonts w:ascii="Arial Narrow" w:hAnsi="Arial Narrow"/>
                <w:bCs/>
                <w:lang w:val="es-ES"/>
              </w:rPr>
              <w:t>d</w:t>
            </w:r>
            <w:r w:rsidR="00BF409F">
              <w:rPr>
                <w:rFonts w:ascii="Arial Narrow" w:hAnsi="Arial Narrow"/>
                <w:bCs/>
                <w:lang w:val="es-ES"/>
              </w:rPr>
              <w:t>en a desear eternizar su poderío</w:t>
            </w:r>
            <w:r w:rsidR="00581C1A">
              <w:rPr>
                <w:rFonts w:ascii="Arial Narrow" w:hAnsi="Arial Narrow"/>
                <w:bCs/>
                <w:lang w:val="es-ES"/>
              </w:rPr>
              <w:t>.</w:t>
            </w:r>
          </w:p>
          <w:p w:rsidR="001926AB" w:rsidRDefault="00581C1A" w:rsidP="004D6B5B">
            <w:pPr>
              <w:jc w:val="both"/>
              <w:rPr>
                <w:rFonts w:ascii="Arial Narrow" w:hAnsi="Arial Narrow"/>
                <w:bCs/>
                <w:lang w:val="es-ES"/>
              </w:rPr>
            </w:pPr>
            <w:r>
              <w:rPr>
                <w:rFonts w:ascii="Arial Narrow" w:hAnsi="Arial Narrow"/>
                <w:bCs/>
                <w:lang w:val="es-ES"/>
              </w:rPr>
              <w:lastRenderedPageBreak/>
              <w:t xml:space="preserve">En fin, luego pasaría a la cultura medieval </w:t>
            </w:r>
            <w:r w:rsidR="001926AB">
              <w:rPr>
                <w:rFonts w:ascii="Arial Narrow" w:hAnsi="Arial Narrow"/>
                <w:bCs/>
                <w:lang w:val="es-ES"/>
              </w:rPr>
              <w:t>en Europa</w:t>
            </w:r>
            <w:r>
              <w:rPr>
                <w:rFonts w:ascii="Arial Narrow" w:hAnsi="Arial Narrow"/>
                <w:bCs/>
                <w:lang w:val="es-ES"/>
              </w:rPr>
              <w:t>, en donde formaría parte importante de las tradiciones populares, en nada similares al arte religioso y censurado de la época; siendo m</w:t>
            </w:r>
            <w:r w:rsidR="00C023DD">
              <w:rPr>
                <w:rFonts w:ascii="Arial Narrow" w:hAnsi="Arial Narrow"/>
                <w:bCs/>
                <w:lang w:val="es-ES"/>
              </w:rPr>
              <w:t>á</w:t>
            </w:r>
            <w:r>
              <w:rPr>
                <w:rFonts w:ascii="Arial Narrow" w:hAnsi="Arial Narrow"/>
                <w:bCs/>
                <w:lang w:val="es-ES"/>
              </w:rPr>
              <w:t>s bien grotesco y muy en contacto con el c</w:t>
            </w:r>
            <w:r w:rsidR="001926AB">
              <w:rPr>
                <w:rFonts w:ascii="Arial Narrow" w:hAnsi="Arial Narrow"/>
                <w:bCs/>
                <w:lang w:val="es-ES"/>
              </w:rPr>
              <w:t xml:space="preserve">uerpo. </w:t>
            </w:r>
          </w:p>
          <w:p w:rsidR="00E4690F" w:rsidRDefault="001926AB" w:rsidP="00581C1A">
            <w:pPr>
              <w:jc w:val="both"/>
              <w:rPr>
                <w:rFonts w:ascii="Arial Narrow" w:hAnsi="Arial Narrow"/>
                <w:bCs/>
                <w:lang w:val="es-ES"/>
              </w:rPr>
            </w:pPr>
            <w:r>
              <w:rPr>
                <w:rFonts w:ascii="Arial Narrow" w:hAnsi="Arial Narrow"/>
                <w:bCs/>
                <w:lang w:val="es-ES"/>
              </w:rPr>
              <w:t xml:space="preserve">En efecto, la máxima expresión de la comedia medieval fue el carnaval. </w:t>
            </w:r>
          </w:p>
          <w:p w:rsidR="00DA2212" w:rsidRPr="004D6B5B" w:rsidRDefault="00DA2212" w:rsidP="00E4690F">
            <w:pPr>
              <w:jc w:val="both"/>
              <w:rPr>
                <w:rFonts w:ascii="Arial Narrow" w:hAnsi="Arial Narrow"/>
              </w:rPr>
            </w:pPr>
            <w:r w:rsidRPr="004D6B5B">
              <w:rPr>
                <w:rFonts w:ascii="Arial Narrow" w:hAnsi="Arial Narrow"/>
              </w:rPr>
              <w:t>Mijail Bajtín fue un teórico ruso estructuralista que estudió la cultura popular en la Edad Media y el Renacimiento. En una de sus obras más importantes, analizó la función del carnaval en la Antigüedad. Defendía que el carnaval no era una forma artística de espectáculo teatral, sino más bien una forma concreta de vida que se experimentaba durante el tiempo que duraba el carnaval. Durante este tiempo, todo estaba permitido. En el carnaval, el humor y la risa cobran importancia y los conflictos de diferencias de clases pierden poder. Además, se violan los cánones impuestos por la sociedad y se satirizan las figuras públicas, la Iglesia y los representantes del poder. En el carnaval se subraya el escándalo y todo lo extravagante. Esta situación permite que se cuestionen las normas y principios que gobiernan en la sociedad y que se consideran respetables. El carnaval logra su cometido a través de la profanación desmitificadora de ese mundo, la destrucción de las normas que rigen el mundo y construye otro mundo que corre paralelo al oficial. Se trata de un mundo creado que se contrapone al discurso oficial. El carnaval entonces desacraliza la verdad oficial a través de la construcción de este mundo al revés y lo logra mediante la subversión de los valores vigentes en un determinado momento histórico. El espacio carnavalizado en la Edad media y el Renacimiento estaba constituido por un ambiente en el que todas las expresiones orales gozaban de absoluta libertad. La plaza pública era un espacio abierto en el que convivían los participantes y en donde todo estaba permitido. De esta manera, al equilibrarse las relaciones jerárquicas entre los individuos en la plaza pública, se produce una forma de comportamiento que no se consideraría aceptable en condiciones que se entienden como normales.</w:t>
            </w:r>
          </w:p>
          <w:p w:rsidR="00BC4F57" w:rsidRDefault="00BC4F57" w:rsidP="00E4690F">
            <w:pPr>
              <w:jc w:val="both"/>
              <w:rPr>
                <w:rFonts w:ascii="Arial Narrow" w:hAnsi="Arial Narrow"/>
                <w:bCs/>
                <w:lang w:val="es-ES"/>
              </w:rPr>
            </w:pPr>
          </w:p>
          <w:p w:rsidR="00BC4F57" w:rsidRDefault="00BC4F57" w:rsidP="00E4690F">
            <w:pPr>
              <w:jc w:val="both"/>
              <w:rPr>
                <w:rFonts w:ascii="Arial Narrow" w:hAnsi="Arial Narrow"/>
                <w:bCs/>
                <w:lang w:val="es-ES"/>
              </w:rPr>
            </w:pPr>
            <w:r>
              <w:rPr>
                <w:rFonts w:ascii="Arial Narrow" w:hAnsi="Arial Narrow"/>
                <w:bCs/>
                <w:lang w:val="es-ES"/>
              </w:rPr>
              <w:t xml:space="preserve">Mucho después y en base a los medios de difusión de información, la comedia se diversificó llegando a la televisión, </w:t>
            </w:r>
            <w:r w:rsidR="00E16528">
              <w:rPr>
                <w:rFonts w:ascii="Arial Narrow" w:hAnsi="Arial Narrow"/>
                <w:bCs/>
                <w:lang w:val="es-ES"/>
              </w:rPr>
              <w:t>a</w:t>
            </w:r>
            <w:r>
              <w:rPr>
                <w:rFonts w:ascii="Arial Narrow" w:hAnsi="Arial Narrow"/>
                <w:bCs/>
                <w:lang w:val="es-ES"/>
              </w:rPr>
              <w:t xml:space="preserve">l cine, </w:t>
            </w:r>
            <w:r w:rsidR="00E16528">
              <w:rPr>
                <w:rFonts w:ascii="Arial Narrow" w:hAnsi="Arial Narrow"/>
                <w:bCs/>
                <w:lang w:val="es-ES"/>
              </w:rPr>
              <w:t xml:space="preserve">a </w:t>
            </w:r>
            <w:r>
              <w:rPr>
                <w:rFonts w:ascii="Arial Narrow" w:hAnsi="Arial Narrow"/>
                <w:bCs/>
                <w:lang w:val="es-ES"/>
              </w:rPr>
              <w:t xml:space="preserve">las redes sociales, etc. </w:t>
            </w:r>
          </w:p>
          <w:p w:rsidR="00E16528" w:rsidRDefault="00E16528" w:rsidP="003378CB">
            <w:pPr>
              <w:jc w:val="both"/>
              <w:rPr>
                <w:rFonts w:ascii="Arial Narrow" w:hAnsi="Arial Narrow"/>
                <w:bCs/>
                <w:lang w:val="es-ES"/>
              </w:rPr>
            </w:pPr>
            <w:r>
              <w:rPr>
                <w:rFonts w:ascii="Arial Narrow" w:hAnsi="Arial Narrow"/>
                <w:bCs/>
                <w:lang w:val="es-ES"/>
              </w:rPr>
              <w:t xml:space="preserve">Por consiguiente, aparecieron nuevos subgéneros cómicos como el Sitcom que se define como una comedia de situación, donde </w:t>
            </w:r>
            <w:r w:rsidR="00FE2350">
              <w:rPr>
                <w:rFonts w:ascii="Arial Narrow" w:hAnsi="Arial Narrow"/>
                <w:bCs/>
                <w:lang w:val="es-ES"/>
              </w:rPr>
              <w:t xml:space="preserve">inicialmente </w:t>
            </w:r>
            <w:r>
              <w:rPr>
                <w:rFonts w:ascii="Arial Narrow" w:hAnsi="Arial Narrow"/>
                <w:bCs/>
                <w:lang w:val="es-ES"/>
              </w:rPr>
              <w:t>los espectadores est</w:t>
            </w:r>
            <w:r w:rsidR="00FE2350">
              <w:rPr>
                <w:rFonts w:ascii="Arial Narrow" w:hAnsi="Arial Narrow"/>
                <w:bCs/>
                <w:lang w:val="es-ES"/>
              </w:rPr>
              <w:t>aban</w:t>
            </w:r>
            <w:r>
              <w:rPr>
                <w:rFonts w:ascii="Arial Narrow" w:hAnsi="Arial Narrow"/>
                <w:bCs/>
                <w:lang w:val="es-ES"/>
              </w:rPr>
              <w:t xml:space="preserve"> sentados frente a los actores mientras </w:t>
            </w:r>
            <w:r w:rsidR="00FE2350">
              <w:rPr>
                <w:rFonts w:ascii="Arial Narrow" w:hAnsi="Arial Narrow"/>
                <w:bCs/>
                <w:lang w:val="es-ES"/>
              </w:rPr>
              <w:t xml:space="preserve">filmaban </w:t>
            </w:r>
            <w:r>
              <w:rPr>
                <w:rFonts w:ascii="Arial Narrow" w:hAnsi="Arial Narrow"/>
                <w:bCs/>
                <w:lang w:val="es-ES"/>
              </w:rPr>
              <w:t>el programa y sus risas queda</w:t>
            </w:r>
            <w:r w:rsidR="00FE2350">
              <w:rPr>
                <w:rFonts w:ascii="Arial Narrow" w:hAnsi="Arial Narrow"/>
                <w:bCs/>
                <w:lang w:val="es-ES"/>
              </w:rPr>
              <w:t>ban</w:t>
            </w:r>
            <w:r>
              <w:rPr>
                <w:rFonts w:ascii="Arial Narrow" w:hAnsi="Arial Narrow"/>
                <w:bCs/>
                <w:lang w:val="es-ES"/>
              </w:rPr>
              <w:t xml:space="preserve"> registradas en los capítulos. </w:t>
            </w:r>
            <w:r w:rsidR="00FE2350">
              <w:rPr>
                <w:rFonts w:ascii="Arial Narrow" w:hAnsi="Arial Narrow"/>
                <w:bCs/>
                <w:lang w:val="es-ES"/>
              </w:rPr>
              <w:t xml:space="preserve">Posterior a esto, solo se agregaban risas grabadas a la serie. </w:t>
            </w:r>
            <w:r>
              <w:rPr>
                <w:rFonts w:ascii="Arial Narrow" w:hAnsi="Arial Narrow"/>
                <w:bCs/>
                <w:lang w:val="es-ES"/>
              </w:rPr>
              <w:t>Por ejemplo: El chavo del 8, Friends, Casado con hijos</w:t>
            </w:r>
            <w:r w:rsidR="00FE2350">
              <w:rPr>
                <w:rFonts w:ascii="Arial Narrow" w:hAnsi="Arial Narrow"/>
                <w:bCs/>
                <w:lang w:val="es-ES"/>
              </w:rPr>
              <w:t>, Los Simpson</w:t>
            </w:r>
            <w:r>
              <w:rPr>
                <w:rFonts w:ascii="Arial Narrow" w:hAnsi="Arial Narrow"/>
                <w:bCs/>
                <w:lang w:val="es-ES"/>
              </w:rPr>
              <w:t xml:space="preserve"> o Hanna</w:t>
            </w:r>
            <w:r w:rsidR="00FE2350">
              <w:rPr>
                <w:rFonts w:ascii="Arial Narrow" w:hAnsi="Arial Narrow"/>
                <w:bCs/>
                <w:lang w:val="es-ES"/>
              </w:rPr>
              <w:t>h</w:t>
            </w:r>
            <w:r>
              <w:rPr>
                <w:rFonts w:ascii="Arial Narrow" w:hAnsi="Arial Narrow"/>
                <w:bCs/>
                <w:lang w:val="es-ES"/>
              </w:rPr>
              <w:t xml:space="preserve"> Montana</w:t>
            </w:r>
            <w:r w:rsidR="00FE2350">
              <w:rPr>
                <w:rFonts w:ascii="Arial Narrow" w:hAnsi="Arial Narrow"/>
                <w:bCs/>
                <w:lang w:val="es-ES"/>
              </w:rPr>
              <w:t xml:space="preserve">. </w:t>
            </w:r>
          </w:p>
          <w:p w:rsidR="001677A8" w:rsidRDefault="00CE39BD" w:rsidP="003378CB">
            <w:pPr>
              <w:jc w:val="both"/>
              <w:rPr>
                <w:rFonts w:ascii="Arial Narrow" w:hAnsi="Arial Narrow"/>
                <w:bCs/>
                <w:lang w:val="es-ES"/>
              </w:rPr>
            </w:pPr>
            <w:r w:rsidRPr="00CE39BD">
              <w:rPr>
                <w:rFonts w:ascii="Arial Narrow" w:hAnsi="Arial Narrow"/>
                <w:bCs/>
                <w:lang w:val="es-ES"/>
              </w:rPr>
              <w:t xml:space="preserve">Tampoco podemos olvidar que dentro del ámbito televisivo se ha puesto de moda lo que se conoce con el nombre de </w:t>
            </w:r>
            <w:r w:rsidR="000B21F0">
              <w:rPr>
                <w:rFonts w:ascii="Arial Narrow" w:hAnsi="Arial Narrow"/>
                <w:bCs/>
                <w:lang w:val="es-ES"/>
              </w:rPr>
              <w:t>S</w:t>
            </w:r>
            <w:r w:rsidRPr="00CE39BD">
              <w:rPr>
                <w:rFonts w:ascii="Arial Narrow" w:hAnsi="Arial Narrow"/>
                <w:bCs/>
                <w:lang w:val="es-ES"/>
              </w:rPr>
              <w:t>tand-up comedy que es aquel espacio que se lleva a cabo por un humorista</w:t>
            </w:r>
            <w:r w:rsidR="000B21F0">
              <w:rPr>
                <w:rFonts w:ascii="Arial Narrow" w:hAnsi="Arial Narrow"/>
                <w:bCs/>
                <w:lang w:val="es-ES"/>
              </w:rPr>
              <w:t xml:space="preserve"> que realiza monólogos acerca de hechos o situaciones de nuestra vida cotidiana, </w:t>
            </w:r>
            <w:r w:rsidR="000B21F0" w:rsidRPr="00CE39BD">
              <w:rPr>
                <w:rFonts w:ascii="Arial Narrow" w:hAnsi="Arial Narrow"/>
                <w:bCs/>
                <w:lang w:val="es-ES"/>
              </w:rPr>
              <w:t>delante</w:t>
            </w:r>
            <w:r w:rsidRPr="00CE39BD">
              <w:rPr>
                <w:rFonts w:ascii="Arial Narrow" w:hAnsi="Arial Narrow"/>
                <w:bCs/>
                <w:lang w:val="es-ES"/>
              </w:rPr>
              <w:t xml:space="preserve"> de un público</w:t>
            </w:r>
            <w:r w:rsidR="000B21F0">
              <w:rPr>
                <w:rFonts w:ascii="Arial Narrow" w:hAnsi="Arial Narrow"/>
                <w:bCs/>
                <w:lang w:val="es-ES"/>
              </w:rPr>
              <w:t xml:space="preserve"> que se identifica con dichas vivencias y producto de eso se ríe. </w:t>
            </w:r>
          </w:p>
          <w:p w:rsidR="0042386F" w:rsidRDefault="0042386F" w:rsidP="003378CB">
            <w:pPr>
              <w:jc w:val="both"/>
              <w:rPr>
                <w:rFonts w:ascii="Arial Narrow" w:hAnsi="Arial Narrow"/>
                <w:bCs/>
                <w:lang w:val="es-ES"/>
              </w:rPr>
            </w:pPr>
            <w:r>
              <w:rPr>
                <w:rFonts w:ascii="Arial Narrow" w:hAnsi="Arial Narrow"/>
                <w:bCs/>
                <w:lang w:val="es-ES"/>
              </w:rPr>
              <w:t xml:space="preserve">Finalmente, la mayor expresión de comedia grafica se </w:t>
            </w:r>
            <w:r w:rsidR="00041E53">
              <w:rPr>
                <w:rFonts w:ascii="Arial Narrow" w:hAnsi="Arial Narrow"/>
                <w:bCs/>
                <w:lang w:val="es-ES"/>
              </w:rPr>
              <w:t xml:space="preserve">puede </w:t>
            </w:r>
            <w:r>
              <w:rPr>
                <w:rFonts w:ascii="Arial Narrow" w:hAnsi="Arial Narrow"/>
                <w:bCs/>
                <w:lang w:val="es-ES"/>
              </w:rPr>
              <w:t>observar a través de las redes sociales</w:t>
            </w:r>
            <w:r w:rsidR="00041E53">
              <w:rPr>
                <w:rFonts w:ascii="Arial Narrow" w:hAnsi="Arial Narrow"/>
                <w:bCs/>
                <w:lang w:val="es-ES"/>
              </w:rPr>
              <w:t xml:space="preserve">. Los Memes son la última manifestación de humor conocida. </w:t>
            </w:r>
          </w:p>
          <w:p w:rsidR="00041E53" w:rsidRDefault="00041E53" w:rsidP="003378CB">
            <w:pPr>
              <w:jc w:val="both"/>
              <w:rPr>
                <w:rFonts w:ascii="Arial Narrow" w:hAnsi="Arial Narrow"/>
                <w:bCs/>
                <w:lang w:val="es-ES"/>
              </w:rPr>
            </w:pPr>
          </w:p>
          <w:p w:rsidR="00836A7E" w:rsidRDefault="00836A7E" w:rsidP="003378CB">
            <w:pPr>
              <w:jc w:val="both"/>
              <w:rPr>
                <w:rFonts w:ascii="Arial Narrow" w:hAnsi="Arial Narrow"/>
                <w:b/>
                <w:u w:val="single"/>
                <w:lang w:val="es-ES"/>
              </w:rPr>
            </w:pPr>
            <w:r>
              <w:rPr>
                <w:rFonts w:ascii="Arial Narrow" w:hAnsi="Arial Narrow"/>
                <w:b/>
                <w:u w:val="single"/>
                <w:lang w:val="es-ES"/>
              </w:rPr>
              <w:t>Características</w:t>
            </w:r>
            <w:r w:rsidR="00041E53">
              <w:rPr>
                <w:rFonts w:ascii="Arial Narrow" w:hAnsi="Arial Narrow"/>
                <w:b/>
                <w:u w:val="single"/>
                <w:lang w:val="es-ES"/>
              </w:rPr>
              <w:t xml:space="preserve"> de la comedia: </w:t>
            </w:r>
          </w:p>
          <w:p w:rsidR="00041E53" w:rsidRPr="00510334" w:rsidRDefault="001E7FBE" w:rsidP="00510334">
            <w:pPr>
              <w:pStyle w:val="Prrafodelista"/>
              <w:numPr>
                <w:ilvl w:val="0"/>
                <w:numId w:val="28"/>
              </w:numPr>
              <w:ind w:left="174" w:hanging="142"/>
              <w:jc w:val="both"/>
              <w:rPr>
                <w:rFonts w:ascii="Arial Narrow" w:hAnsi="Arial Narrow"/>
                <w:bCs/>
              </w:rPr>
            </w:pPr>
            <w:r w:rsidRPr="00510334">
              <w:rPr>
                <w:rFonts w:ascii="Arial Narrow" w:hAnsi="Arial Narrow"/>
                <w:bCs/>
              </w:rPr>
              <w:t>Es parte del género dramático y se opone a la tragedia</w:t>
            </w:r>
          </w:p>
          <w:p w:rsidR="001E7FBE" w:rsidRPr="00510334" w:rsidRDefault="001E7FBE" w:rsidP="00510334">
            <w:pPr>
              <w:pStyle w:val="Prrafodelista"/>
              <w:numPr>
                <w:ilvl w:val="0"/>
                <w:numId w:val="28"/>
              </w:numPr>
              <w:ind w:left="174" w:hanging="142"/>
              <w:jc w:val="both"/>
              <w:rPr>
                <w:rFonts w:ascii="Arial Narrow" w:hAnsi="Arial Narrow"/>
                <w:bCs/>
              </w:rPr>
            </w:pPr>
            <w:r w:rsidRPr="00510334">
              <w:rPr>
                <w:rFonts w:ascii="Arial Narrow" w:hAnsi="Arial Narrow"/>
                <w:bCs/>
              </w:rPr>
              <w:t>Es la expresión artística de lo gracioso</w:t>
            </w:r>
          </w:p>
          <w:p w:rsidR="001E7FBE" w:rsidRPr="00510334" w:rsidRDefault="001E7FBE" w:rsidP="00510334">
            <w:pPr>
              <w:pStyle w:val="Prrafodelista"/>
              <w:numPr>
                <w:ilvl w:val="0"/>
                <w:numId w:val="28"/>
              </w:numPr>
              <w:ind w:left="174" w:hanging="142"/>
              <w:jc w:val="both"/>
              <w:rPr>
                <w:rFonts w:ascii="Arial Narrow" w:hAnsi="Arial Narrow"/>
                <w:bCs/>
              </w:rPr>
            </w:pPr>
            <w:r w:rsidRPr="00510334">
              <w:rPr>
                <w:rFonts w:ascii="Arial Narrow" w:hAnsi="Arial Narrow"/>
                <w:bCs/>
              </w:rPr>
              <w:t>Muestra de forma exagerada los defectos o malas costumbres de los personajes o de la sociedad</w:t>
            </w:r>
          </w:p>
          <w:p w:rsidR="001E7FBE" w:rsidRPr="00510334" w:rsidRDefault="001E7FBE" w:rsidP="00510334">
            <w:pPr>
              <w:pStyle w:val="Prrafodelista"/>
              <w:numPr>
                <w:ilvl w:val="0"/>
                <w:numId w:val="28"/>
              </w:numPr>
              <w:ind w:left="174" w:hanging="142"/>
              <w:jc w:val="both"/>
              <w:rPr>
                <w:rFonts w:ascii="Arial Narrow" w:hAnsi="Arial Narrow"/>
                <w:bCs/>
              </w:rPr>
            </w:pPr>
            <w:r w:rsidRPr="00510334">
              <w:rPr>
                <w:rFonts w:ascii="Arial Narrow" w:hAnsi="Arial Narrow"/>
                <w:bCs/>
              </w:rPr>
              <w:t>Se burla de diferentes aspectos de la realidad; desde lo político, hasta temáticas culturales o tradiciones arraigadas a cada sociedad</w:t>
            </w:r>
          </w:p>
          <w:p w:rsidR="00041E53" w:rsidRPr="00510334" w:rsidRDefault="001E7FBE" w:rsidP="00510334">
            <w:pPr>
              <w:pStyle w:val="Prrafodelista"/>
              <w:numPr>
                <w:ilvl w:val="0"/>
                <w:numId w:val="28"/>
              </w:numPr>
              <w:ind w:left="174" w:hanging="142"/>
              <w:jc w:val="both"/>
              <w:rPr>
                <w:rFonts w:ascii="Arial Narrow" w:hAnsi="Arial Narrow"/>
                <w:bCs/>
              </w:rPr>
            </w:pPr>
            <w:r w:rsidRPr="00510334">
              <w:rPr>
                <w:rFonts w:ascii="Arial Narrow" w:hAnsi="Arial Narrow"/>
                <w:bCs/>
              </w:rPr>
              <w:t xml:space="preserve">Es </w:t>
            </w:r>
            <w:r w:rsidR="00C023DD">
              <w:rPr>
                <w:rFonts w:ascii="Arial Narrow" w:hAnsi="Arial Narrow"/>
                <w:bCs/>
              </w:rPr>
              <w:t>una manifestación</w:t>
            </w:r>
            <w:r w:rsidRPr="00510334">
              <w:rPr>
                <w:rFonts w:ascii="Arial Narrow" w:hAnsi="Arial Narrow"/>
                <w:bCs/>
              </w:rPr>
              <w:t xml:space="preserve"> del pensamiento cr</w:t>
            </w:r>
            <w:r w:rsidR="00C023DD">
              <w:rPr>
                <w:rFonts w:ascii="Arial Narrow" w:hAnsi="Arial Narrow"/>
                <w:bCs/>
              </w:rPr>
              <w:t>í</w:t>
            </w:r>
            <w:r w:rsidRPr="00510334">
              <w:rPr>
                <w:rFonts w:ascii="Arial Narrow" w:hAnsi="Arial Narrow"/>
                <w:bCs/>
              </w:rPr>
              <w:t xml:space="preserve">tico que destruye para construir </w:t>
            </w:r>
          </w:p>
          <w:p w:rsidR="001E7FBE" w:rsidRPr="00510334" w:rsidRDefault="00E717F5" w:rsidP="00510334">
            <w:pPr>
              <w:pStyle w:val="Prrafodelista"/>
              <w:numPr>
                <w:ilvl w:val="0"/>
                <w:numId w:val="28"/>
              </w:numPr>
              <w:ind w:left="174" w:hanging="142"/>
              <w:jc w:val="both"/>
              <w:rPr>
                <w:rFonts w:ascii="Arial Narrow" w:hAnsi="Arial Narrow"/>
                <w:bCs/>
              </w:rPr>
            </w:pPr>
            <w:r w:rsidRPr="00510334">
              <w:rPr>
                <w:rFonts w:ascii="Arial Narrow" w:hAnsi="Arial Narrow"/>
                <w:bCs/>
              </w:rPr>
              <w:t>Expone situaciones absurdas o disparatadas con final feliz</w:t>
            </w:r>
          </w:p>
          <w:p w:rsidR="00E717F5" w:rsidRPr="00510334" w:rsidRDefault="00E717F5" w:rsidP="00510334">
            <w:pPr>
              <w:pStyle w:val="Prrafodelista"/>
              <w:numPr>
                <w:ilvl w:val="0"/>
                <w:numId w:val="28"/>
              </w:numPr>
              <w:ind w:left="174" w:hanging="142"/>
              <w:jc w:val="both"/>
              <w:rPr>
                <w:rFonts w:ascii="Arial Narrow" w:hAnsi="Arial Narrow"/>
                <w:bCs/>
              </w:rPr>
            </w:pPr>
            <w:r w:rsidRPr="00510334">
              <w:rPr>
                <w:rFonts w:ascii="Arial Narrow" w:hAnsi="Arial Narrow"/>
                <w:bCs/>
              </w:rPr>
              <w:t xml:space="preserve">Expone personajes arquetípicos </w:t>
            </w:r>
          </w:p>
          <w:p w:rsidR="00510334" w:rsidRPr="00510334" w:rsidRDefault="00510334" w:rsidP="00510334">
            <w:pPr>
              <w:pStyle w:val="Prrafodelista"/>
              <w:numPr>
                <w:ilvl w:val="0"/>
                <w:numId w:val="28"/>
              </w:numPr>
              <w:ind w:left="174" w:hanging="142"/>
              <w:jc w:val="both"/>
              <w:rPr>
                <w:rFonts w:ascii="Arial Narrow" w:hAnsi="Arial Narrow"/>
                <w:bCs/>
              </w:rPr>
            </w:pPr>
            <w:r w:rsidRPr="00510334">
              <w:rPr>
                <w:rFonts w:ascii="Arial Narrow" w:hAnsi="Arial Narrow"/>
                <w:bCs/>
              </w:rPr>
              <w:t>Es sorpresiva, no se sabe hacia d</w:t>
            </w:r>
            <w:r w:rsidR="00C023DD">
              <w:rPr>
                <w:rFonts w:ascii="Arial Narrow" w:hAnsi="Arial Narrow"/>
                <w:bCs/>
              </w:rPr>
              <w:t>ó</w:t>
            </w:r>
            <w:r w:rsidRPr="00510334">
              <w:rPr>
                <w:rFonts w:ascii="Arial Narrow" w:hAnsi="Arial Narrow"/>
                <w:bCs/>
              </w:rPr>
              <w:t>nde va la historia de los personajes</w:t>
            </w:r>
          </w:p>
          <w:p w:rsidR="00CE39BD" w:rsidRPr="00C023DD" w:rsidRDefault="00510334" w:rsidP="003378CB">
            <w:pPr>
              <w:pStyle w:val="Prrafodelista"/>
              <w:numPr>
                <w:ilvl w:val="0"/>
                <w:numId w:val="28"/>
              </w:numPr>
              <w:ind w:left="174" w:hanging="142"/>
              <w:jc w:val="both"/>
              <w:rPr>
                <w:rFonts w:ascii="Arial Narrow" w:hAnsi="Arial Narrow" w:cs="Tahoma"/>
                <w:color w:val="000000"/>
                <w:shd w:val="clear" w:color="auto" w:fill="FFFFFF"/>
              </w:rPr>
            </w:pPr>
            <w:r w:rsidRPr="00510334">
              <w:rPr>
                <w:rFonts w:ascii="Arial Narrow" w:hAnsi="Arial Narrow" w:cs="Tahoma"/>
                <w:color w:val="000000"/>
                <w:shd w:val="clear" w:color="auto" w:fill="FFFFFF"/>
              </w:rPr>
              <w:t>E</w:t>
            </w:r>
            <w:r w:rsidR="00581C1A" w:rsidRPr="00510334">
              <w:rPr>
                <w:rFonts w:ascii="Arial Narrow" w:hAnsi="Arial Narrow" w:cs="Tahoma"/>
                <w:color w:val="000000"/>
                <w:shd w:val="clear" w:color="auto" w:fill="FFFFFF"/>
              </w:rPr>
              <w:t>sa ausencia de un destino </w:t>
            </w:r>
            <w:r w:rsidRPr="00510334">
              <w:rPr>
                <w:rFonts w:ascii="Arial Narrow" w:hAnsi="Arial Narrow" w:cs="Tahoma"/>
                <w:color w:val="000000"/>
                <w:shd w:val="clear" w:color="auto" w:fill="FFFFFF"/>
              </w:rPr>
              <w:t>p</w:t>
            </w:r>
            <w:r w:rsidRPr="00510334">
              <w:rPr>
                <w:rFonts w:ascii="Arial Narrow" w:hAnsi="Arial Narrow"/>
                <w:shd w:val="clear" w:color="auto" w:fill="FFFFFF"/>
              </w:rPr>
              <w:t>roporciona</w:t>
            </w:r>
            <w:r w:rsidR="00581C1A" w:rsidRPr="00510334">
              <w:rPr>
                <w:rStyle w:val="Textoennegrita"/>
                <w:rFonts w:ascii="Arial Narrow" w:hAnsi="Arial Narrow" w:cs="Tahoma"/>
                <w:b w:val="0"/>
                <w:bCs w:val="0"/>
                <w:color w:val="000000"/>
              </w:rPr>
              <w:t xml:space="preserve"> una importante noción de </w:t>
            </w:r>
            <w:hyperlink r:id="rId15" w:history="1">
              <w:r w:rsidR="00581C1A" w:rsidRPr="00510334">
                <w:rPr>
                  <w:rStyle w:val="Hipervnculo"/>
                  <w:rFonts w:ascii="Arial Narrow" w:hAnsi="Arial Narrow" w:cs="Tahoma"/>
                  <w:color w:val="000000"/>
                  <w:u w:val="none"/>
                </w:rPr>
                <w:t>libertad</w:t>
              </w:r>
            </w:hyperlink>
            <w:r w:rsidR="00581C1A" w:rsidRPr="00510334">
              <w:rPr>
                <w:rStyle w:val="Textoennegrita"/>
                <w:rFonts w:ascii="Arial Narrow" w:hAnsi="Arial Narrow" w:cs="Tahoma"/>
                <w:b w:val="0"/>
                <w:bCs w:val="0"/>
                <w:color w:val="000000"/>
              </w:rPr>
              <w:t> humana</w:t>
            </w:r>
            <w:bookmarkEnd w:id="1"/>
          </w:p>
        </w:tc>
      </w:tr>
    </w:tbl>
    <w:p w:rsidR="0055516D" w:rsidRDefault="0055516D" w:rsidP="00CE462E">
      <w:pPr>
        <w:tabs>
          <w:tab w:val="left" w:pos="284"/>
        </w:tabs>
        <w:spacing w:after="0" w:line="240" w:lineRule="auto"/>
        <w:rPr>
          <w:rFonts w:ascii="Arial Narrow" w:hAnsi="Arial Narrow"/>
          <w:b/>
        </w:rPr>
      </w:pPr>
    </w:p>
    <w:p w:rsidR="00B06D47" w:rsidRDefault="007B2EAE" w:rsidP="00CE462E">
      <w:pPr>
        <w:tabs>
          <w:tab w:val="left" w:pos="284"/>
        </w:tabs>
        <w:spacing w:after="0" w:line="240" w:lineRule="auto"/>
        <w:rPr>
          <w:rFonts w:ascii="Arial Narrow" w:hAnsi="Arial Narrow"/>
          <w:b/>
        </w:rPr>
      </w:pPr>
      <w:r>
        <w:rPr>
          <w:rFonts w:ascii="Arial Narrow" w:hAnsi="Arial Narrow"/>
          <w:b/>
        </w:rPr>
        <w:t>ITEM II</w:t>
      </w:r>
      <w:r w:rsidR="00B06D47" w:rsidRPr="00CE462E">
        <w:rPr>
          <w:rFonts w:ascii="Arial Narrow" w:hAnsi="Arial Narrow"/>
          <w:b/>
        </w:rPr>
        <w:t>: ACTIVIDAD</w:t>
      </w:r>
    </w:p>
    <w:p w:rsidR="00E45A18" w:rsidRDefault="00F7152A" w:rsidP="00CE462E">
      <w:pPr>
        <w:tabs>
          <w:tab w:val="left" w:pos="284"/>
        </w:tabs>
        <w:spacing w:after="0" w:line="240" w:lineRule="auto"/>
        <w:rPr>
          <w:rFonts w:ascii="Arial Narrow" w:hAnsi="Arial Narrow"/>
          <w:b/>
          <w:u w:val="single"/>
        </w:rPr>
      </w:pPr>
      <w:r>
        <w:rPr>
          <w:rFonts w:ascii="Arial Narrow" w:hAnsi="Arial Narrow"/>
          <w:b/>
          <w:u w:val="single"/>
        </w:rPr>
        <w:t>R</w:t>
      </w:r>
      <w:r w:rsidR="00E45A18" w:rsidRPr="00E45A18">
        <w:rPr>
          <w:rFonts w:ascii="Arial Narrow" w:hAnsi="Arial Narrow"/>
          <w:b/>
          <w:u w:val="single"/>
        </w:rPr>
        <w:t>esponde las siguientes preguntas:</w:t>
      </w:r>
    </w:p>
    <w:tbl>
      <w:tblPr>
        <w:tblStyle w:val="Tablaconcuadrcula"/>
        <w:tblW w:w="0" w:type="auto"/>
        <w:tblLook w:val="04A0"/>
      </w:tblPr>
      <w:tblGrid>
        <w:gridCol w:w="10530"/>
      </w:tblGrid>
      <w:tr w:rsidR="008B7E06" w:rsidTr="008B7E06">
        <w:tc>
          <w:tcPr>
            <w:tcW w:w="10304" w:type="dxa"/>
            <w:shd w:val="clear" w:color="auto" w:fill="FFCCFF"/>
          </w:tcPr>
          <w:p w:rsidR="008B7E06" w:rsidRPr="008B7E06" w:rsidRDefault="008B7E06" w:rsidP="00CE462E">
            <w:pPr>
              <w:tabs>
                <w:tab w:val="left" w:pos="284"/>
              </w:tabs>
              <w:rPr>
                <w:rFonts w:ascii="Arial Narrow" w:hAnsi="Arial Narrow"/>
                <w:b/>
              </w:rPr>
            </w:pPr>
            <w:r w:rsidRPr="008B7E06">
              <w:rPr>
                <w:rFonts w:ascii="Arial Narrow" w:hAnsi="Arial Narrow"/>
                <w:b/>
              </w:rPr>
              <w:t>1: ¿Qué es la comedia?</w:t>
            </w:r>
          </w:p>
        </w:tc>
      </w:tr>
      <w:tr w:rsidR="008B7E06" w:rsidTr="008B7E06">
        <w:tc>
          <w:tcPr>
            <w:tcW w:w="10304" w:type="dxa"/>
          </w:tcPr>
          <w:p w:rsidR="008B7E06" w:rsidRDefault="008B7E06" w:rsidP="008B7E06">
            <w:pPr>
              <w:tabs>
                <w:tab w:val="left" w:pos="284"/>
              </w:tabs>
              <w:rPr>
                <w:rFonts w:ascii="Arial Narrow" w:hAnsi="Arial Narrow"/>
                <w:bCs/>
              </w:rPr>
            </w:pPr>
            <w:r w:rsidRPr="008B7E06">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E06" w:rsidRDefault="008B7E06" w:rsidP="008B7E06">
            <w:pPr>
              <w:tabs>
                <w:tab w:val="left" w:pos="284"/>
              </w:tabs>
              <w:rPr>
                <w:rFonts w:ascii="Arial Narrow" w:hAnsi="Arial Narrow"/>
                <w:b/>
                <w:u w:val="single"/>
              </w:rPr>
            </w:pPr>
          </w:p>
        </w:tc>
      </w:tr>
    </w:tbl>
    <w:p w:rsidR="008B7E06" w:rsidRDefault="008B7E06" w:rsidP="00CE462E">
      <w:pPr>
        <w:tabs>
          <w:tab w:val="left" w:pos="284"/>
        </w:tabs>
        <w:spacing w:after="0" w:line="240" w:lineRule="auto"/>
        <w:rPr>
          <w:rFonts w:ascii="Arial Narrow" w:hAnsi="Arial Narrow"/>
          <w:b/>
          <w:u w:val="single"/>
        </w:rPr>
      </w:pPr>
    </w:p>
    <w:tbl>
      <w:tblPr>
        <w:tblStyle w:val="Tablaconcuadrcula"/>
        <w:tblW w:w="0" w:type="auto"/>
        <w:tblLook w:val="04A0"/>
      </w:tblPr>
      <w:tblGrid>
        <w:gridCol w:w="10530"/>
      </w:tblGrid>
      <w:tr w:rsidR="008B7E06" w:rsidTr="008B7E06">
        <w:tc>
          <w:tcPr>
            <w:tcW w:w="10304" w:type="dxa"/>
            <w:shd w:val="clear" w:color="auto" w:fill="CCFFFF"/>
          </w:tcPr>
          <w:p w:rsidR="008B7E06" w:rsidRPr="008B7E06" w:rsidRDefault="008B7E06" w:rsidP="00D95822">
            <w:pPr>
              <w:tabs>
                <w:tab w:val="left" w:pos="284"/>
              </w:tabs>
              <w:rPr>
                <w:rFonts w:ascii="Arial Narrow" w:hAnsi="Arial Narrow"/>
                <w:b/>
              </w:rPr>
            </w:pPr>
            <w:r>
              <w:rPr>
                <w:rFonts w:ascii="Arial Narrow" w:hAnsi="Arial Narrow"/>
                <w:b/>
              </w:rPr>
              <w:t>2</w:t>
            </w:r>
            <w:r w:rsidRPr="008B7E06">
              <w:rPr>
                <w:rFonts w:ascii="Arial Narrow" w:hAnsi="Arial Narrow"/>
                <w:b/>
              </w:rPr>
              <w:t>: ¿</w:t>
            </w:r>
            <w:r>
              <w:rPr>
                <w:rFonts w:ascii="Arial Narrow" w:hAnsi="Arial Narrow"/>
                <w:b/>
              </w:rPr>
              <w:t>Por q</w:t>
            </w:r>
            <w:r w:rsidRPr="008B7E06">
              <w:rPr>
                <w:rFonts w:ascii="Arial Narrow" w:hAnsi="Arial Narrow"/>
                <w:b/>
              </w:rPr>
              <w:t>ué la comedia</w:t>
            </w:r>
            <w:r>
              <w:rPr>
                <w:rFonts w:ascii="Arial Narrow" w:hAnsi="Arial Narrow"/>
                <w:b/>
              </w:rPr>
              <w:t xml:space="preserve"> es peligrosa para el poder</w:t>
            </w:r>
            <w:r w:rsidRPr="008B7E06">
              <w:rPr>
                <w:rFonts w:ascii="Arial Narrow" w:hAnsi="Arial Narrow"/>
                <w:b/>
              </w:rPr>
              <w:t>?</w:t>
            </w:r>
          </w:p>
        </w:tc>
      </w:tr>
      <w:tr w:rsidR="008B7E06" w:rsidTr="00D95822">
        <w:tc>
          <w:tcPr>
            <w:tcW w:w="10304" w:type="dxa"/>
          </w:tcPr>
          <w:p w:rsidR="008B7E06" w:rsidRPr="008B7E06" w:rsidRDefault="008B7E06" w:rsidP="00D95822">
            <w:pPr>
              <w:tabs>
                <w:tab w:val="left" w:pos="284"/>
              </w:tabs>
              <w:rPr>
                <w:rFonts w:ascii="Arial Narrow" w:hAnsi="Arial Narrow"/>
                <w:bCs/>
              </w:rPr>
            </w:pPr>
            <w:r w:rsidRPr="008B7E06">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E06" w:rsidRDefault="008B7E06" w:rsidP="00D95822">
            <w:pPr>
              <w:tabs>
                <w:tab w:val="left" w:pos="284"/>
              </w:tabs>
              <w:rPr>
                <w:rFonts w:ascii="Arial Narrow" w:hAnsi="Arial Narrow"/>
                <w:b/>
                <w:u w:val="single"/>
              </w:rPr>
            </w:pPr>
          </w:p>
        </w:tc>
      </w:tr>
    </w:tbl>
    <w:p w:rsidR="008B7E06" w:rsidRDefault="008B7E06" w:rsidP="00CE462E">
      <w:pPr>
        <w:tabs>
          <w:tab w:val="left" w:pos="284"/>
        </w:tabs>
        <w:spacing w:after="0" w:line="240" w:lineRule="auto"/>
        <w:rPr>
          <w:rFonts w:ascii="Arial Narrow" w:hAnsi="Arial Narrow"/>
          <w:b/>
          <w:u w:val="single"/>
        </w:rPr>
      </w:pPr>
    </w:p>
    <w:tbl>
      <w:tblPr>
        <w:tblStyle w:val="Tablaconcuadrcula"/>
        <w:tblW w:w="0" w:type="auto"/>
        <w:tblLook w:val="04A0"/>
      </w:tblPr>
      <w:tblGrid>
        <w:gridCol w:w="10530"/>
      </w:tblGrid>
      <w:tr w:rsidR="008B7E06" w:rsidTr="008B7E06">
        <w:tc>
          <w:tcPr>
            <w:tcW w:w="10304" w:type="dxa"/>
            <w:shd w:val="clear" w:color="auto" w:fill="99FFCC"/>
          </w:tcPr>
          <w:p w:rsidR="008B7E06" w:rsidRPr="008B7E06" w:rsidRDefault="008B7E06" w:rsidP="00D95822">
            <w:pPr>
              <w:tabs>
                <w:tab w:val="left" w:pos="284"/>
              </w:tabs>
              <w:rPr>
                <w:rFonts w:ascii="Arial Narrow" w:hAnsi="Arial Narrow"/>
                <w:b/>
              </w:rPr>
            </w:pPr>
            <w:r>
              <w:rPr>
                <w:rFonts w:ascii="Arial Narrow" w:hAnsi="Arial Narrow"/>
                <w:b/>
              </w:rPr>
              <w:t>3</w:t>
            </w:r>
            <w:r w:rsidRPr="008B7E06">
              <w:rPr>
                <w:rFonts w:ascii="Arial Narrow" w:hAnsi="Arial Narrow"/>
                <w:b/>
              </w:rPr>
              <w:t xml:space="preserve">: ¿Qué es la </w:t>
            </w:r>
            <w:r>
              <w:rPr>
                <w:rFonts w:ascii="Arial Narrow" w:hAnsi="Arial Narrow"/>
                <w:b/>
              </w:rPr>
              <w:t>risa para ti</w:t>
            </w:r>
            <w:r w:rsidRPr="008B7E06">
              <w:rPr>
                <w:rFonts w:ascii="Arial Narrow" w:hAnsi="Arial Narrow"/>
                <w:b/>
              </w:rPr>
              <w:t>?</w:t>
            </w:r>
          </w:p>
        </w:tc>
      </w:tr>
      <w:tr w:rsidR="008B7E06" w:rsidTr="00D95822">
        <w:tc>
          <w:tcPr>
            <w:tcW w:w="10304" w:type="dxa"/>
          </w:tcPr>
          <w:p w:rsidR="008B7E06" w:rsidRPr="008B7E06" w:rsidRDefault="008B7E06" w:rsidP="00D95822">
            <w:pPr>
              <w:tabs>
                <w:tab w:val="left" w:pos="284"/>
              </w:tabs>
              <w:rPr>
                <w:rFonts w:ascii="Arial Narrow" w:hAnsi="Arial Narrow"/>
                <w:bCs/>
              </w:rPr>
            </w:pPr>
            <w:r w:rsidRPr="008B7E06">
              <w:rPr>
                <w:rFonts w:ascii="Arial Narrow" w:hAnsi="Arial Narrow"/>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E06" w:rsidRDefault="008B7E06" w:rsidP="00D95822">
            <w:pPr>
              <w:tabs>
                <w:tab w:val="left" w:pos="284"/>
              </w:tabs>
              <w:rPr>
                <w:rFonts w:ascii="Arial Narrow" w:hAnsi="Arial Narrow"/>
                <w:b/>
                <w:u w:val="single"/>
              </w:rPr>
            </w:pPr>
          </w:p>
        </w:tc>
      </w:tr>
    </w:tbl>
    <w:p w:rsidR="00950CB2" w:rsidRDefault="00950CB2" w:rsidP="00950CB2">
      <w:pPr>
        <w:tabs>
          <w:tab w:val="left" w:pos="284"/>
        </w:tabs>
        <w:spacing w:after="0" w:line="240" w:lineRule="auto"/>
        <w:rPr>
          <w:rFonts w:ascii="Arial Narrow" w:hAnsi="Arial Narrow"/>
          <w:b/>
          <w:u w:val="single"/>
        </w:rPr>
      </w:pPr>
    </w:p>
    <w:p w:rsidR="003E4386" w:rsidRDefault="003E4386" w:rsidP="003E4386">
      <w:pPr>
        <w:tabs>
          <w:tab w:val="left" w:pos="284"/>
        </w:tabs>
        <w:spacing w:after="0" w:line="240" w:lineRule="auto"/>
        <w:jc w:val="center"/>
        <w:rPr>
          <w:rFonts w:ascii="Arial Narrow" w:hAnsi="Arial Narrow"/>
          <w:b/>
          <w:u w:val="single"/>
        </w:rPr>
        <w:sectPr w:rsidR="003E4386" w:rsidSect="00C45020">
          <w:pgSz w:w="12242" w:h="20163" w:code="5"/>
          <w:pgMar w:top="907" w:right="964" w:bottom="1701" w:left="964" w:header="709" w:footer="709" w:gutter="0"/>
          <w:cols w:space="708"/>
          <w:docGrid w:linePitch="360"/>
        </w:sectPr>
      </w:pPr>
      <w:r>
        <w:rPr>
          <w:noProof/>
        </w:rPr>
        <w:drawing>
          <wp:inline distT="0" distB="0" distL="0" distR="0">
            <wp:extent cx="787400" cy="482600"/>
            <wp:effectExtent l="0" t="0" r="0" b="0"/>
            <wp:docPr id="4" name="Imagen 4"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7" name="Imagen 7"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8" name="Imagen 8"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9" name="Imagen 9"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10" name="Imagen 10"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11" name="Imagen 11"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12" name="Imagen 12"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787400" cy="482600"/>
            <wp:effectExtent l="0" t="0" r="0" b="0"/>
            <wp:docPr id="13" name="Imagen 13" descr="Drama caras Shakespeare Teatro Vinilo de Pared Arte Calcomanía Desmontabl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caras Shakespeare Teatro Vinilo de Pared Arte Calcomanía Desmontable  | eBay"/>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591" t="7472" r="6831" b="11419"/>
                    <a:stretch/>
                  </pic:blipFill>
                  <pic:spPr bwMode="auto">
                    <a:xfrm>
                      <a:off x="0" y="0"/>
                      <a:ext cx="798278" cy="4892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50CB2" w:rsidRDefault="00950CB2" w:rsidP="00823CE2">
      <w:pPr>
        <w:pStyle w:val="Prrafodelista"/>
        <w:tabs>
          <w:tab w:val="left" w:pos="284"/>
        </w:tabs>
        <w:spacing w:line="240" w:lineRule="auto"/>
        <w:ind w:left="0"/>
        <w:sectPr w:rsidR="00950CB2" w:rsidSect="00E12F91">
          <w:type w:val="continuous"/>
          <w:pgSz w:w="12242" w:h="20163" w:code="5"/>
          <w:pgMar w:top="907" w:right="964" w:bottom="1701" w:left="964" w:header="709" w:footer="709" w:gutter="0"/>
          <w:cols w:num="2" w:space="1468"/>
          <w:docGrid w:linePitch="360"/>
        </w:sectPr>
      </w:pPr>
    </w:p>
    <w:p w:rsidR="007B2EAE" w:rsidRDefault="007B2EAE" w:rsidP="008B7E06">
      <w:pPr>
        <w:pStyle w:val="Prrafodelista"/>
        <w:tabs>
          <w:tab w:val="left" w:pos="284"/>
        </w:tabs>
        <w:spacing w:line="240" w:lineRule="auto"/>
        <w:ind w:left="0"/>
      </w:pPr>
    </w:p>
    <w:sectPr w:rsidR="007B2EAE" w:rsidSect="00950CB2">
      <w:type w:val="continuous"/>
      <w:pgSz w:w="12242" w:h="20163" w:code="5"/>
      <w:pgMar w:top="907"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9D" w:rsidRDefault="00F64F9D" w:rsidP="00950CB2">
      <w:pPr>
        <w:spacing w:after="0" w:line="240" w:lineRule="auto"/>
      </w:pPr>
      <w:r>
        <w:separator/>
      </w:r>
    </w:p>
  </w:endnote>
  <w:endnote w:type="continuationSeparator" w:id="1">
    <w:p w:rsidR="00F64F9D" w:rsidRDefault="00F64F9D" w:rsidP="00950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9D" w:rsidRDefault="00F64F9D" w:rsidP="00950CB2">
      <w:pPr>
        <w:spacing w:after="0" w:line="240" w:lineRule="auto"/>
      </w:pPr>
      <w:r>
        <w:separator/>
      </w:r>
    </w:p>
  </w:footnote>
  <w:footnote w:type="continuationSeparator" w:id="1">
    <w:p w:rsidR="00F64F9D" w:rsidRDefault="00F64F9D" w:rsidP="00950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CEF"/>
    <w:multiLevelType w:val="multilevel"/>
    <w:tmpl w:val="22A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126D"/>
    <w:multiLevelType w:val="hybridMultilevel"/>
    <w:tmpl w:val="3CE6A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C275F"/>
    <w:multiLevelType w:val="hybridMultilevel"/>
    <w:tmpl w:val="2CC63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A79D9"/>
    <w:multiLevelType w:val="hybridMultilevel"/>
    <w:tmpl w:val="74544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F46109"/>
    <w:multiLevelType w:val="hybridMultilevel"/>
    <w:tmpl w:val="B4DA8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EA0F58"/>
    <w:multiLevelType w:val="multilevel"/>
    <w:tmpl w:val="C05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519F0"/>
    <w:multiLevelType w:val="hybridMultilevel"/>
    <w:tmpl w:val="DDDAA6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820CFC"/>
    <w:multiLevelType w:val="hybridMultilevel"/>
    <w:tmpl w:val="B6FC8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2172024"/>
    <w:multiLevelType w:val="multilevel"/>
    <w:tmpl w:val="54F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1356D"/>
    <w:multiLevelType w:val="hybridMultilevel"/>
    <w:tmpl w:val="C4B018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nsid w:val="45EE1097"/>
    <w:multiLevelType w:val="hybridMultilevel"/>
    <w:tmpl w:val="6114A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AC5B75"/>
    <w:multiLevelType w:val="hybridMultilevel"/>
    <w:tmpl w:val="3C027380"/>
    <w:lvl w:ilvl="0" w:tplc="7604FB0A">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677D6E"/>
    <w:multiLevelType w:val="hybridMultilevel"/>
    <w:tmpl w:val="96ACC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8E26F8"/>
    <w:multiLevelType w:val="hybridMultilevel"/>
    <w:tmpl w:val="86E81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934A46"/>
    <w:multiLevelType w:val="hybridMultilevel"/>
    <w:tmpl w:val="64A69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D53909"/>
    <w:multiLevelType w:val="hybridMultilevel"/>
    <w:tmpl w:val="9C0C1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CD6EDF"/>
    <w:multiLevelType w:val="hybridMultilevel"/>
    <w:tmpl w:val="6CEE6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4A0B79"/>
    <w:multiLevelType w:val="hybridMultilevel"/>
    <w:tmpl w:val="924AC21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45E2764"/>
    <w:multiLevelType w:val="hybridMultilevel"/>
    <w:tmpl w:val="BD969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A2281F"/>
    <w:multiLevelType w:val="hybridMultilevel"/>
    <w:tmpl w:val="D3305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AA63A7"/>
    <w:multiLevelType w:val="hybridMultilevel"/>
    <w:tmpl w:val="7988D340"/>
    <w:lvl w:ilvl="0" w:tplc="FB2ED394">
      <w:start w:val="1"/>
      <w:numFmt w:val="lowerLetter"/>
      <w:lvlText w:val="%1)"/>
      <w:lvlJc w:val="left"/>
      <w:pPr>
        <w:ind w:left="76" w:hanging="360"/>
      </w:pPr>
      <w:rPr>
        <w:b/>
      </w:rPr>
    </w:lvl>
    <w:lvl w:ilvl="1" w:tplc="340A0019">
      <w:start w:val="1"/>
      <w:numFmt w:val="lowerLetter"/>
      <w:lvlText w:val="%2."/>
      <w:lvlJc w:val="left"/>
      <w:pPr>
        <w:ind w:left="796" w:hanging="360"/>
      </w:pPr>
    </w:lvl>
    <w:lvl w:ilvl="2" w:tplc="340A001B">
      <w:start w:val="1"/>
      <w:numFmt w:val="lowerRoman"/>
      <w:lvlText w:val="%3."/>
      <w:lvlJc w:val="right"/>
      <w:pPr>
        <w:ind w:left="1516" w:hanging="180"/>
      </w:pPr>
    </w:lvl>
    <w:lvl w:ilvl="3" w:tplc="340A000F">
      <w:start w:val="1"/>
      <w:numFmt w:val="decimal"/>
      <w:lvlText w:val="%4."/>
      <w:lvlJc w:val="left"/>
      <w:pPr>
        <w:ind w:left="2236" w:hanging="360"/>
      </w:pPr>
    </w:lvl>
    <w:lvl w:ilvl="4" w:tplc="340A0019">
      <w:start w:val="1"/>
      <w:numFmt w:val="lowerLetter"/>
      <w:lvlText w:val="%5."/>
      <w:lvlJc w:val="left"/>
      <w:pPr>
        <w:ind w:left="2956" w:hanging="360"/>
      </w:pPr>
    </w:lvl>
    <w:lvl w:ilvl="5" w:tplc="340A001B">
      <w:start w:val="1"/>
      <w:numFmt w:val="lowerRoman"/>
      <w:lvlText w:val="%6."/>
      <w:lvlJc w:val="right"/>
      <w:pPr>
        <w:ind w:left="3676" w:hanging="180"/>
      </w:pPr>
    </w:lvl>
    <w:lvl w:ilvl="6" w:tplc="340A000F">
      <w:start w:val="1"/>
      <w:numFmt w:val="decimal"/>
      <w:lvlText w:val="%7."/>
      <w:lvlJc w:val="left"/>
      <w:pPr>
        <w:ind w:left="4396" w:hanging="360"/>
      </w:pPr>
    </w:lvl>
    <w:lvl w:ilvl="7" w:tplc="340A0019">
      <w:start w:val="1"/>
      <w:numFmt w:val="lowerLetter"/>
      <w:lvlText w:val="%8."/>
      <w:lvlJc w:val="left"/>
      <w:pPr>
        <w:ind w:left="5116" w:hanging="360"/>
      </w:pPr>
    </w:lvl>
    <w:lvl w:ilvl="8" w:tplc="340A001B">
      <w:start w:val="1"/>
      <w:numFmt w:val="lowerRoman"/>
      <w:lvlText w:val="%9."/>
      <w:lvlJc w:val="right"/>
      <w:pPr>
        <w:ind w:left="5836" w:hanging="180"/>
      </w:pPr>
    </w:lvl>
  </w:abstractNum>
  <w:abstractNum w:abstractNumId="22">
    <w:nsid w:val="6D3B4921"/>
    <w:multiLevelType w:val="hybridMultilevel"/>
    <w:tmpl w:val="6884F4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nsid w:val="6F235D35"/>
    <w:multiLevelType w:val="hybridMultilevel"/>
    <w:tmpl w:val="02E6A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F64BC0"/>
    <w:multiLevelType w:val="hybridMultilevel"/>
    <w:tmpl w:val="B6160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FF3589"/>
    <w:multiLevelType w:val="hybridMultilevel"/>
    <w:tmpl w:val="E9448A48"/>
    <w:lvl w:ilvl="0" w:tplc="E54E9C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7E26B2C"/>
    <w:multiLevelType w:val="hybridMultilevel"/>
    <w:tmpl w:val="9EC8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71781A"/>
    <w:multiLevelType w:val="hybridMultilevel"/>
    <w:tmpl w:val="AED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15"/>
  </w:num>
  <w:num w:numId="9">
    <w:abstractNumId w:val="27"/>
  </w:num>
  <w:num w:numId="10">
    <w:abstractNumId w:val="26"/>
  </w:num>
  <w:num w:numId="11">
    <w:abstractNumId w:val="20"/>
  </w:num>
  <w:num w:numId="12">
    <w:abstractNumId w:val="2"/>
  </w:num>
  <w:num w:numId="13">
    <w:abstractNumId w:val="0"/>
  </w:num>
  <w:num w:numId="14">
    <w:abstractNumId w:val="8"/>
  </w:num>
  <w:num w:numId="15">
    <w:abstractNumId w:val="5"/>
  </w:num>
  <w:num w:numId="16">
    <w:abstractNumId w:val="23"/>
  </w:num>
  <w:num w:numId="17">
    <w:abstractNumId w:val="14"/>
  </w:num>
  <w:num w:numId="18">
    <w:abstractNumId w:val="17"/>
  </w:num>
  <w:num w:numId="19">
    <w:abstractNumId w:val="4"/>
  </w:num>
  <w:num w:numId="20">
    <w:abstractNumId w:val="1"/>
  </w:num>
  <w:num w:numId="21">
    <w:abstractNumId w:val="16"/>
  </w:num>
  <w:num w:numId="22">
    <w:abstractNumId w:val="19"/>
  </w:num>
  <w:num w:numId="23">
    <w:abstractNumId w:val="10"/>
  </w:num>
  <w:num w:numId="24">
    <w:abstractNumId w:val="13"/>
  </w:num>
  <w:num w:numId="25">
    <w:abstractNumId w:val="6"/>
  </w:num>
  <w:num w:numId="26">
    <w:abstractNumId w:val="18"/>
  </w:num>
  <w:num w:numId="27">
    <w:abstractNumId w:val="2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817964"/>
    <w:rsid w:val="00002D2D"/>
    <w:rsid w:val="00005EB6"/>
    <w:rsid w:val="00007CC4"/>
    <w:rsid w:val="00012FFA"/>
    <w:rsid w:val="000138C2"/>
    <w:rsid w:val="00015603"/>
    <w:rsid w:val="000218DA"/>
    <w:rsid w:val="0003730C"/>
    <w:rsid w:val="00040239"/>
    <w:rsid w:val="00041E53"/>
    <w:rsid w:val="000457E5"/>
    <w:rsid w:val="00047398"/>
    <w:rsid w:val="00057E49"/>
    <w:rsid w:val="000634A9"/>
    <w:rsid w:val="000767F8"/>
    <w:rsid w:val="0008131D"/>
    <w:rsid w:val="00085B49"/>
    <w:rsid w:val="000A6A80"/>
    <w:rsid w:val="000B1141"/>
    <w:rsid w:val="000B21F0"/>
    <w:rsid w:val="000B4128"/>
    <w:rsid w:val="000C0256"/>
    <w:rsid w:val="000C3E88"/>
    <w:rsid w:val="000E2253"/>
    <w:rsid w:val="00100D7F"/>
    <w:rsid w:val="00113669"/>
    <w:rsid w:val="00114956"/>
    <w:rsid w:val="001202FD"/>
    <w:rsid w:val="0012517A"/>
    <w:rsid w:val="00125A78"/>
    <w:rsid w:val="00133F38"/>
    <w:rsid w:val="001440ED"/>
    <w:rsid w:val="00154205"/>
    <w:rsid w:val="0015503A"/>
    <w:rsid w:val="00157998"/>
    <w:rsid w:val="00162117"/>
    <w:rsid w:val="001677A8"/>
    <w:rsid w:val="001704F7"/>
    <w:rsid w:val="00175213"/>
    <w:rsid w:val="00176A82"/>
    <w:rsid w:val="00185B4A"/>
    <w:rsid w:val="001926AB"/>
    <w:rsid w:val="001927B6"/>
    <w:rsid w:val="001958DE"/>
    <w:rsid w:val="001A4CC9"/>
    <w:rsid w:val="001A4D9A"/>
    <w:rsid w:val="001B678B"/>
    <w:rsid w:val="001D4DCC"/>
    <w:rsid w:val="001D727F"/>
    <w:rsid w:val="001E3628"/>
    <w:rsid w:val="001E400E"/>
    <w:rsid w:val="001E7FBE"/>
    <w:rsid w:val="0020547D"/>
    <w:rsid w:val="002119C2"/>
    <w:rsid w:val="00211B14"/>
    <w:rsid w:val="0021222B"/>
    <w:rsid w:val="00214764"/>
    <w:rsid w:val="00220108"/>
    <w:rsid w:val="00220116"/>
    <w:rsid w:val="00226C4F"/>
    <w:rsid w:val="00231D51"/>
    <w:rsid w:val="0024279E"/>
    <w:rsid w:val="00244CEF"/>
    <w:rsid w:val="00253129"/>
    <w:rsid w:val="00254BBF"/>
    <w:rsid w:val="00275473"/>
    <w:rsid w:val="00280905"/>
    <w:rsid w:val="00295749"/>
    <w:rsid w:val="002A024F"/>
    <w:rsid w:val="002A3E17"/>
    <w:rsid w:val="002B7CCD"/>
    <w:rsid w:val="002C0C19"/>
    <w:rsid w:val="002C2F72"/>
    <w:rsid w:val="002C355A"/>
    <w:rsid w:val="002C4CA6"/>
    <w:rsid w:val="002D101C"/>
    <w:rsid w:val="002D496C"/>
    <w:rsid w:val="002E244D"/>
    <w:rsid w:val="002E518B"/>
    <w:rsid w:val="002F263D"/>
    <w:rsid w:val="002F6DDE"/>
    <w:rsid w:val="0030354E"/>
    <w:rsid w:val="0030480D"/>
    <w:rsid w:val="00313176"/>
    <w:rsid w:val="00317F5C"/>
    <w:rsid w:val="00325DCA"/>
    <w:rsid w:val="00325F88"/>
    <w:rsid w:val="00330AFC"/>
    <w:rsid w:val="00333D39"/>
    <w:rsid w:val="003662E7"/>
    <w:rsid w:val="0038012C"/>
    <w:rsid w:val="00384037"/>
    <w:rsid w:val="00386C4D"/>
    <w:rsid w:val="003A2F82"/>
    <w:rsid w:val="003A435B"/>
    <w:rsid w:val="003A5808"/>
    <w:rsid w:val="003B10CC"/>
    <w:rsid w:val="003C440B"/>
    <w:rsid w:val="003D787B"/>
    <w:rsid w:val="003E383F"/>
    <w:rsid w:val="003E4386"/>
    <w:rsid w:val="00400CDB"/>
    <w:rsid w:val="0041104D"/>
    <w:rsid w:val="00413C5C"/>
    <w:rsid w:val="00415D7D"/>
    <w:rsid w:val="00417898"/>
    <w:rsid w:val="0042386F"/>
    <w:rsid w:val="004324DC"/>
    <w:rsid w:val="00437451"/>
    <w:rsid w:val="004400FA"/>
    <w:rsid w:val="00445853"/>
    <w:rsid w:val="00454970"/>
    <w:rsid w:val="004567B6"/>
    <w:rsid w:val="00457750"/>
    <w:rsid w:val="004842E7"/>
    <w:rsid w:val="00486EB9"/>
    <w:rsid w:val="00493C86"/>
    <w:rsid w:val="004950C3"/>
    <w:rsid w:val="00497B2D"/>
    <w:rsid w:val="004C0303"/>
    <w:rsid w:val="004C3748"/>
    <w:rsid w:val="004C7072"/>
    <w:rsid w:val="004D0CDD"/>
    <w:rsid w:val="004D6B5B"/>
    <w:rsid w:val="004D6BDA"/>
    <w:rsid w:val="004F6E86"/>
    <w:rsid w:val="00510334"/>
    <w:rsid w:val="00530615"/>
    <w:rsid w:val="00530F9F"/>
    <w:rsid w:val="00531064"/>
    <w:rsid w:val="005405D5"/>
    <w:rsid w:val="0055516D"/>
    <w:rsid w:val="00555503"/>
    <w:rsid w:val="005604BE"/>
    <w:rsid w:val="005615BC"/>
    <w:rsid w:val="00570416"/>
    <w:rsid w:val="00572249"/>
    <w:rsid w:val="005748C1"/>
    <w:rsid w:val="005758FF"/>
    <w:rsid w:val="005773CA"/>
    <w:rsid w:val="00581C1A"/>
    <w:rsid w:val="00583779"/>
    <w:rsid w:val="00583B61"/>
    <w:rsid w:val="00594F74"/>
    <w:rsid w:val="005C4BA4"/>
    <w:rsid w:val="005C63A8"/>
    <w:rsid w:val="005D2304"/>
    <w:rsid w:val="005E336C"/>
    <w:rsid w:val="005F7F05"/>
    <w:rsid w:val="00605AB5"/>
    <w:rsid w:val="00613495"/>
    <w:rsid w:val="00616868"/>
    <w:rsid w:val="006209B3"/>
    <w:rsid w:val="00641DFC"/>
    <w:rsid w:val="0064321A"/>
    <w:rsid w:val="00652864"/>
    <w:rsid w:val="006534D0"/>
    <w:rsid w:val="0069003A"/>
    <w:rsid w:val="00693945"/>
    <w:rsid w:val="006B0D0F"/>
    <w:rsid w:val="006C6CC5"/>
    <w:rsid w:val="006C7E15"/>
    <w:rsid w:val="006D1556"/>
    <w:rsid w:val="006D2159"/>
    <w:rsid w:val="006E5DD0"/>
    <w:rsid w:val="006F0C3F"/>
    <w:rsid w:val="006F1216"/>
    <w:rsid w:val="00702429"/>
    <w:rsid w:val="00714D6F"/>
    <w:rsid w:val="00715DCE"/>
    <w:rsid w:val="007167CB"/>
    <w:rsid w:val="00720277"/>
    <w:rsid w:val="00726289"/>
    <w:rsid w:val="00727132"/>
    <w:rsid w:val="00731865"/>
    <w:rsid w:val="00736435"/>
    <w:rsid w:val="00736A82"/>
    <w:rsid w:val="0074703E"/>
    <w:rsid w:val="00747096"/>
    <w:rsid w:val="00753EF8"/>
    <w:rsid w:val="007746A2"/>
    <w:rsid w:val="00777E7F"/>
    <w:rsid w:val="00780FA3"/>
    <w:rsid w:val="00783725"/>
    <w:rsid w:val="007A6EFA"/>
    <w:rsid w:val="007B2EAE"/>
    <w:rsid w:val="007B5063"/>
    <w:rsid w:val="007C03D6"/>
    <w:rsid w:val="007C1419"/>
    <w:rsid w:val="007C153D"/>
    <w:rsid w:val="007E73AB"/>
    <w:rsid w:val="007E7805"/>
    <w:rsid w:val="007F5374"/>
    <w:rsid w:val="00803C2B"/>
    <w:rsid w:val="00803FC1"/>
    <w:rsid w:val="008162D3"/>
    <w:rsid w:val="00817964"/>
    <w:rsid w:val="00823CE2"/>
    <w:rsid w:val="00823DE1"/>
    <w:rsid w:val="0082798C"/>
    <w:rsid w:val="00834451"/>
    <w:rsid w:val="00836A7E"/>
    <w:rsid w:val="00843573"/>
    <w:rsid w:val="00853DD4"/>
    <w:rsid w:val="00857D13"/>
    <w:rsid w:val="00862B9F"/>
    <w:rsid w:val="00863E28"/>
    <w:rsid w:val="008643A3"/>
    <w:rsid w:val="00883872"/>
    <w:rsid w:val="00884FC3"/>
    <w:rsid w:val="008A2AB4"/>
    <w:rsid w:val="008B7E06"/>
    <w:rsid w:val="008D1050"/>
    <w:rsid w:val="008E212C"/>
    <w:rsid w:val="008E5426"/>
    <w:rsid w:val="00906505"/>
    <w:rsid w:val="00922011"/>
    <w:rsid w:val="00932F07"/>
    <w:rsid w:val="00937A2E"/>
    <w:rsid w:val="00940C72"/>
    <w:rsid w:val="00940CD9"/>
    <w:rsid w:val="00944DA4"/>
    <w:rsid w:val="00946998"/>
    <w:rsid w:val="00946DCB"/>
    <w:rsid w:val="00950CB2"/>
    <w:rsid w:val="00957BDE"/>
    <w:rsid w:val="00962912"/>
    <w:rsid w:val="009656AA"/>
    <w:rsid w:val="009814B5"/>
    <w:rsid w:val="009A100D"/>
    <w:rsid w:val="009A603A"/>
    <w:rsid w:val="009B060A"/>
    <w:rsid w:val="009B30FB"/>
    <w:rsid w:val="009B3B7A"/>
    <w:rsid w:val="009C62E9"/>
    <w:rsid w:val="009D656B"/>
    <w:rsid w:val="009D7F90"/>
    <w:rsid w:val="009E42F5"/>
    <w:rsid w:val="009F1E53"/>
    <w:rsid w:val="009F4A5E"/>
    <w:rsid w:val="00A046E3"/>
    <w:rsid w:val="00A07183"/>
    <w:rsid w:val="00A15CC9"/>
    <w:rsid w:val="00A17CE5"/>
    <w:rsid w:val="00A3782B"/>
    <w:rsid w:val="00A46C70"/>
    <w:rsid w:val="00A510CA"/>
    <w:rsid w:val="00A61DCB"/>
    <w:rsid w:val="00A63D72"/>
    <w:rsid w:val="00A65D15"/>
    <w:rsid w:val="00A67C75"/>
    <w:rsid w:val="00A716C4"/>
    <w:rsid w:val="00A92A95"/>
    <w:rsid w:val="00AA2806"/>
    <w:rsid w:val="00AA5D91"/>
    <w:rsid w:val="00AB1AD2"/>
    <w:rsid w:val="00AB678F"/>
    <w:rsid w:val="00AB6B0F"/>
    <w:rsid w:val="00AC36F7"/>
    <w:rsid w:val="00AC4735"/>
    <w:rsid w:val="00AC7D01"/>
    <w:rsid w:val="00AC7ED0"/>
    <w:rsid w:val="00AF0ACA"/>
    <w:rsid w:val="00AF349C"/>
    <w:rsid w:val="00B03B52"/>
    <w:rsid w:val="00B04461"/>
    <w:rsid w:val="00B06D47"/>
    <w:rsid w:val="00B14974"/>
    <w:rsid w:val="00B22037"/>
    <w:rsid w:val="00B2315E"/>
    <w:rsid w:val="00B31C4A"/>
    <w:rsid w:val="00B400C0"/>
    <w:rsid w:val="00B40E54"/>
    <w:rsid w:val="00B43D6D"/>
    <w:rsid w:val="00B460A9"/>
    <w:rsid w:val="00B479F0"/>
    <w:rsid w:val="00B63413"/>
    <w:rsid w:val="00B6558D"/>
    <w:rsid w:val="00B72D0D"/>
    <w:rsid w:val="00B73B5A"/>
    <w:rsid w:val="00B74C76"/>
    <w:rsid w:val="00B83EEB"/>
    <w:rsid w:val="00B84FED"/>
    <w:rsid w:val="00B97C12"/>
    <w:rsid w:val="00BA7171"/>
    <w:rsid w:val="00BB62B1"/>
    <w:rsid w:val="00BC3067"/>
    <w:rsid w:val="00BC4F57"/>
    <w:rsid w:val="00BD45AC"/>
    <w:rsid w:val="00BE0F3A"/>
    <w:rsid w:val="00BE54F5"/>
    <w:rsid w:val="00BF1273"/>
    <w:rsid w:val="00BF1EA7"/>
    <w:rsid w:val="00BF409F"/>
    <w:rsid w:val="00BF7B24"/>
    <w:rsid w:val="00C023DD"/>
    <w:rsid w:val="00C0243D"/>
    <w:rsid w:val="00C1495C"/>
    <w:rsid w:val="00C435C8"/>
    <w:rsid w:val="00C45020"/>
    <w:rsid w:val="00C57FCC"/>
    <w:rsid w:val="00C657C6"/>
    <w:rsid w:val="00C65DBF"/>
    <w:rsid w:val="00CA0633"/>
    <w:rsid w:val="00CA35BB"/>
    <w:rsid w:val="00CA76D4"/>
    <w:rsid w:val="00CA77E5"/>
    <w:rsid w:val="00CC20D8"/>
    <w:rsid w:val="00CC683C"/>
    <w:rsid w:val="00CD632B"/>
    <w:rsid w:val="00CE1C2F"/>
    <w:rsid w:val="00CE39BD"/>
    <w:rsid w:val="00CE462E"/>
    <w:rsid w:val="00CF3B7A"/>
    <w:rsid w:val="00D04827"/>
    <w:rsid w:val="00D1190E"/>
    <w:rsid w:val="00D12856"/>
    <w:rsid w:val="00D20399"/>
    <w:rsid w:val="00D24C4F"/>
    <w:rsid w:val="00D45E3A"/>
    <w:rsid w:val="00D5207D"/>
    <w:rsid w:val="00D66768"/>
    <w:rsid w:val="00D67F04"/>
    <w:rsid w:val="00D74B5F"/>
    <w:rsid w:val="00D7742F"/>
    <w:rsid w:val="00D87882"/>
    <w:rsid w:val="00D92D79"/>
    <w:rsid w:val="00D93275"/>
    <w:rsid w:val="00DA1AF0"/>
    <w:rsid w:val="00DA2212"/>
    <w:rsid w:val="00DA55F3"/>
    <w:rsid w:val="00DB0CBB"/>
    <w:rsid w:val="00DB0FC1"/>
    <w:rsid w:val="00DB4D41"/>
    <w:rsid w:val="00DB6E4C"/>
    <w:rsid w:val="00DD3E29"/>
    <w:rsid w:val="00DE74C8"/>
    <w:rsid w:val="00DF783E"/>
    <w:rsid w:val="00E07531"/>
    <w:rsid w:val="00E12F91"/>
    <w:rsid w:val="00E16528"/>
    <w:rsid w:val="00E16900"/>
    <w:rsid w:val="00E16C66"/>
    <w:rsid w:val="00E17F47"/>
    <w:rsid w:val="00E301EC"/>
    <w:rsid w:val="00E40C33"/>
    <w:rsid w:val="00E42F67"/>
    <w:rsid w:val="00E45A18"/>
    <w:rsid w:val="00E4690F"/>
    <w:rsid w:val="00E51BA1"/>
    <w:rsid w:val="00E562A9"/>
    <w:rsid w:val="00E64AA6"/>
    <w:rsid w:val="00E717F5"/>
    <w:rsid w:val="00E8126E"/>
    <w:rsid w:val="00E8368F"/>
    <w:rsid w:val="00E83BD5"/>
    <w:rsid w:val="00E83FAE"/>
    <w:rsid w:val="00E90573"/>
    <w:rsid w:val="00E90FB4"/>
    <w:rsid w:val="00EA113F"/>
    <w:rsid w:val="00EC550B"/>
    <w:rsid w:val="00EC620E"/>
    <w:rsid w:val="00ED2CBB"/>
    <w:rsid w:val="00ED569C"/>
    <w:rsid w:val="00EE577C"/>
    <w:rsid w:val="00EE6013"/>
    <w:rsid w:val="00EF7116"/>
    <w:rsid w:val="00F00F5E"/>
    <w:rsid w:val="00F11C2F"/>
    <w:rsid w:val="00F233A7"/>
    <w:rsid w:val="00F317BD"/>
    <w:rsid w:val="00F35361"/>
    <w:rsid w:val="00F37AED"/>
    <w:rsid w:val="00F5769F"/>
    <w:rsid w:val="00F64F9D"/>
    <w:rsid w:val="00F7152A"/>
    <w:rsid w:val="00F74008"/>
    <w:rsid w:val="00F758C5"/>
    <w:rsid w:val="00F778D5"/>
    <w:rsid w:val="00F8029A"/>
    <w:rsid w:val="00F92CDF"/>
    <w:rsid w:val="00FA0AB5"/>
    <w:rsid w:val="00FA244A"/>
    <w:rsid w:val="00FA2993"/>
    <w:rsid w:val="00FA4F28"/>
    <w:rsid w:val="00FB6A8E"/>
    <w:rsid w:val="00FB797A"/>
    <w:rsid w:val="00FE2350"/>
    <w:rsid w:val="00FE52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lamada rectangula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EC"/>
  </w:style>
  <w:style w:type="paragraph" w:styleId="Ttulo1">
    <w:name w:val="heading 1"/>
    <w:basedOn w:val="Normal"/>
    <w:link w:val="Ttulo1Car"/>
    <w:uiPriority w:val="9"/>
    <w:qFormat/>
    <w:rsid w:val="000813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944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F78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75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4"/>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CA77E5"/>
    <w:rPr>
      <w:color w:val="0000FF" w:themeColor="hyperlink"/>
      <w:u w:val="single"/>
    </w:rPr>
  </w:style>
  <w:style w:type="table" w:styleId="Tablaconcuadrcula">
    <w:name w:val="Table Grid"/>
    <w:basedOn w:val="Tablanormal"/>
    <w:uiPriority w:val="39"/>
    <w:rsid w:val="00594F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131D"/>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unhideWhenUsed/>
    <w:rsid w:val="00085B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85B49"/>
    <w:rPr>
      <w:b/>
      <w:bCs/>
    </w:rPr>
  </w:style>
  <w:style w:type="character" w:customStyle="1" w:styleId="Ttulo3Car">
    <w:name w:val="Título 3 Car"/>
    <w:basedOn w:val="Fuentedeprrafopredeter"/>
    <w:link w:val="Ttulo3"/>
    <w:uiPriority w:val="9"/>
    <w:semiHidden/>
    <w:rsid w:val="00DF783E"/>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944DA4"/>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275473"/>
    <w:rPr>
      <w:rFonts w:asciiTheme="majorHAnsi" w:eastAsiaTheme="majorEastAsia" w:hAnsiTheme="majorHAnsi" w:cstheme="majorBidi"/>
      <w:i/>
      <w:iCs/>
      <w:color w:val="365F91" w:themeColor="accent1" w:themeShade="BF"/>
    </w:rPr>
  </w:style>
  <w:style w:type="paragraph" w:styleId="Encabezado">
    <w:name w:val="header"/>
    <w:basedOn w:val="Normal"/>
    <w:link w:val="EncabezadoCar"/>
    <w:uiPriority w:val="99"/>
    <w:unhideWhenUsed/>
    <w:rsid w:val="00950C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CB2"/>
  </w:style>
  <w:style w:type="paragraph" w:styleId="Piedepgina">
    <w:name w:val="footer"/>
    <w:basedOn w:val="Normal"/>
    <w:link w:val="PiedepginaCar"/>
    <w:uiPriority w:val="99"/>
    <w:unhideWhenUsed/>
    <w:rsid w:val="00950C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CB2"/>
  </w:style>
  <w:style w:type="paragraph" w:styleId="Textodeglobo">
    <w:name w:val="Balloon Text"/>
    <w:basedOn w:val="Normal"/>
    <w:link w:val="TextodegloboCar"/>
    <w:uiPriority w:val="99"/>
    <w:semiHidden/>
    <w:unhideWhenUsed/>
    <w:rsid w:val="00FB79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4826">
      <w:bodyDiv w:val="1"/>
      <w:marLeft w:val="0"/>
      <w:marRight w:val="0"/>
      <w:marTop w:val="0"/>
      <w:marBottom w:val="0"/>
      <w:divBdr>
        <w:top w:val="none" w:sz="0" w:space="0" w:color="auto"/>
        <w:left w:val="none" w:sz="0" w:space="0" w:color="auto"/>
        <w:bottom w:val="none" w:sz="0" w:space="0" w:color="auto"/>
        <w:right w:val="none" w:sz="0" w:space="0" w:color="auto"/>
      </w:divBdr>
    </w:div>
    <w:div w:id="131872824">
      <w:bodyDiv w:val="1"/>
      <w:marLeft w:val="0"/>
      <w:marRight w:val="0"/>
      <w:marTop w:val="0"/>
      <w:marBottom w:val="0"/>
      <w:divBdr>
        <w:top w:val="none" w:sz="0" w:space="0" w:color="auto"/>
        <w:left w:val="none" w:sz="0" w:space="0" w:color="auto"/>
        <w:bottom w:val="none" w:sz="0" w:space="0" w:color="auto"/>
        <w:right w:val="none" w:sz="0" w:space="0" w:color="auto"/>
      </w:divBdr>
    </w:div>
    <w:div w:id="166138274">
      <w:bodyDiv w:val="1"/>
      <w:marLeft w:val="0"/>
      <w:marRight w:val="0"/>
      <w:marTop w:val="0"/>
      <w:marBottom w:val="0"/>
      <w:divBdr>
        <w:top w:val="none" w:sz="0" w:space="0" w:color="auto"/>
        <w:left w:val="none" w:sz="0" w:space="0" w:color="auto"/>
        <w:bottom w:val="none" w:sz="0" w:space="0" w:color="auto"/>
        <w:right w:val="none" w:sz="0" w:space="0" w:color="auto"/>
      </w:divBdr>
    </w:div>
    <w:div w:id="174732624">
      <w:bodyDiv w:val="1"/>
      <w:marLeft w:val="0"/>
      <w:marRight w:val="0"/>
      <w:marTop w:val="0"/>
      <w:marBottom w:val="0"/>
      <w:divBdr>
        <w:top w:val="none" w:sz="0" w:space="0" w:color="auto"/>
        <w:left w:val="none" w:sz="0" w:space="0" w:color="auto"/>
        <w:bottom w:val="none" w:sz="0" w:space="0" w:color="auto"/>
        <w:right w:val="none" w:sz="0" w:space="0" w:color="auto"/>
      </w:divBdr>
    </w:div>
    <w:div w:id="223951084">
      <w:bodyDiv w:val="1"/>
      <w:marLeft w:val="0"/>
      <w:marRight w:val="0"/>
      <w:marTop w:val="0"/>
      <w:marBottom w:val="0"/>
      <w:divBdr>
        <w:top w:val="none" w:sz="0" w:space="0" w:color="auto"/>
        <w:left w:val="none" w:sz="0" w:space="0" w:color="auto"/>
        <w:bottom w:val="none" w:sz="0" w:space="0" w:color="auto"/>
        <w:right w:val="none" w:sz="0" w:space="0" w:color="auto"/>
      </w:divBdr>
    </w:div>
    <w:div w:id="250746854">
      <w:bodyDiv w:val="1"/>
      <w:marLeft w:val="0"/>
      <w:marRight w:val="0"/>
      <w:marTop w:val="0"/>
      <w:marBottom w:val="0"/>
      <w:divBdr>
        <w:top w:val="none" w:sz="0" w:space="0" w:color="auto"/>
        <w:left w:val="none" w:sz="0" w:space="0" w:color="auto"/>
        <w:bottom w:val="none" w:sz="0" w:space="0" w:color="auto"/>
        <w:right w:val="none" w:sz="0" w:space="0" w:color="auto"/>
      </w:divBdr>
    </w:div>
    <w:div w:id="420877235">
      <w:bodyDiv w:val="1"/>
      <w:marLeft w:val="0"/>
      <w:marRight w:val="0"/>
      <w:marTop w:val="0"/>
      <w:marBottom w:val="0"/>
      <w:divBdr>
        <w:top w:val="none" w:sz="0" w:space="0" w:color="auto"/>
        <w:left w:val="none" w:sz="0" w:space="0" w:color="auto"/>
        <w:bottom w:val="none" w:sz="0" w:space="0" w:color="auto"/>
        <w:right w:val="none" w:sz="0" w:space="0" w:color="auto"/>
      </w:divBdr>
    </w:div>
    <w:div w:id="491527505">
      <w:bodyDiv w:val="1"/>
      <w:marLeft w:val="0"/>
      <w:marRight w:val="0"/>
      <w:marTop w:val="0"/>
      <w:marBottom w:val="0"/>
      <w:divBdr>
        <w:top w:val="none" w:sz="0" w:space="0" w:color="auto"/>
        <w:left w:val="none" w:sz="0" w:space="0" w:color="auto"/>
        <w:bottom w:val="none" w:sz="0" w:space="0" w:color="auto"/>
        <w:right w:val="none" w:sz="0" w:space="0" w:color="auto"/>
      </w:divBdr>
    </w:div>
    <w:div w:id="614287556">
      <w:bodyDiv w:val="1"/>
      <w:marLeft w:val="0"/>
      <w:marRight w:val="0"/>
      <w:marTop w:val="0"/>
      <w:marBottom w:val="0"/>
      <w:divBdr>
        <w:top w:val="none" w:sz="0" w:space="0" w:color="auto"/>
        <w:left w:val="none" w:sz="0" w:space="0" w:color="auto"/>
        <w:bottom w:val="none" w:sz="0" w:space="0" w:color="auto"/>
        <w:right w:val="none" w:sz="0" w:space="0" w:color="auto"/>
      </w:divBdr>
    </w:div>
    <w:div w:id="724835545">
      <w:bodyDiv w:val="1"/>
      <w:marLeft w:val="0"/>
      <w:marRight w:val="0"/>
      <w:marTop w:val="0"/>
      <w:marBottom w:val="0"/>
      <w:divBdr>
        <w:top w:val="none" w:sz="0" w:space="0" w:color="auto"/>
        <w:left w:val="none" w:sz="0" w:space="0" w:color="auto"/>
        <w:bottom w:val="none" w:sz="0" w:space="0" w:color="auto"/>
        <w:right w:val="none" w:sz="0" w:space="0" w:color="auto"/>
      </w:divBdr>
    </w:div>
    <w:div w:id="724990570">
      <w:bodyDiv w:val="1"/>
      <w:marLeft w:val="0"/>
      <w:marRight w:val="0"/>
      <w:marTop w:val="0"/>
      <w:marBottom w:val="0"/>
      <w:divBdr>
        <w:top w:val="none" w:sz="0" w:space="0" w:color="auto"/>
        <w:left w:val="none" w:sz="0" w:space="0" w:color="auto"/>
        <w:bottom w:val="none" w:sz="0" w:space="0" w:color="auto"/>
        <w:right w:val="none" w:sz="0" w:space="0" w:color="auto"/>
      </w:divBdr>
    </w:div>
    <w:div w:id="846750049">
      <w:bodyDiv w:val="1"/>
      <w:marLeft w:val="0"/>
      <w:marRight w:val="0"/>
      <w:marTop w:val="0"/>
      <w:marBottom w:val="0"/>
      <w:divBdr>
        <w:top w:val="none" w:sz="0" w:space="0" w:color="auto"/>
        <w:left w:val="none" w:sz="0" w:space="0" w:color="auto"/>
        <w:bottom w:val="none" w:sz="0" w:space="0" w:color="auto"/>
        <w:right w:val="none" w:sz="0" w:space="0" w:color="auto"/>
      </w:divBdr>
    </w:div>
    <w:div w:id="872961446">
      <w:bodyDiv w:val="1"/>
      <w:marLeft w:val="0"/>
      <w:marRight w:val="0"/>
      <w:marTop w:val="0"/>
      <w:marBottom w:val="0"/>
      <w:divBdr>
        <w:top w:val="none" w:sz="0" w:space="0" w:color="auto"/>
        <w:left w:val="none" w:sz="0" w:space="0" w:color="auto"/>
        <w:bottom w:val="none" w:sz="0" w:space="0" w:color="auto"/>
        <w:right w:val="none" w:sz="0" w:space="0" w:color="auto"/>
      </w:divBdr>
    </w:div>
    <w:div w:id="880020794">
      <w:bodyDiv w:val="1"/>
      <w:marLeft w:val="0"/>
      <w:marRight w:val="0"/>
      <w:marTop w:val="0"/>
      <w:marBottom w:val="0"/>
      <w:divBdr>
        <w:top w:val="none" w:sz="0" w:space="0" w:color="auto"/>
        <w:left w:val="none" w:sz="0" w:space="0" w:color="auto"/>
        <w:bottom w:val="none" w:sz="0" w:space="0" w:color="auto"/>
        <w:right w:val="none" w:sz="0" w:space="0" w:color="auto"/>
      </w:divBdr>
    </w:div>
    <w:div w:id="946355636">
      <w:bodyDiv w:val="1"/>
      <w:marLeft w:val="0"/>
      <w:marRight w:val="0"/>
      <w:marTop w:val="0"/>
      <w:marBottom w:val="0"/>
      <w:divBdr>
        <w:top w:val="none" w:sz="0" w:space="0" w:color="auto"/>
        <w:left w:val="none" w:sz="0" w:space="0" w:color="auto"/>
        <w:bottom w:val="none" w:sz="0" w:space="0" w:color="auto"/>
        <w:right w:val="none" w:sz="0" w:space="0" w:color="auto"/>
      </w:divBdr>
    </w:div>
    <w:div w:id="1047334394">
      <w:bodyDiv w:val="1"/>
      <w:marLeft w:val="0"/>
      <w:marRight w:val="0"/>
      <w:marTop w:val="0"/>
      <w:marBottom w:val="0"/>
      <w:divBdr>
        <w:top w:val="none" w:sz="0" w:space="0" w:color="auto"/>
        <w:left w:val="none" w:sz="0" w:space="0" w:color="auto"/>
        <w:bottom w:val="none" w:sz="0" w:space="0" w:color="auto"/>
        <w:right w:val="none" w:sz="0" w:space="0" w:color="auto"/>
      </w:divBdr>
    </w:div>
    <w:div w:id="1092623520">
      <w:bodyDiv w:val="1"/>
      <w:marLeft w:val="0"/>
      <w:marRight w:val="0"/>
      <w:marTop w:val="0"/>
      <w:marBottom w:val="0"/>
      <w:divBdr>
        <w:top w:val="none" w:sz="0" w:space="0" w:color="auto"/>
        <w:left w:val="none" w:sz="0" w:space="0" w:color="auto"/>
        <w:bottom w:val="none" w:sz="0" w:space="0" w:color="auto"/>
        <w:right w:val="none" w:sz="0" w:space="0" w:color="auto"/>
      </w:divBdr>
    </w:div>
    <w:div w:id="1134830387">
      <w:bodyDiv w:val="1"/>
      <w:marLeft w:val="0"/>
      <w:marRight w:val="0"/>
      <w:marTop w:val="0"/>
      <w:marBottom w:val="0"/>
      <w:divBdr>
        <w:top w:val="none" w:sz="0" w:space="0" w:color="auto"/>
        <w:left w:val="none" w:sz="0" w:space="0" w:color="auto"/>
        <w:bottom w:val="none" w:sz="0" w:space="0" w:color="auto"/>
        <w:right w:val="none" w:sz="0" w:space="0" w:color="auto"/>
      </w:divBdr>
    </w:div>
    <w:div w:id="1231966875">
      <w:bodyDiv w:val="1"/>
      <w:marLeft w:val="0"/>
      <w:marRight w:val="0"/>
      <w:marTop w:val="0"/>
      <w:marBottom w:val="0"/>
      <w:divBdr>
        <w:top w:val="none" w:sz="0" w:space="0" w:color="auto"/>
        <w:left w:val="none" w:sz="0" w:space="0" w:color="auto"/>
        <w:bottom w:val="none" w:sz="0" w:space="0" w:color="auto"/>
        <w:right w:val="none" w:sz="0" w:space="0" w:color="auto"/>
      </w:divBdr>
    </w:div>
    <w:div w:id="1270743609">
      <w:bodyDiv w:val="1"/>
      <w:marLeft w:val="0"/>
      <w:marRight w:val="0"/>
      <w:marTop w:val="0"/>
      <w:marBottom w:val="0"/>
      <w:divBdr>
        <w:top w:val="none" w:sz="0" w:space="0" w:color="auto"/>
        <w:left w:val="none" w:sz="0" w:space="0" w:color="auto"/>
        <w:bottom w:val="none" w:sz="0" w:space="0" w:color="auto"/>
        <w:right w:val="none" w:sz="0" w:space="0" w:color="auto"/>
      </w:divBdr>
    </w:div>
    <w:div w:id="1463301356">
      <w:bodyDiv w:val="1"/>
      <w:marLeft w:val="0"/>
      <w:marRight w:val="0"/>
      <w:marTop w:val="0"/>
      <w:marBottom w:val="0"/>
      <w:divBdr>
        <w:top w:val="none" w:sz="0" w:space="0" w:color="auto"/>
        <w:left w:val="none" w:sz="0" w:space="0" w:color="auto"/>
        <w:bottom w:val="none" w:sz="0" w:space="0" w:color="auto"/>
        <w:right w:val="none" w:sz="0" w:space="0" w:color="auto"/>
      </w:divBdr>
    </w:div>
    <w:div w:id="1520389099">
      <w:bodyDiv w:val="1"/>
      <w:marLeft w:val="0"/>
      <w:marRight w:val="0"/>
      <w:marTop w:val="0"/>
      <w:marBottom w:val="0"/>
      <w:divBdr>
        <w:top w:val="none" w:sz="0" w:space="0" w:color="auto"/>
        <w:left w:val="none" w:sz="0" w:space="0" w:color="auto"/>
        <w:bottom w:val="none" w:sz="0" w:space="0" w:color="auto"/>
        <w:right w:val="none" w:sz="0" w:space="0" w:color="auto"/>
      </w:divBdr>
    </w:div>
    <w:div w:id="1576041393">
      <w:bodyDiv w:val="1"/>
      <w:marLeft w:val="0"/>
      <w:marRight w:val="0"/>
      <w:marTop w:val="0"/>
      <w:marBottom w:val="0"/>
      <w:divBdr>
        <w:top w:val="none" w:sz="0" w:space="0" w:color="auto"/>
        <w:left w:val="none" w:sz="0" w:space="0" w:color="auto"/>
        <w:bottom w:val="none" w:sz="0" w:space="0" w:color="auto"/>
        <w:right w:val="none" w:sz="0" w:space="0" w:color="auto"/>
      </w:divBdr>
    </w:div>
    <w:div w:id="1620379269">
      <w:bodyDiv w:val="1"/>
      <w:marLeft w:val="0"/>
      <w:marRight w:val="0"/>
      <w:marTop w:val="0"/>
      <w:marBottom w:val="0"/>
      <w:divBdr>
        <w:top w:val="none" w:sz="0" w:space="0" w:color="auto"/>
        <w:left w:val="none" w:sz="0" w:space="0" w:color="auto"/>
        <w:bottom w:val="none" w:sz="0" w:space="0" w:color="auto"/>
        <w:right w:val="none" w:sz="0" w:space="0" w:color="auto"/>
      </w:divBdr>
    </w:div>
    <w:div w:id="1627346961">
      <w:bodyDiv w:val="1"/>
      <w:marLeft w:val="0"/>
      <w:marRight w:val="0"/>
      <w:marTop w:val="0"/>
      <w:marBottom w:val="0"/>
      <w:divBdr>
        <w:top w:val="none" w:sz="0" w:space="0" w:color="auto"/>
        <w:left w:val="none" w:sz="0" w:space="0" w:color="auto"/>
        <w:bottom w:val="none" w:sz="0" w:space="0" w:color="auto"/>
        <w:right w:val="none" w:sz="0" w:space="0" w:color="auto"/>
      </w:divBdr>
    </w:div>
    <w:div w:id="1632442305">
      <w:bodyDiv w:val="1"/>
      <w:marLeft w:val="0"/>
      <w:marRight w:val="0"/>
      <w:marTop w:val="0"/>
      <w:marBottom w:val="0"/>
      <w:divBdr>
        <w:top w:val="none" w:sz="0" w:space="0" w:color="auto"/>
        <w:left w:val="none" w:sz="0" w:space="0" w:color="auto"/>
        <w:bottom w:val="none" w:sz="0" w:space="0" w:color="auto"/>
        <w:right w:val="none" w:sz="0" w:space="0" w:color="auto"/>
      </w:divBdr>
    </w:div>
    <w:div w:id="1636906169">
      <w:bodyDiv w:val="1"/>
      <w:marLeft w:val="0"/>
      <w:marRight w:val="0"/>
      <w:marTop w:val="0"/>
      <w:marBottom w:val="0"/>
      <w:divBdr>
        <w:top w:val="none" w:sz="0" w:space="0" w:color="auto"/>
        <w:left w:val="none" w:sz="0" w:space="0" w:color="auto"/>
        <w:bottom w:val="none" w:sz="0" w:space="0" w:color="auto"/>
        <w:right w:val="none" w:sz="0" w:space="0" w:color="auto"/>
      </w:divBdr>
    </w:div>
    <w:div w:id="1800100186">
      <w:bodyDiv w:val="1"/>
      <w:marLeft w:val="0"/>
      <w:marRight w:val="0"/>
      <w:marTop w:val="0"/>
      <w:marBottom w:val="0"/>
      <w:divBdr>
        <w:top w:val="none" w:sz="0" w:space="0" w:color="auto"/>
        <w:left w:val="none" w:sz="0" w:space="0" w:color="auto"/>
        <w:bottom w:val="none" w:sz="0" w:space="0" w:color="auto"/>
        <w:right w:val="none" w:sz="0" w:space="0" w:color="auto"/>
      </w:divBdr>
    </w:div>
    <w:div w:id="1881631469">
      <w:bodyDiv w:val="1"/>
      <w:marLeft w:val="0"/>
      <w:marRight w:val="0"/>
      <w:marTop w:val="0"/>
      <w:marBottom w:val="0"/>
      <w:divBdr>
        <w:top w:val="none" w:sz="0" w:space="0" w:color="auto"/>
        <w:left w:val="none" w:sz="0" w:space="0" w:color="auto"/>
        <w:bottom w:val="none" w:sz="0" w:space="0" w:color="auto"/>
        <w:right w:val="none" w:sz="0" w:space="0" w:color="auto"/>
      </w:divBdr>
    </w:div>
    <w:div w:id="1889488491">
      <w:bodyDiv w:val="1"/>
      <w:marLeft w:val="0"/>
      <w:marRight w:val="0"/>
      <w:marTop w:val="0"/>
      <w:marBottom w:val="0"/>
      <w:divBdr>
        <w:top w:val="none" w:sz="0" w:space="0" w:color="auto"/>
        <w:left w:val="none" w:sz="0" w:space="0" w:color="auto"/>
        <w:bottom w:val="none" w:sz="0" w:space="0" w:color="auto"/>
        <w:right w:val="none" w:sz="0" w:space="0" w:color="auto"/>
      </w:divBdr>
    </w:div>
    <w:div w:id="1893955438">
      <w:bodyDiv w:val="1"/>
      <w:marLeft w:val="0"/>
      <w:marRight w:val="0"/>
      <w:marTop w:val="0"/>
      <w:marBottom w:val="0"/>
      <w:divBdr>
        <w:top w:val="none" w:sz="0" w:space="0" w:color="auto"/>
        <w:left w:val="none" w:sz="0" w:space="0" w:color="auto"/>
        <w:bottom w:val="none" w:sz="0" w:space="0" w:color="auto"/>
        <w:right w:val="none" w:sz="0" w:space="0" w:color="auto"/>
      </w:divBdr>
    </w:div>
    <w:div w:id="1963144889">
      <w:bodyDiv w:val="1"/>
      <w:marLeft w:val="0"/>
      <w:marRight w:val="0"/>
      <w:marTop w:val="0"/>
      <w:marBottom w:val="0"/>
      <w:divBdr>
        <w:top w:val="none" w:sz="0" w:space="0" w:color="auto"/>
        <w:left w:val="none" w:sz="0" w:space="0" w:color="auto"/>
        <w:bottom w:val="none" w:sz="0" w:space="0" w:color="auto"/>
        <w:right w:val="none" w:sz="0" w:space="0" w:color="auto"/>
      </w:divBdr>
    </w:div>
    <w:div w:id="19940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oncepto.de/libertad/" TargetMode="External"/><Relationship Id="rId10" Type="http://schemas.openxmlformats.org/officeDocument/2006/relationships/hyperlink" Target="https://www.instagram.com/lenguaje_cestaro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5610-A0AC-4E93-AFFC-9E51AE1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Eugenia</cp:lastModifiedBy>
  <cp:revision>2</cp:revision>
  <dcterms:created xsi:type="dcterms:W3CDTF">2020-10-07T21:26:00Z</dcterms:created>
  <dcterms:modified xsi:type="dcterms:W3CDTF">2020-10-07T21:26:00Z</dcterms:modified>
</cp:coreProperties>
</file>