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5468" w14:textId="77777777" w:rsidR="00AE61DF" w:rsidRPr="00BA1216" w:rsidRDefault="00AE61DF" w:rsidP="00AE61DF">
      <w:pPr>
        <w:rPr>
          <w:rFonts w:ascii="Arial" w:hAnsi="Arial" w:cs="Arial"/>
          <w:sz w:val="20"/>
          <w:szCs w:val="20"/>
        </w:rPr>
      </w:pPr>
      <w:r w:rsidRPr="00BA1216"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5168" behindDoc="0" locked="0" layoutInCell="1" allowOverlap="1" wp14:anchorId="7454D522" wp14:editId="758160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3" name="Imagen 13" descr="Descripción: 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ECD8F" w14:textId="77777777" w:rsidR="00AE61DF" w:rsidRPr="00BA1216" w:rsidRDefault="00AE61DF" w:rsidP="00AE61D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2070AE22" w14:textId="77777777" w:rsidR="00AE61DF" w:rsidRPr="00BA1216" w:rsidRDefault="00AE61DF" w:rsidP="00AE61D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BA1216">
        <w:rPr>
          <w:rFonts w:ascii="Arial" w:hAnsi="Arial" w:cs="Arial"/>
          <w:b/>
          <w:sz w:val="20"/>
          <w:szCs w:val="20"/>
        </w:rPr>
        <w:t>DIRECCIÓN ACADÉMICA</w:t>
      </w:r>
    </w:p>
    <w:p w14:paraId="1DD51742" w14:textId="77777777" w:rsidR="00AE61DF" w:rsidRPr="00BA1216" w:rsidRDefault="00AE61DF" w:rsidP="00AE61D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>DEPARTAMENTO DE ELABORACION INDUSTRIAL DE ALIMENTOS</w:t>
      </w:r>
    </w:p>
    <w:p w14:paraId="12EA0EB4" w14:textId="77777777" w:rsidR="00AE61DF" w:rsidRPr="00BA1216" w:rsidRDefault="00AE61DF" w:rsidP="00AE61DF">
      <w:pPr>
        <w:jc w:val="center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Respeto – Responsabilidad – Resiliencia – Tolerancia </w:t>
      </w:r>
    </w:p>
    <w:p w14:paraId="3842CD0F" w14:textId="77777777" w:rsidR="00AE61DF" w:rsidRPr="00BA1216" w:rsidRDefault="00AE61DF" w:rsidP="00AE61D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60F986" wp14:editId="46518BD4">
                <wp:simplePos x="0" y="0"/>
                <wp:positionH relativeFrom="margin">
                  <wp:align>right</wp:align>
                </wp:positionH>
                <wp:positionV relativeFrom="paragraph">
                  <wp:posOffset>213279</wp:posOffset>
                </wp:positionV>
                <wp:extent cx="6807200" cy="2036445"/>
                <wp:effectExtent l="0" t="0" r="12700" b="20955"/>
                <wp:wrapThrough wrapText="bothSides">
                  <wp:wrapPolygon edited="0">
                    <wp:start x="665" y="0"/>
                    <wp:lineTo x="0" y="1010"/>
                    <wp:lineTo x="0" y="19802"/>
                    <wp:lineTo x="484" y="21620"/>
                    <wp:lineTo x="604" y="21620"/>
                    <wp:lineTo x="20975" y="21620"/>
                    <wp:lineTo x="21157" y="21620"/>
                    <wp:lineTo x="21580" y="20004"/>
                    <wp:lineTo x="21580" y="1010"/>
                    <wp:lineTo x="20915" y="0"/>
                    <wp:lineTo x="665" y="0"/>
                  </wp:wrapPolygon>
                </wp:wrapThrough>
                <wp:docPr id="12" name="Rectángulo: esquinas redondead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2036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2C4CEF" w14:textId="41E3CEAC" w:rsidR="00AE61DF" w:rsidRDefault="00AE61DF" w:rsidP="00AE6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DE ELABORACION DE ALIMENTOS E HIGIENE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“Elaboración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Appertizados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14:paraId="6F906515" w14:textId="77777777" w:rsidR="00AE61DF" w:rsidRDefault="00AE61DF" w:rsidP="00AE6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_________________________________________Curso 3°E Fecha: ____/____/2020</w:t>
                            </w:r>
                          </w:p>
                          <w:p w14:paraId="1182C4ED" w14:textId="77777777" w:rsidR="00AE61DF" w:rsidRDefault="00AE61DF" w:rsidP="00AE61D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14:paraId="60C979F5" w14:textId="064DA7DC" w:rsidR="00AE61DF" w:rsidRDefault="00AE61DF" w:rsidP="00AE61D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3350D">
                              <w:rPr>
                                <w:rFonts w:ascii="Arial" w:hAnsi="Arial" w:cs="Arial"/>
                                <w:szCs w:val="20"/>
                              </w:rPr>
                              <w:t xml:space="preserve">Identificar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y distinguir </w:t>
                            </w:r>
                            <w:r w:rsidRPr="0053350D">
                              <w:rPr>
                                <w:rFonts w:ascii="Arial" w:hAnsi="Arial" w:cs="Arial"/>
                                <w:szCs w:val="20"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principales paso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en la elaboración de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productos appertizados</w:t>
                            </w:r>
                          </w:p>
                          <w:p w14:paraId="2C589F3F" w14:textId="77777777" w:rsidR="00AE61DF" w:rsidRPr="003E63BF" w:rsidRDefault="00AE61DF" w:rsidP="00AE61D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Conocer y distinguir los diferentes tipos de procesos en la elaboración de estos productos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0F986" id="Rectángulo: esquinas redondeadas 12" o:spid="_x0000_s1026" style="position:absolute;margin-left:484.8pt;margin-top:16.8pt;width:536pt;height:160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" strokeweight="1.5pt">
                <v:textbox>
                  <w:txbxContent>
                    <w:p w14:paraId="652C4CEF" w14:textId="41E3CEAC" w:rsidR="00AE61DF" w:rsidRDefault="00AE61DF" w:rsidP="00AE61D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DE ELABORACION DE ALIMENTOS E HIGIENE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“Elaboración de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Appertizados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14:paraId="6F906515" w14:textId="77777777" w:rsidR="00AE61DF" w:rsidRDefault="00AE61DF" w:rsidP="00AE61D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_________________________________________Curso 3°E Fecha: ____/____/2020</w:t>
                      </w:r>
                    </w:p>
                    <w:p w14:paraId="1182C4ED" w14:textId="77777777" w:rsidR="00AE61DF" w:rsidRDefault="00AE61DF" w:rsidP="00AE61DF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14:paraId="60C979F5" w14:textId="064DA7DC" w:rsidR="00AE61DF" w:rsidRDefault="00AE61DF" w:rsidP="00AE61D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 w:rsidRPr="0053350D">
                        <w:rPr>
                          <w:rFonts w:ascii="Arial" w:hAnsi="Arial" w:cs="Arial"/>
                          <w:szCs w:val="20"/>
                        </w:rPr>
                        <w:t xml:space="preserve">Identificar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y distinguir </w:t>
                      </w:r>
                      <w:r w:rsidRPr="0053350D">
                        <w:rPr>
                          <w:rFonts w:ascii="Arial" w:hAnsi="Arial" w:cs="Arial"/>
                          <w:szCs w:val="20"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principales paso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en la elaboración de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productos appertizados</w:t>
                      </w:r>
                    </w:p>
                    <w:p w14:paraId="2C589F3F" w14:textId="77777777" w:rsidR="00AE61DF" w:rsidRPr="003E63BF" w:rsidRDefault="00AE61DF" w:rsidP="00AE61D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>Conocer y distinguir los diferentes tipos de procesos en la elaboración de estos productos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75C17EBB" w14:textId="77777777" w:rsidR="00AE61DF" w:rsidRPr="00BA1216" w:rsidRDefault="00AE61DF" w:rsidP="00AE61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1216">
        <w:rPr>
          <w:rFonts w:ascii="Arial" w:hAnsi="Arial" w:cs="Arial"/>
          <w:b/>
          <w:sz w:val="20"/>
          <w:szCs w:val="20"/>
          <w:u w:val="single"/>
        </w:rPr>
        <w:t>INSTRUCCIONES</w:t>
      </w:r>
    </w:p>
    <w:p w14:paraId="1B27B450" w14:textId="77777777" w:rsidR="00AE61DF" w:rsidRPr="00BA1216" w:rsidRDefault="00AE61DF" w:rsidP="00AE61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>LEE ATENTAMENTE LA GUIA ENTREGADA</w:t>
      </w:r>
    </w:p>
    <w:p w14:paraId="5D3D1596" w14:textId="77777777" w:rsidR="00AE61DF" w:rsidRPr="00BA1216" w:rsidRDefault="00AE61DF" w:rsidP="00AE61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ELABORA UN VOCABULARIO CON TERMINOS O CONCEPTOS QUE TU NO CONOZCAS </w:t>
      </w:r>
    </w:p>
    <w:p w14:paraId="0B7201FF" w14:textId="77777777" w:rsidR="00AE61DF" w:rsidRPr="00BA1216" w:rsidRDefault="00AE61DF" w:rsidP="00AE61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1216">
        <w:rPr>
          <w:rFonts w:ascii="Arial" w:hAnsi="Arial" w:cs="Arial"/>
          <w:b/>
          <w:sz w:val="20"/>
          <w:szCs w:val="20"/>
        </w:rPr>
        <w:t>DESARROLLA LA ACTIVIDAD ENTREGADA AL FINAL DE LA GUIA</w:t>
      </w:r>
    </w:p>
    <w:p w14:paraId="2FC359B2" w14:textId="77777777" w:rsidR="00AE61DF" w:rsidRPr="00F14114" w:rsidRDefault="00AE61DF" w:rsidP="00AE61D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7" w:history="1">
        <w:r w:rsidRPr="00BA1216">
          <w:rPr>
            <w:rStyle w:val="Hipervnculo"/>
            <w:rFonts w:ascii="Arial" w:hAnsi="Arial" w:cs="Arial"/>
            <w:sz w:val="20"/>
            <w:szCs w:val="20"/>
          </w:rPr>
          <w:t>elaboracioncestarosa@gmail.com</w:t>
        </w:r>
      </w:hyperlink>
    </w:p>
    <w:p w14:paraId="46237786" w14:textId="77777777" w:rsidR="00AE61DF" w:rsidRDefault="00AE61DF" w:rsidP="00574D93">
      <w:pPr>
        <w:jc w:val="center"/>
        <w:rPr>
          <w:rFonts w:ascii="Arial" w:hAnsi="Arial" w:cs="Arial"/>
          <w:b/>
          <w:u w:val="single"/>
          <w:lang w:val="es-ES_tradnl"/>
        </w:rPr>
      </w:pPr>
    </w:p>
    <w:p w14:paraId="6942F04F" w14:textId="406D8F69" w:rsidR="00574D93" w:rsidRPr="00AE61DF" w:rsidRDefault="00574D93" w:rsidP="00574D93">
      <w:pPr>
        <w:jc w:val="center"/>
        <w:rPr>
          <w:rFonts w:ascii="Arial" w:hAnsi="Arial" w:cs="Arial"/>
          <w:b/>
          <w:u w:val="single"/>
          <w:lang w:val="es-ES_tradnl"/>
        </w:rPr>
      </w:pPr>
      <w:r w:rsidRPr="00AE61DF">
        <w:rPr>
          <w:rFonts w:ascii="Arial" w:hAnsi="Arial" w:cs="Arial"/>
          <w:b/>
          <w:u w:val="single"/>
          <w:lang w:val="es-ES_tradnl"/>
        </w:rPr>
        <w:t>GUIA ELABORACION DE PRODUCTOS APPERTIZADOS</w:t>
      </w:r>
    </w:p>
    <w:p w14:paraId="4809E735" w14:textId="14AACD7A" w:rsidR="00574D93" w:rsidRPr="00AE61DF" w:rsidRDefault="00AE61DF" w:rsidP="00574D9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57216" behindDoc="0" locked="0" layoutInCell="1" allowOverlap="1" wp14:anchorId="41661B55" wp14:editId="01E6A079">
            <wp:simplePos x="0" y="0"/>
            <wp:positionH relativeFrom="column">
              <wp:posOffset>4229100</wp:posOffset>
            </wp:positionH>
            <wp:positionV relativeFrom="paragraph">
              <wp:posOffset>3810</wp:posOffset>
            </wp:positionV>
            <wp:extent cx="2622550" cy="2870200"/>
            <wp:effectExtent l="0" t="0" r="6350" b="6350"/>
            <wp:wrapThrough wrapText="bothSides">
              <wp:wrapPolygon edited="0">
                <wp:start x="0" y="0"/>
                <wp:lineTo x="0" y="21504"/>
                <wp:lineTo x="21495" y="21504"/>
                <wp:lineTo x="214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93" w:rsidRPr="00AE61DF">
        <w:rPr>
          <w:rFonts w:ascii="Arial" w:hAnsi="Arial" w:cs="Arial"/>
          <w:lang w:val="es-ES_tradnl"/>
        </w:rPr>
        <w:t xml:space="preserve">La posibilidad de tener alimentos a </w:t>
      </w:r>
      <w:r w:rsidRPr="00AE61DF">
        <w:rPr>
          <w:rFonts w:ascii="Arial" w:hAnsi="Arial" w:cs="Arial"/>
          <w:lang w:val="es-ES_tradnl"/>
        </w:rPr>
        <w:t>mano</w:t>
      </w:r>
      <w:r w:rsidR="00574D93" w:rsidRPr="00AE61DF">
        <w:rPr>
          <w:rFonts w:ascii="Arial" w:hAnsi="Arial" w:cs="Arial"/>
          <w:lang w:val="es-ES_tradnl"/>
        </w:rPr>
        <w:t xml:space="preserve"> aun fuera de temporada y la posibilidad de utilizar alimentos en época de abundante cosecha </w:t>
      </w:r>
      <w:r w:rsidR="00D85F4D" w:rsidRPr="00AE61DF">
        <w:rPr>
          <w:rFonts w:ascii="Arial" w:hAnsi="Arial" w:cs="Arial"/>
          <w:lang w:val="es-ES_tradnl"/>
        </w:rPr>
        <w:t>ha</w:t>
      </w:r>
      <w:r w:rsidR="00574D93" w:rsidRPr="00AE61DF">
        <w:rPr>
          <w:rFonts w:ascii="Arial" w:hAnsi="Arial" w:cs="Arial"/>
          <w:lang w:val="es-ES_tradnl"/>
        </w:rPr>
        <w:t xml:space="preserve"> sido preocupación del hombre en todos los tiempos.</w:t>
      </w:r>
    </w:p>
    <w:p w14:paraId="3EF7B44C" w14:textId="0CAA0706" w:rsidR="00574D93" w:rsidRPr="00AE61DF" w:rsidRDefault="00574D93" w:rsidP="00574D93">
      <w:p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Sin </w:t>
      </w:r>
      <w:r w:rsidR="00AE61DF" w:rsidRPr="00AE61DF">
        <w:rPr>
          <w:rFonts w:ascii="Arial" w:hAnsi="Arial" w:cs="Arial"/>
          <w:lang w:val="es-ES_tradnl"/>
        </w:rPr>
        <w:t>embargo,</w:t>
      </w:r>
      <w:r w:rsidRPr="00AE61DF">
        <w:rPr>
          <w:rFonts w:ascii="Arial" w:hAnsi="Arial" w:cs="Arial"/>
          <w:lang w:val="es-ES_tradnl"/>
        </w:rPr>
        <w:t xml:space="preserve"> el enlatado </w:t>
      </w:r>
      <w:r w:rsidR="00D85F4D" w:rsidRPr="00AE61DF">
        <w:rPr>
          <w:rFonts w:ascii="Arial" w:hAnsi="Arial" w:cs="Arial"/>
          <w:lang w:val="es-ES_tradnl"/>
        </w:rPr>
        <w:t>ha</w:t>
      </w:r>
      <w:r w:rsidRPr="00AE61DF">
        <w:rPr>
          <w:rFonts w:ascii="Arial" w:hAnsi="Arial" w:cs="Arial"/>
          <w:lang w:val="es-ES_tradnl"/>
        </w:rPr>
        <w:t xml:space="preserve"> sido el método </w:t>
      </w:r>
      <w:r w:rsidR="00D85F4D" w:rsidRPr="00AE61DF">
        <w:rPr>
          <w:rFonts w:ascii="Arial" w:hAnsi="Arial" w:cs="Arial"/>
          <w:lang w:val="es-ES_tradnl"/>
        </w:rPr>
        <w:t>más</w:t>
      </w:r>
      <w:r w:rsidRPr="00AE61DF">
        <w:rPr>
          <w:rFonts w:ascii="Arial" w:hAnsi="Arial" w:cs="Arial"/>
          <w:lang w:val="es-ES_tradnl"/>
        </w:rPr>
        <w:t xml:space="preserve"> utilizado mundialmente, para ello el enlatado requiere primordialmente:</w:t>
      </w:r>
    </w:p>
    <w:p w14:paraId="3FCC8B7F" w14:textId="601F30EA" w:rsidR="00574D93" w:rsidRPr="00AE61DF" w:rsidRDefault="00D85F4D" w:rsidP="00D85F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Que el recipiente sea hermético de manera de ser una barrera que impida el intercambio de gases y líquidos del interior hacia el exterior y viceversa</w:t>
      </w:r>
    </w:p>
    <w:p w14:paraId="25105058" w14:textId="3C10F887" w:rsidR="00D85F4D" w:rsidRPr="00AE61DF" w:rsidRDefault="00D85F4D" w:rsidP="00D85F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Que capaz de impedir el paso de los microorganismos y por lo tanto evitar que el producto se descomponga</w:t>
      </w:r>
    </w:p>
    <w:p w14:paraId="7DE70533" w14:textId="66F4988E" w:rsidR="00D85F4D" w:rsidRPr="00AE61DF" w:rsidRDefault="00D85F4D" w:rsidP="00D85F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Que resista altas temperaturas para realizar de forma efectiva su esterilización</w:t>
      </w:r>
    </w:p>
    <w:p w14:paraId="22BF6F70" w14:textId="77777777" w:rsidR="00D85F4D" w:rsidRPr="00AE61DF" w:rsidRDefault="00D85F4D" w:rsidP="00D85F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Que resista el maltrato del transporte</w:t>
      </w:r>
    </w:p>
    <w:p w14:paraId="2522E38C" w14:textId="77777777" w:rsidR="00D85F4D" w:rsidRPr="00AE61DF" w:rsidRDefault="00D85F4D" w:rsidP="00D85F4D">
      <w:pPr>
        <w:ind w:left="360"/>
        <w:jc w:val="both"/>
        <w:rPr>
          <w:rFonts w:ascii="Arial" w:hAnsi="Arial" w:cs="Arial"/>
          <w:b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QUE SON LAS CONSERVAS DE FRUTASY HORTALIZAS</w:t>
      </w:r>
    </w:p>
    <w:p w14:paraId="46802CC1" w14:textId="77777777" w:rsidR="00D85F4D" w:rsidRPr="00AE61DF" w:rsidRDefault="00D85F4D" w:rsidP="00D85F4D">
      <w:pPr>
        <w:ind w:left="360"/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Son aquellos productos que se utilizan y se realizan para aumentar la vida útil de un alimento, de forma de poder consumirlos posteriormente sin que sean nocivos para la salud del consumidor.</w:t>
      </w:r>
    </w:p>
    <w:p w14:paraId="3E41B91C" w14:textId="77777777" w:rsidR="00D85F4D" w:rsidRPr="00AE61DF" w:rsidRDefault="00D85F4D" w:rsidP="00D85F4D">
      <w:pPr>
        <w:ind w:left="360"/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Es necesario considerar que el consumo de alimentos frescos es </w:t>
      </w:r>
      <w:r w:rsidR="007B6F76" w:rsidRPr="00AE61DF">
        <w:rPr>
          <w:rFonts w:ascii="Arial" w:hAnsi="Arial" w:cs="Arial"/>
          <w:lang w:val="es-ES_tradnl"/>
        </w:rPr>
        <w:t>más</w:t>
      </w:r>
      <w:r w:rsidRPr="00AE61DF">
        <w:rPr>
          <w:rFonts w:ascii="Arial" w:hAnsi="Arial" w:cs="Arial"/>
          <w:lang w:val="es-ES_tradnl"/>
        </w:rPr>
        <w:t xml:space="preserve"> recomendable, debido a </w:t>
      </w:r>
      <w:r w:rsidR="008F35EA" w:rsidRPr="00AE61DF">
        <w:rPr>
          <w:rFonts w:ascii="Arial" w:hAnsi="Arial" w:cs="Arial"/>
          <w:lang w:val="es-ES_tradnl"/>
        </w:rPr>
        <w:t xml:space="preserve">que muchas veces al someter a un alimento a proceso de conservación pierde el valor nutritivo por la </w:t>
      </w:r>
      <w:r w:rsidR="007B6F76" w:rsidRPr="00AE61DF">
        <w:rPr>
          <w:rFonts w:ascii="Arial" w:hAnsi="Arial" w:cs="Arial"/>
          <w:lang w:val="es-ES_tradnl"/>
        </w:rPr>
        <w:t>pérdida</w:t>
      </w:r>
      <w:r w:rsidR="008F35EA" w:rsidRPr="00AE61DF">
        <w:rPr>
          <w:rFonts w:ascii="Arial" w:hAnsi="Arial" w:cs="Arial"/>
          <w:lang w:val="es-ES_tradnl"/>
        </w:rPr>
        <w:t xml:space="preserve"> de agua del alimento por ejemplo vitaminas hidrosolubles.</w:t>
      </w:r>
    </w:p>
    <w:p w14:paraId="7A674E92" w14:textId="77777777" w:rsidR="008F35EA" w:rsidRPr="00AE61DF" w:rsidRDefault="008F35EA" w:rsidP="00D85F4D">
      <w:pPr>
        <w:ind w:left="360"/>
        <w:jc w:val="both"/>
        <w:rPr>
          <w:rFonts w:ascii="Arial" w:hAnsi="Arial" w:cs="Arial"/>
          <w:b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PARA QUE SE ELABORAN LAS CONSERVAS</w:t>
      </w:r>
    </w:p>
    <w:p w14:paraId="683E2A5A" w14:textId="77777777" w:rsidR="008F35EA" w:rsidRPr="00AE61DF" w:rsidRDefault="008F35EA" w:rsidP="008F3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Para obtener productos de diferentes características que si se consumieran en estado crudo o fresco</w:t>
      </w:r>
    </w:p>
    <w:p w14:paraId="33EBAD84" w14:textId="77777777" w:rsidR="008F35EA" w:rsidRPr="00AE61DF" w:rsidRDefault="008F35EA" w:rsidP="008F3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Para aprovechar momentos de exceso de frutas y hortalizas, que debido a su gran oferta no pueden ser colocadas en el mercado sino se perderían. Por ello es recomendable elaborar las conservas en periodo de abundancia</w:t>
      </w:r>
    </w:p>
    <w:p w14:paraId="736C6D3A" w14:textId="27EC72CA" w:rsidR="008F35EA" w:rsidRDefault="008F35EA" w:rsidP="008F35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Para tener alimentos procesados de modo de ser consumidos en el momento que uno elija, </w:t>
      </w:r>
      <w:r w:rsidR="007B6F76" w:rsidRPr="00AE61DF">
        <w:rPr>
          <w:rFonts w:ascii="Arial" w:hAnsi="Arial" w:cs="Arial"/>
          <w:lang w:val="es-ES_tradnl"/>
        </w:rPr>
        <w:t>sobre todo</w:t>
      </w:r>
      <w:r w:rsidRPr="00AE61DF">
        <w:rPr>
          <w:rFonts w:ascii="Arial" w:hAnsi="Arial" w:cs="Arial"/>
          <w:lang w:val="es-ES_tradnl"/>
        </w:rPr>
        <w:t xml:space="preserve"> en los momentos en que el alimento puede ser consumido en forma fresca y obtenerlo </w:t>
      </w:r>
      <w:r w:rsidR="007B6F76" w:rsidRPr="00AE61DF">
        <w:rPr>
          <w:rFonts w:ascii="Arial" w:hAnsi="Arial" w:cs="Arial"/>
          <w:lang w:val="es-ES_tradnl"/>
        </w:rPr>
        <w:t>sería</w:t>
      </w:r>
      <w:r w:rsidRPr="00AE61DF">
        <w:rPr>
          <w:rFonts w:ascii="Arial" w:hAnsi="Arial" w:cs="Arial"/>
          <w:lang w:val="es-ES_tradnl"/>
        </w:rPr>
        <w:t xml:space="preserve"> muy costoso</w:t>
      </w:r>
    </w:p>
    <w:p w14:paraId="34FC724C" w14:textId="77777777" w:rsidR="00AE61DF" w:rsidRPr="00AE61DF" w:rsidRDefault="00AE61DF" w:rsidP="00AE61DF">
      <w:pPr>
        <w:jc w:val="both"/>
        <w:rPr>
          <w:rFonts w:ascii="Arial" w:hAnsi="Arial" w:cs="Arial"/>
          <w:lang w:val="es-ES_tradnl"/>
        </w:rPr>
      </w:pPr>
    </w:p>
    <w:p w14:paraId="292E4B81" w14:textId="77777777" w:rsidR="00AE61DF" w:rsidRPr="00AE61DF" w:rsidRDefault="00AE61DF" w:rsidP="00AE61DF">
      <w:pPr>
        <w:pStyle w:val="Prrafodelista"/>
        <w:ind w:left="1080"/>
        <w:jc w:val="both"/>
        <w:rPr>
          <w:rFonts w:ascii="Arial" w:hAnsi="Arial" w:cs="Arial"/>
          <w:lang w:val="es-ES_tradnl"/>
        </w:rPr>
      </w:pPr>
    </w:p>
    <w:p w14:paraId="21A746D4" w14:textId="40D93BA3" w:rsidR="008F35EA" w:rsidRPr="00AE61DF" w:rsidRDefault="008F35EA" w:rsidP="008F35EA">
      <w:pPr>
        <w:jc w:val="both"/>
        <w:rPr>
          <w:rFonts w:ascii="Arial" w:hAnsi="Arial" w:cs="Arial"/>
          <w:b/>
          <w:lang w:val="es-ES_tradnl"/>
        </w:rPr>
      </w:pPr>
      <w:r w:rsidRPr="00AE61DF">
        <w:rPr>
          <w:rFonts w:ascii="Arial" w:hAnsi="Arial" w:cs="Arial"/>
          <w:b/>
          <w:lang w:val="es-ES_tradnl"/>
        </w:rPr>
        <w:lastRenderedPageBreak/>
        <w:t>CLASIFICACION DE LOS ALIMENTOS SEGÚN SU PH</w:t>
      </w:r>
    </w:p>
    <w:p w14:paraId="2954F721" w14:textId="68D1B4EE" w:rsidR="008F35EA" w:rsidRPr="00AE61DF" w:rsidRDefault="00AE61DF" w:rsidP="008F35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D673B" wp14:editId="65D4F668">
            <wp:simplePos x="0" y="0"/>
            <wp:positionH relativeFrom="column">
              <wp:posOffset>4083050</wp:posOffset>
            </wp:positionH>
            <wp:positionV relativeFrom="paragraph">
              <wp:posOffset>5715</wp:posOffset>
            </wp:positionV>
            <wp:extent cx="3176270" cy="2362200"/>
            <wp:effectExtent l="0" t="0" r="5080" b="0"/>
            <wp:wrapThrough wrapText="bothSides">
              <wp:wrapPolygon edited="0">
                <wp:start x="0" y="0"/>
                <wp:lineTo x="0" y="21426"/>
                <wp:lineTo x="21505" y="21426"/>
                <wp:lineTo x="21505" y="0"/>
                <wp:lineTo x="0" y="0"/>
              </wp:wrapPolygon>
            </wp:wrapThrough>
            <wp:docPr id="2" name="Imagen 2" descr="Clasificacion del pH de Algunos Alimentos de Acuerdo con el Efec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ificacion del pH de Algunos Alimentos de Acuerdo con el Efect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6F76" w:rsidRPr="00AE61DF">
        <w:rPr>
          <w:rFonts w:ascii="Arial" w:hAnsi="Arial" w:cs="Arial"/>
          <w:b/>
          <w:lang w:val="es-ES_tradnl"/>
        </w:rPr>
        <w:t>Ácidos</w:t>
      </w:r>
      <w:r w:rsidR="008F35EA" w:rsidRPr="00AE61DF">
        <w:rPr>
          <w:rFonts w:ascii="Arial" w:hAnsi="Arial" w:cs="Arial"/>
          <w:b/>
          <w:lang w:val="es-ES_tradnl"/>
        </w:rPr>
        <w:t>:</w:t>
      </w:r>
      <w:r w:rsidR="008F35EA" w:rsidRPr="00AE61DF">
        <w:rPr>
          <w:rFonts w:ascii="Arial" w:hAnsi="Arial" w:cs="Arial"/>
          <w:lang w:val="es-ES_tradnl"/>
        </w:rPr>
        <w:t xml:space="preserve"> pH desde el nivel </w:t>
      </w:r>
      <w:r w:rsidR="007B6F76" w:rsidRPr="00AE61DF">
        <w:rPr>
          <w:rFonts w:ascii="Arial" w:hAnsi="Arial" w:cs="Arial"/>
          <w:lang w:val="es-ES_tradnl"/>
        </w:rPr>
        <w:t>más</w:t>
      </w:r>
      <w:r w:rsidR="008F35EA" w:rsidRPr="00AE61DF">
        <w:rPr>
          <w:rFonts w:ascii="Arial" w:hAnsi="Arial" w:cs="Arial"/>
          <w:lang w:val="es-ES_tradnl"/>
        </w:rPr>
        <w:t xml:space="preserve"> acido que se da en la naturaleza, aproximadamente de 2,2 a 4,5, la esporulación de los microorganismos se ve inhibida, un ejemplo de estos alimentos son las frutas</w:t>
      </w:r>
    </w:p>
    <w:p w14:paraId="3B9964BC" w14:textId="0BB3A887" w:rsidR="008F35EA" w:rsidRPr="00AE61DF" w:rsidRDefault="008F35EA" w:rsidP="008F35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 xml:space="preserve">Medianamente </w:t>
      </w:r>
      <w:r w:rsidR="007B6F76" w:rsidRPr="00AE61DF">
        <w:rPr>
          <w:rFonts w:ascii="Arial" w:hAnsi="Arial" w:cs="Arial"/>
          <w:b/>
          <w:lang w:val="es-ES_tradnl"/>
        </w:rPr>
        <w:t>Ácidos</w:t>
      </w:r>
      <w:r w:rsidRPr="00AE61DF">
        <w:rPr>
          <w:rFonts w:ascii="Arial" w:hAnsi="Arial" w:cs="Arial"/>
          <w:b/>
          <w:lang w:val="es-ES_tradnl"/>
        </w:rPr>
        <w:t>:</w:t>
      </w:r>
      <w:r w:rsidRPr="00AE61DF">
        <w:rPr>
          <w:rFonts w:ascii="Arial" w:hAnsi="Arial" w:cs="Arial"/>
          <w:lang w:val="es-ES_tradnl"/>
        </w:rPr>
        <w:t xml:space="preserve"> corresponden a alimentos que presentan un pH 4,5. Los microorganismos presentes son los termófilos, por </w:t>
      </w:r>
      <w:r w:rsidR="00AE61DF" w:rsidRPr="00AE61DF">
        <w:rPr>
          <w:rFonts w:ascii="Arial" w:hAnsi="Arial" w:cs="Arial"/>
          <w:lang w:val="es-ES_tradnl"/>
        </w:rPr>
        <w:t>ejemplo,</w:t>
      </w:r>
      <w:r w:rsidRPr="00AE61DF">
        <w:rPr>
          <w:rFonts w:ascii="Arial" w:hAnsi="Arial" w:cs="Arial"/>
          <w:lang w:val="es-ES_tradnl"/>
        </w:rPr>
        <w:t xml:space="preserve"> los concentrados de tomates</w:t>
      </w:r>
    </w:p>
    <w:p w14:paraId="06BA5F89" w14:textId="77777777" w:rsidR="008F35EA" w:rsidRPr="00AE61DF" w:rsidRDefault="00F852D6" w:rsidP="008F35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Alimentos de Baja Acidez</w:t>
      </w:r>
      <w:r w:rsidRPr="00AE61DF">
        <w:rPr>
          <w:rFonts w:ascii="Arial" w:hAnsi="Arial" w:cs="Arial"/>
          <w:lang w:val="es-ES_tradnl"/>
        </w:rPr>
        <w:t xml:space="preserve">: presentan un pH de 4,5 hacia arriba, aproximadamente llegan a niveles levemente superiores a pH 7, </w:t>
      </w:r>
      <w:r w:rsidR="007B6F76" w:rsidRPr="00AE61DF">
        <w:rPr>
          <w:rFonts w:ascii="Arial" w:hAnsi="Arial" w:cs="Arial"/>
          <w:lang w:val="es-ES_tradnl"/>
        </w:rPr>
        <w:t>acá</w:t>
      </w:r>
      <w:r w:rsidRPr="00AE61DF">
        <w:rPr>
          <w:rFonts w:ascii="Arial" w:hAnsi="Arial" w:cs="Arial"/>
          <w:lang w:val="es-ES_tradnl"/>
        </w:rPr>
        <w:t xml:space="preserve"> no se inhibe la esporulación, a este grupo pertenecen las hortalizas, carnes lácteos y productos del mar</w:t>
      </w:r>
    </w:p>
    <w:p w14:paraId="36EFB913" w14:textId="77777777" w:rsidR="00F852D6" w:rsidRPr="00AE61DF" w:rsidRDefault="00F852D6" w:rsidP="00F852D6">
      <w:pPr>
        <w:jc w:val="both"/>
        <w:rPr>
          <w:rFonts w:ascii="Arial" w:hAnsi="Arial" w:cs="Arial"/>
          <w:b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VENTAJAS DEL ENLATADO</w:t>
      </w:r>
    </w:p>
    <w:p w14:paraId="259BF17C" w14:textId="77777777" w:rsidR="00F852D6" w:rsidRPr="00AE61DF" w:rsidRDefault="00F852D6" w:rsidP="00F852D6">
      <w:p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Podemos señalar las 12 principales:</w:t>
      </w:r>
    </w:p>
    <w:p w14:paraId="6A8BE4E1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La rigidez del envase hace que soporte los traslados y la manipulación</w:t>
      </w:r>
    </w:p>
    <w:p w14:paraId="13D88CD8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Es hermético e inviolable</w:t>
      </w:r>
    </w:p>
    <w:p w14:paraId="759FECAB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Conserva los alimentos en forma </w:t>
      </w:r>
      <w:r w:rsidR="007B6F76" w:rsidRPr="00AE61DF">
        <w:rPr>
          <w:rFonts w:ascii="Arial" w:hAnsi="Arial" w:cs="Arial"/>
          <w:lang w:val="es-ES_tradnl"/>
        </w:rPr>
        <w:t>higiénica</w:t>
      </w:r>
    </w:p>
    <w:p w14:paraId="134750CA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Protege el valor nutritivo de los alimentos envasados</w:t>
      </w:r>
    </w:p>
    <w:p w14:paraId="31F301D1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Conserva los alimentos sin recurrir a la refrigeración</w:t>
      </w:r>
    </w:p>
    <w:p w14:paraId="52997DC0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Aporta diferentes opciones al consumo, para un mismo producto</w:t>
      </w:r>
    </w:p>
    <w:p w14:paraId="657A0BE2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Ofrece productos para todos los niveles socioeconómicos</w:t>
      </w:r>
    </w:p>
    <w:p w14:paraId="1626D4D7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Aprovecha los excedentes en épocas de buena cosecha</w:t>
      </w:r>
    </w:p>
    <w:p w14:paraId="6ABFF99F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Ofrece al consumidor una buena selección de productos</w:t>
      </w:r>
    </w:p>
    <w:p w14:paraId="61D82778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Protege al distribuidor de posibles </w:t>
      </w:r>
      <w:r w:rsidR="007B6F76" w:rsidRPr="00AE61DF">
        <w:rPr>
          <w:rFonts w:ascii="Arial" w:hAnsi="Arial" w:cs="Arial"/>
          <w:lang w:val="es-ES_tradnl"/>
        </w:rPr>
        <w:t>pérdidas</w:t>
      </w:r>
      <w:r w:rsidRPr="00AE61DF">
        <w:rPr>
          <w:rFonts w:ascii="Arial" w:hAnsi="Arial" w:cs="Arial"/>
          <w:lang w:val="es-ES_tradnl"/>
        </w:rPr>
        <w:t xml:space="preserve"> de alimentos debido a una prolongación del tiempo de reparto</w:t>
      </w:r>
    </w:p>
    <w:p w14:paraId="3C6F1736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Ofrecen al consumidor una selección de productos todo el tiempo</w:t>
      </w:r>
    </w:p>
    <w:p w14:paraId="0CDA4CAF" w14:textId="77777777" w:rsidR="00F852D6" w:rsidRPr="00AE61DF" w:rsidRDefault="00F852D6" w:rsidP="00F852D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Permite la estabilización de los precios</w:t>
      </w:r>
    </w:p>
    <w:p w14:paraId="2DBC95CA" w14:textId="69AF844A" w:rsidR="00CF3AF3" w:rsidRPr="00AE61DF" w:rsidRDefault="00AE61DF" w:rsidP="00CF3AF3">
      <w:pPr>
        <w:ind w:left="360"/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PROCESO DE </w:t>
      </w:r>
      <w:r w:rsidR="00CF3AF3" w:rsidRPr="00AE61DF">
        <w:rPr>
          <w:rFonts w:ascii="Arial" w:hAnsi="Arial" w:cs="Arial"/>
          <w:b/>
          <w:u w:val="single"/>
          <w:lang w:val="es-ES_tradnl"/>
        </w:rPr>
        <w:t>ELABORACI</w:t>
      </w:r>
      <w:r>
        <w:rPr>
          <w:rFonts w:ascii="Arial" w:hAnsi="Arial" w:cs="Arial"/>
          <w:b/>
          <w:u w:val="single"/>
          <w:lang w:val="es-ES_tradnl"/>
        </w:rPr>
        <w:t>Ó</w:t>
      </w:r>
      <w:r w:rsidR="00CF3AF3" w:rsidRPr="00AE61DF">
        <w:rPr>
          <w:rFonts w:ascii="Arial" w:hAnsi="Arial" w:cs="Arial"/>
          <w:b/>
          <w:u w:val="single"/>
          <w:lang w:val="es-ES_tradnl"/>
        </w:rPr>
        <w:t>N</w:t>
      </w:r>
    </w:p>
    <w:p w14:paraId="36CB3369" w14:textId="77777777" w:rsidR="00CF3AF3" w:rsidRPr="00AE61DF" w:rsidRDefault="00CF3AF3" w:rsidP="00CF3AF3">
      <w:pPr>
        <w:ind w:left="360"/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El proceso de elaboración de un producto appertizado puede variar ligeramente según la empresa y en términos generales se procede a través de los siguientes pasos:</w:t>
      </w:r>
    </w:p>
    <w:p w14:paraId="2C80127F" w14:textId="77777777" w:rsidR="00CF3AF3" w:rsidRPr="00AE61DF" w:rsidRDefault="00CF3AF3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LAVADO:</w:t>
      </w:r>
      <w:r w:rsidRPr="00AE61DF">
        <w:rPr>
          <w:rFonts w:ascii="Arial" w:hAnsi="Arial" w:cs="Arial"/>
          <w:lang w:val="es-ES_tradnl"/>
        </w:rPr>
        <w:t xml:space="preserve"> Para iniciar el enlatado, en frutas y verduras </w:t>
      </w:r>
      <w:r w:rsidR="00BF4BE6" w:rsidRPr="00AE61DF">
        <w:rPr>
          <w:rFonts w:ascii="Arial" w:hAnsi="Arial" w:cs="Arial"/>
          <w:lang w:val="es-ES_tradnl"/>
        </w:rPr>
        <w:t>se requiere un lavado previo con el fin de eliminar toda la suciedad visible como tierra, hojas u otro objeto.</w:t>
      </w:r>
    </w:p>
    <w:p w14:paraId="48525353" w14:textId="0A76C8D7" w:rsidR="00BF4BE6" w:rsidRPr="00AE61DF" w:rsidRDefault="00BF4BE6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ESCALDADO:</w:t>
      </w:r>
      <w:r w:rsidRPr="00AE61DF">
        <w:rPr>
          <w:rFonts w:ascii="Arial" w:hAnsi="Arial" w:cs="Arial"/>
          <w:lang w:val="es-ES_tradnl"/>
        </w:rPr>
        <w:t xml:space="preserve"> En esta etapa se somete el producto a una inmersión rápida en agua caliente para eliminar las enzimas que posteriormente pudieran </w:t>
      </w:r>
      <w:r w:rsidR="00AE61DF" w:rsidRPr="00AE61DF">
        <w:rPr>
          <w:rFonts w:ascii="Arial" w:hAnsi="Arial" w:cs="Arial"/>
          <w:lang w:val="es-ES_tradnl"/>
        </w:rPr>
        <w:t>ocasionar</w:t>
      </w:r>
      <w:r w:rsidRPr="00AE61DF">
        <w:rPr>
          <w:rFonts w:ascii="Arial" w:hAnsi="Arial" w:cs="Arial"/>
          <w:lang w:val="es-ES_tradnl"/>
        </w:rPr>
        <w:t xml:space="preserve"> el oscurecimiento del </w:t>
      </w:r>
      <w:r w:rsidR="00AE61DF" w:rsidRPr="00AE61DF">
        <w:rPr>
          <w:rFonts w:ascii="Arial" w:hAnsi="Arial" w:cs="Arial"/>
          <w:lang w:val="es-ES_tradnl"/>
        </w:rPr>
        <w:t>producto,</w:t>
      </w:r>
      <w:r w:rsidRPr="00AE61DF">
        <w:rPr>
          <w:rFonts w:ascii="Arial" w:hAnsi="Arial" w:cs="Arial"/>
          <w:lang w:val="es-ES_tradnl"/>
        </w:rPr>
        <w:t xml:space="preserve"> </w:t>
      </w:r>
      <w:r w:rsidR="00AE61DF" w:rsidRPr="00AE61DF">
        <w:rPr>
          <w:rFonts w:ascii="Arial" w:hAnsi="Arial" w:cs="Arial"/>
          <w:lang w:val="es-ES_tradnl"/>
        </w:rPr>
        <w:t>así</w:t>
      </w:r>
      <w:r w:rsidRPr="00AE61DF">
        <w:rPr>
          <w:rFonts w:ascii="Arial" w:hAnsi="Arial" w:cs="Arial"/>
          <w:lang w:val="es-ES_tradnl"/>
        </w:rPr>
        <w:t xml:space="preserve"> como también la eliminación de los microorganismos presentes que pudieran </w:t>
      </w:r>
      <w:r w:rsidR="00AE61DF" w:rsidRPr="00AE61DF">
        <w:rPr>
          <w:rFonts w:ascii="Arial" w:hAnsi="Arial" w:cs="Arial"/>
          <w:lang w:val="es-ES_tradnl"/>
        </w:rPr>
        <w:t>ocasionar</w:t>
      </w:r>
      <w:r w:rsidRPr="00AE61DF">
        <w:rPr>
          <w:rFonts w:ascii="Arial" w:hAnsi="Arial" w:cs="Arial"/>
          <w:lang w:val="es-ES_tradnl"/>
        </w:rPr>
        <w:t xml:space="preserve"> un posterior deterioro.</w:t>
      </w:r>
    </w:p>
    <w:p w14:paraId="1953720B" w14:textId="77777777" w:rsidR="00BF4BE6" w:rsidRPr="00AE61DF" w:rsidRDefault="00BF4BE6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PREPARADO:</w:t>
      </w:r>
      <w:r w:rsidRPr="00AE61DF">
        <w:rPr>
          <w:rFonts w:ascii="Arial" w:hAnsi="Arial" w:cs="Arial"/>
          <w:lang w:val="es-ES_tradnl"/>
        </w:rPr>
        <w:t xml:space="preserve"> En esta etapa se retira la cascara y se corta el producto en diferentes formas para su posterior presentación. </w:t>
      </w:r>
    </w:p>
    <w:p w14:paraId="314AD023" w14:textId="499186A6" w:rsidR="00BF4BE6" w:rsidRPr="00AE61DF" w:rsidRDefault="00BF4BE6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LLENADO:</w:t>
      </w:r>
      <w:r w:rsidRPr="00AE61DF">
        <w:rPr>
          <w:rFonts w:ascii="Arial" w:hAnsi="Arial" w:cs="Arial"/>
          <w:lang w:val="es-ES_tradnl"/>
        </w:rPr>
        <w:t xml:space="preserve"> Se llenan los envases con el producto y se cubren los espacios con diferentes soluciones, no solo para contribuir al logro de un determinado sabor sino para obtener un mejor y </w:t>
      </w:r>
      <w:r w:rsidR="00AE61DF" w:rsidRPr="00AE61DF">
        <w:rPr>
          <w:rFonts w:ascii="Arial" w:hAnsi="Arial" w:cs="Arial"/>
          <w:lang w:val="es-ES_tradnl"/>
        </w:rPr>
        <w:t>más</w:t>
      </w:r>
      <w:r w:rsidRPr="00AE61DF">
        <w:rPr>
          <w:rFonts w:ascii="Arial" w:hAnsi="Arial" w:cs="Arial"/>
          <w:lang w:val="es-ES_tradnl"/>
        </w:rPr>
        <w:t xml:space="preserve"> fácil calentamiento</w:t>
      </w:r>
    </w:p>
    <w:p w14:paraId="1E1F94C6" w14:textId="70A2D825" w:rsidR="00BF4BE6" w:rsidRPr="00AE61DF" w:rsidRDefault="00BF4BE6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AGOTAMIENTO O EXAHUSTING</w:t>
      </w:r>
      <w:r w:rsidRPr="00AE61DF">
        <w:rPr>
          <w:rFonts w:ascii="Arial" w:hAnsi="Arial" w:cs="Arial"/>
          <w:lang w:val="es-ES_tradnl"/>
        </w:rPr>
        <w:t>: Consiste en la eliminación del aire pasando el envase</w:t>
      </w:r>
      <w:r w:rsidR="00A458B2" w:rsidRPr="00AE61DF">
        <w:rPr>
          <w:rFonts w:ascii="Arial" w:hAnsi="Arial" w:cs="Arial"/>
          <w:lang w:val="es-ES_tradnl"/>
        </w:rPr>
        <w:t xml:space="preserve"> lleno</w:t>
      </w:r>
      <w:r w:rsidRPr="00AE61DF">
        <w:rPr>
          <w:rFonts w:ascii="Arial" w:hAnsi="Arial" w:cs="Arial"/>
          <w:lang w:val="es-ES_tradnl"/>
        </w:rPr>
        <w:t xml:space="preserve"> por un túnel de </w:t>
      </w:r>
      <w:r w:rsidR="00A458B2" w:rsidRPr="00AE61DF">
        <w:rPr>
          <w:rFonts w:ascii="Arial" w:hAnsi="Arial" w:cs="Arial"/>
          <w:lang w:val="es-ES_tradnl"/>
        </w:rPr>
        <w:t xml:space="preserve">vapor a 70 – 75ºC </w:t>
      </w:r>
      <w:r w:rsidR="00AE61DF" w:rsidRPr="00AE61DF">
        <w:rPr>
          <w:rFonts w:ascii="Arial" w:hAnsi="Arial" w:cs="Arial"/>
          <w:lang w:val="es-ES_tradnl"/>
        </w:rPr>
        <w:t>(de</w:t>
      </w:r>
      <w:r w:rsidR="00A458B2" w:rsidRPr="00AE61DF">
        <w:rPr>
          <w:rFonts w:ascii="Arial" w:hAnsi="Arial" w:cs="Arial"/>
          <w:lang w:val="es-ES_tradnl"/>
        </w:rPr>
        <w:t xml:space="preserve"> forma artesanal se realiza esta etapa a baño </w:t>
      </w:r>
      <w:r w:rsidR="00AE61DF" w:rsidRPr="00AE61DF">
        <w:rPr>
          <w:rFonts w:ascii="Arial" w:hAnsi="Arial" w:cs="Arial"/>
          <w:lang w:val="es-ES_tradnl"/>
        </w:rPr>
        <w:t>maría</w:t>
      </w:r>
      <w:r w:rsidR="00A458B2" w:rsidRPr="00AE61DF">
        <w:rPr>
          <w:rFonts w:ascii="Arial" w:hAnsi="Arial" w:cs="Arial"/>
          <w:lang w:val="es-ES_tradnl"/>
        </w:rPr>
        <w:t xml:space="preserve"> hasta conseguir la </w:t>
      </w:r>
      <w:r w:rsidR="00AE61DF" w:rsidRPr="00AE61DF">
        <w:rPr>
          <w:rFonts w:ascii="Arial" w:hAnsi="Arial" w:cs="Arial"/>
          <w:lang w:val="es-ES_tradnl"/>
        </w:rPr>
        <w:t>temperatura</w:t>
      </w:r>
      <w:r w:rsidR="00A458B2" w:rsidRPr="00AE61DF">
        <w:rPr>
          <w:rFonts w:ascii="Arial" w:hAnsi="Arial" w:cs="Arial"/>
          <w:lang w:val="es-ES_tradnl"/>
        </w:rPr>
        <w:t xml:space="preserve"> deseada en el centro térmico del producto) con lo que se evitan reacciones posteriores que pudieran afectar el sabor del alimento.</w:t>
      </w:r>
    </w:p>
    <w:p w14:paraId="3C9B4366" w14:textId="77777777" w:rsidR="00A458B2" w:rsidRPr="00AE61DF" w:rsidRDefault="00A458B2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CIERRE:</w:t>
      </w:r>
      <w:r w:rsidRPr="00AE61DF">
        <w:rPr>
          <w:rFonts w:ascii="Arial" w:hAnsi="Arial" w:cs="Arial"/>
          <w:lang w:val="es-ES_tradnl"/>
        </w:rPr>
        <w:t xml:space="preserve"> Las latas se cierran mediante el sellado hermético con soldadura </w:t>
      </w:r>
    </w:p>
    <w:p w14:paraId="2B75873C" w14:textId="77777777" w:rsidR="00A458B2" w:rsidRPr="00AE61DF" w:rsidRDefault="00A458B2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ESTERILIZACION:</w:t>
      </w:r>
      <w:r w:rsidRPr="00AE61DF">
        <w:rPr>
          <w:rFonts w:ascii="Arial" w:hAnsi="Arial" w:cs="Arial"/>
          <w:lang w:val="es-ES_tradnl"/>
        </w:rPr>
        <w:t xml:space="preserve"> Esta etapa del proceso es muy importante y se logra sometiendo el envase a una temperatura cercana a los 120ºC, lo que permite la destrucción de todos los microorganismos que pudieran afectar a conservación del producto.</w:t>
      </w:r>
    </w:p>
    <w:p w14:paraId="56D1C0D8" w14:textId="0053BFA9" w:rsidR="00A458B2" w:rsidRPr="00AE61DF" w:rsidRDefault="00A458B2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ENFRIADO:</w:t>
      </w:r>
      <w:r w:rsidRPr="00AE61DF">
        <w:rPr>
          <w:rFonts w:ascii="Arial" w:hAnsi="Arial" w:cs="Arial"/>
          <w:lang w:val="es-ES_tradnl"/>
        </w:rPr>
        <w:t xml:space="preserve"> Industrialmente el producto se </w:t>
      </w:r>
      <w:r w:rsidR="00AE61DF" w:rsidRPr="00AE61DF">
        <w:rPr>
          <w:rFonts w:ascii="Arial" w:hAnsi="Arial" w:cs="Arial"/>
          <w:lang w:val="es-ES_tradnl"/>
        </w:rPr>
        <w:t>enfría</w:t>
      </w:r>
      <w:r w:rsidRPr="00AE61DF">
        <w:rPr>
          <w:rFonts w:ascii="Arial" w:hAnsi="Arial" w:cs="Arial"/>
          <w:lang w:val="es-ES_tradnl"/>
        </w:rPr>
        <w:t xml:space="preserve"> ya sea por exposición el chorro de agua o por inmersión en tinas con agua fría</w:t>
      </w:r>
    </w:p>
    <w:p w14:paraId="47DFF336" w14:textId="7A788D95" w:rsidR="00A458B2" w:rsidRDefault="00A458B2" w:rsidP="00CF3A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ETIQUETADO Y EMPACADO:</w:t>
      </w:r>
      <w:r w:rsidRPr="00AE61DF">
        <w:rPr>
          <w:rFonts w:ascii="Arial" w:hAnsi="Arial" w:cs="Arial"/>
          <w:lang w:val="es-ES_tradnl"/>
        </w:rPr>
        <w:t xml:space="preserve"> Los envases se secan, etiquetan y se empacan en envases de </w:t>
      </w:r>
      <w:r w:rsidR="00AE61DF">
        <w:rPr>
          <w:rFonts w:ascii="Arial" w:hAnsi="Arial" w:cs="Arial"/>
          <w:lang w:val="es-ES_tradnl"/>
        </w:rPr>
        <w:t>cartón</w:t>
      </w:r>
    </w:p>
    <w:p w14:paraId="65197AAE" w14:textId="77777777" w:rsidR="00AE61DF" w:rsidRPr="00AE61DF" w:rsidRDefault="00AE61DF" w:rsidP="00AE61DF">
      <w:pPr>
        <w:jc w:val="both"/>
        <w:rPr>
          <w:rFonts w:ascii="Arial" w:hAnsi="Arial" w:cs="Arial"/>
          <w:lang w:val="es-ES_tradnl"/>
        </w:rPr>
      </w:pPr>
    </w:p>
    <w:p w14:paraId="7582492A" w14:textId="77777777" w:rsidR="00F705D9" w:rsidRPr="00AE61DF" w:rsidRDefault="00F705D9" w:rsidP="00F705D9">
      <w:pPr>
        <w:jc w:val="both"/>
        <w:rPr>
          <w:rFonts w:ascii="Arial" w:hAnsi="Arial" w:cs="Arial"/>
          <w:lang w:val="es-ES_tradnl"/>
        </w:rPr>
      </w:pPr>
    </w:p>
    <w:p w14:paraId="223DB557" w14:textId="77777777" w:rsidR="00F705D9" w:rsidRPr="00AE61DF" w:rsidRDefault="00F705D9" w:rsidP="00F705D9">
      <w:pPr>
        <w:jc w:val="center"/>
        <w:rPr>
          <w:rFonts w:ascii="Arial" w:hAnsi="Arial" w:cs="Arial"/>
          <w:b/>
          <w:u w:val="single"/>
          <w:lang w:val="es-ES_tradnl"/>
        </w:rPr>
      </w:pPr>
      <w:r w:rsidRPr="00AE61DF">
        <w:rPr>
          <w:rFonts w:ascii="Arial" w:hAnsi="Arial" w:cs="Arial"/>
          <w:b/>
          <w:u w:val="single"/>
          <w:lang w:val="es-ES_tradnl"/>
        </w:rPr>
        <w:lastRenderedPageBreak/>
        <w:t>FACTORES QUE INFLUYEN EN EL TIEMPO DE VIDA DE LOS ALIMENTOS ENLATADOS</w:t>
      </w:r>
    </w:p>
    <w:p w14:paraId="34627F6E" w14:textId="282FA812" w:rsidR="00CF3AF3" w:rsidRPr="00AE61DF" w:rsidRDefault="00F705D9" w:rsidP="00CF3AF3">
      <w:pPr>
        <w:ind w:left="360"/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Las siguientes </w:t>
      </w:r>
      <w:r w:rsidR="006D3CEE" w:rsidRPr="00AE61DF">
        <w:rPr>
          <w:rFonts w:ascii="Arial" w:hAnsi="Arial" w:cs="Arial"/>
          <w:lang w:val="es-ES_tradnl"/>
        </w:rPr>
        <w:t xml:space="preserve">condiciones </w:t>
      </w:r>
      <w:r w:rsidR="00AE61DF" w:rsidRPr="00AE61DF">
        <w:rPr>
          <w:rFonts w:ascii="Arial" w:hAnsi="Arial" w:cs="Arial"/>
          <w:lang w:val="es-ES_tradnl"/>
        </w:rPr>
        <w:t>aumentarán</w:t>
      </w:r>
      <w:r w:rsidR="006D3CEE" w:rsidRPr="00AE61DF">
        <w:rPr>
          <w:rFonts w:ascii="Arial" w:hAnsi="Arial" w:cs="Arial"/>
          <w:lang w:val="es-ES_tradnl"/>
        </w:rPr>
        <w:t xml:space="preserve"> el tiempo de vida de los alimentos enlatados</w:t>
      </w:r>
    </w:p>
    <w:p w14:paraId="41BF7AF9" w14:textId="77777777" w:rsidR="006D3CEE" w:rsidRPr="00AE61DF" w:rsidRDefault="006D3CEE" w:rsidP="006D3CE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EVITAR EL SOBRELLENADO Y EL LLENADO INCOMPLETO</w:t>
      </w:r>
    </w:p>
    <w:p w14:paraId="69DD7E64" w14:textId="0E77DE0A" w:rsidR="006D3CEE" w:rsidRPr="00AE61DF" w:rsidRDefault="006D3CEE" w:rsidP="006D3CEE">
      <w:pPr>
        <w:ind w:left="720"/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El llenado apropiado retarda la formación de hinchazón por hidrogeno, pues proporciona un espacio libre razonable que </w:t>
      </w:r>
      <w:r w:rsidR="00AE61DF" w:rsidRPr="00AE61DF">
        <w:rPr>
          <w:rFonts w:ascii="Arial" w:hAnsi="Arial" w:cs="Arial"/>
          <w:lang w:val="es-ES_tradnl"/>
        </w:rPr>
        <w:t>actúa</w:t>
      </w:r>
      <w:r w:rsidRPr="00AE61DF">
        <w:rPr>
          <w:rFonts w:ascii="Arial" w:hAnsi="Arial" w:cs="Arial"/>
          <w:lang w:val="es-ES_tradnl"/>
        </w:rPr>
        <w:t xml:space="preserve"> como deposito para recibir el hidrogeno que se forma en el proceso de corrosión, el valor de este </w:t>
      </w:r>
      <w:r w:rsidR="00AE61DF" w:rsidRPr="00AE61DF">
        <w:rPr>
          <w:rFonts w:ascii="Arial" w:hAnsi="Arial" w:cs="Arial"/>
          <w:lang w:val="es-ES_tradnl"/>
        </w:rPr>
        <w:t>depósito</w:t>
      </w:r>
      <w:r w:rsidRPr="00AE61DF">
        <w:rPr>
          <w:rFonts w:ascii="Arial" w:hAnsi="Arial" w:cs="Arial"/>
          <w:lang w:val="es-ES_tradnl"/>
        </w:rPr>
        <w:t xml:space="preserve"> se pierde si no se elimina de la lata el aire y otros gases y si no se forma un buen </w:t>
      </w:r>
      <w:r w:rsidR="00AE61DF" w:rsidRPr="00AE61DF">
        <w:rPr>
          <w:rFonts w:ascii="Arial" w:hAnsi="Arial" w:cs="Arial"/>
          <w:lang w:val="es-ES_tradnl"/>
        </w:rPr>
        <w:t>vacío</w:t>
      </w:r>
      <w:r w:rsidRPr="00AE61DF">
        <w:rPr>
          <w:rFonts w:ascii="Arial" w:hAnsi="Arial" w:cs="Arial"/>
          <w:lang w:val="es-ES_tradnl"/>
        </w:rPr>
        <w:t xml:space="preserve"> en la lata</w:t>
      </w:r>
    </w:p>
    <w:p w14:paraId="7146BDA8" w14:textId="77777777" w:rsidR="006D3CEE" w:rsidRPr="00AE61DF" w:rsidRDefault="006D3CEE" w:rsidP="006D3CE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ELIMINACION DEL AIRE ANTES DE CIERRE</w:t>
      </w:r>
    </w:p>
    <w:p w14:paraId="41E6D57C" w14:textId="78248FC0" w:rsidR="006D3CEE" w:rsidRPr="00AE61DF" w:rsidRDefault="006D3CEE" w:rsidP="006D3CEE">
      <w:pPr>
        <w:ind w:left="720"/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Se deben realizar esfuerzos para disminuir el volumen de aire retenido en la lata sellada, los procedimientos exactos que deben ser empleados </w:t>
      </w:r>
      <w:r w:rsidR="00AE61DF" w:rsidRPr="00AE61DF">
        <w:rPr>
          <w:rFonts w:ascii="Arial" w:hAnsi="Arial" w:cs="Arial"/>
          <w:lang w:val="es-ES_tradnl"/>
        </w:rPr>
        <w:t>varían</w:t>
      </w:r>
      <w:r w:rsidRPr="00AE61DF">
        <w:rPr>
          <w:rFonts w:ascii="Arial" w:hAnsi="Arial" w:cs="Arial"/>
          <w:lang w:val="es-ES_tradnl"/>
        </w:rPr>
        <w:t xml:space="preserve"> con cada producto, se pueden realizar los procesos de exahusting o escaldado, etc., </w:t>
      </w:r>
      <w:r w:rsidR="00AE61DF" w:rsidRPr="00AE61DF">
        <w:rPr>
          <w:rFonts w:ascii="Arial" w:hAnsi="Arial" w:cs="Arial"/>
          <w:lang w:val="es-ES_tradnl"/>
        </w:rPr>
        <w:t>así</w:t>
      </w:r>
      <w:r w:rsidRPr="00AE61DF">
        <w:rPr>
          <w:rFonts w:ascii="Arial" w:hAnsi="Arial" w:cs="Arial"/>
          <w:lang w:val="es-ES_tradnl"/>
        </w:rPr>
        <w:t xml:space="preserve"> como un buen sistema de extracción de aire térmico o </w:t>
      </w:r>
      <w:r w:rsidR="00AE61DF" w:rsidRPr="00AE61DF">
        <w:rPr>
          <w:rFonts w:ascii="Arial" w:hAnsi="Arial" w:cs="Arial"/>
          <w:lang w:val="es-ES_tradnl"/>
        </w:rPr>
        <w:t>mecánico</w:t>
      </w:r>
      <w:r w:rsidRPr="00AE61DF">
        <w:rPr>
          <w:rFonts w:ascii="Arial" w:hAnsi="Arial" w:cs="Arial"/>
          <w:lang w:val="es-ES_tradnl"/>
        </w:rPr>
        <w:t xml:space="preserve">, los medios de empaque, tanto </w:t>
      </w:r>
      <w:r w:rsidR="00AE61DF" w:rsidRPr="00AE61DF">
        <w:rPr>
          <w:rFonts w:ascii="Arial" w:hAnsi="Arial" w:cs="Arial"/>
          <w:lang w:val="es-ES_tradnl"/>
        </w:rPr>
        <w:t>almíbar</w:t>
      </w:r>
      <w:r w:rsidRPr="00AE61DF">
        <w:rPr>
          <w:rFonts w:ascii="Arial" w:hAnsi="Arial" w:cs="Arial"/>
          <w:lang w:val="es-ES_tradnl"/>
        </w:rPr>
        <w:t xml:space="preserve"> como salmuera deben ser </w:t>
      </w:r>
      <w:r w:rsidR="00AE61DF" w:rsidRPr="00AE61DF">
        <w:rPr>
          <w:rFonts w:ascii="Arial" w:hAnsi="Arial" w:cs="Arial"/>
          <w:lang w:val="es-ES_tradnl"/>
        </w:rPr>
        <w:t>agregados</w:t>
      </w:r>
      <w:r w:rsidRPr="00AE61DF">
        <w:rPr>
          <w:rFonts w:ascii="Arial" w:hAnsi="Arial" w:cs="Arial"/>
          <w:lang w:val="es-ES_tradnl"/>
        </w:rPr>
        <w:t xml:space="preserve"> tan calientes como sea posible.</w:t>
      </w:r>
    </w:p>
    <w:p w14:paraId="4F98CED6" w14:textId="77777777" w:rsidR="006D3CEE" w:rsidRPr="00AE61DF" w:rsidRDefault="006D3CEE" w:rsidP="006D3CE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 w:rsidRPr="00AE61DF">
        <w:rPr>
          <w:rFonts w:ascii="Arial" w:hAnsi="Arial" w:cs="Arial"/>
          <w:b/>
          <w:lang w:val="es-ES_tradnl"/>
        </w:rPr>
        <w:t>ENFRIAMIENTO ADECUADO</w:t>
      </w:r>
    </w:p>
    <w:p w14:paraId="3443CAF3" w14:textId="44F6BE61" w:rsidR="006D3CEE" w:rsidRPr="00AE61DF" w:rsidRDefault="006D3CEE" w:rsidP="006D3CEE">
      <w:pPr>
        <w:ind w:left="708"/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 xml:space="preserve">Inmediatamente después de la esterilización, las latas deben ser enfriadas </w:t>
      </w:r>
      <w:r w:rsidR="00AE61DF" w:rsidRPr="00AE61DF">
        <w:rPr>
          <w:rFonts w:ascii="Arial" w:hAnsi="Arial" w:cs="Arial"/>
          <w:lang w:val="es-ES_tradnl"/>
        </w:rPr>
        <w:t>con rapidez</w:t>
      </w:r>
      <w:r w:rsidRPr="00AE61DF">
        <w:rPr>
          <w:rFonts w:ascii="Arial" w:hAnsi="Arial" w:cs="Arial"/>
          <w:lang w:val="es-ES_tradnl"/>
        </w:rPr>
        <w:t xml:space="preserve"> hasta que solamente permanezca suficiente calor para secar los envases y prevenir la corrosión. El método preferido es enfriarlas en agua a 35ºC – 45ºC, dejándolas que se sequen al aire antes de almacenarlas. La corrosión de las latas de </w:t>
      </w:r>
      <w:r w:rsidR="00AE61DF" w:rsidRPr="00AE61DF">
        <w:rPr>
          <w:rFonts w:ascii="Arial" w:hAnsi="Arial" w:cs="Arial"/>
          <w:lang w:val="es-ES_tradnl"/>
        </w:rPr>
        <w:t>hojalata</w:t>
      </w:r>
      <w:r w:rsidRPr="00AE61DF">
        <w:rPr>
          <w:rFonts w:ascii="Arial" w:hAnsi="Arial" w:cs="Arial"/>
          <w:lang w:val="es-ES_tradnl"/>
        </w:rPr>
        <w:t xml:space="preserve"> puede resultar por la condensación de humedad</w:t>
      </w:r>
    </w:p>
    <w:p w14:paraId="27CD92A3" w14:textId="77777777" w:rsidR="006D3CEE" w:rsidRPr="00AE61DF" w:rsidRDefault="006D3CEE" w:rsidP="006D3CE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lang w:val="es-ES_tradnl"/>
        </w:rPr>
      </w:pPr>
      <w:r w:rsidRPr="00AE61DF">
        <w:rPr>
          <w:rFonts w:ascii="Arial" w:hAnsi="Arial" w:cs="Arial"/>
          <w:b/>
          <w:lang w:val="es-ES_tradnl"/>
        </w:rPr>
        <w:t xml:space="preserve">MANTENIMIENTO </w:t>
      </w:r>
      <w:r w:rsidR="00570806" w:rsidRPr="00AE61DF">
        <w:rPr>
          <w:rFonts w:ascii="Arial" w:hAnsi="Arial" w:cs="Arial"/>
          <w:b/>
          <w:lang w:val="es-ES_tradnl"/>
        </w:rPr>
        <w:t>DE TEMPERATURAS FRESCAS DE ALMACENAMIENTO</w:t>
      </w:r>
    </w:p>
    <w:p w14:paraId="147F4033" w14:textId="081EA36E" w:rsidR="00570806" w:rsidRDefault="00570806" w:rsidP="00570806">
      <w:pPr>
        <w:ind w:left="708"/>
        <w:jc w:val="both"/>
        <w:rPr>
          <w:rFonts w:ascii="Arial" w:hAnsi="Arial" w:cs="Arial"/>
          <w:lang w:val="es-ES_tradnl"/>
        </w:rPr>
      </w:pPr>
      <w:r w:rsidRPr="00AE61DF">
        <w:rPr>
          <w:rFonts w:ascii="Arial" w:hAnsi="Arial" w:cs="Arial"/>
          <w:lang w:val="es-ES_tradnl"/>
        </w:rPr>
        <w:t>La corrosión es una reacción química y la velocidad de muchas de estas reacciones, se duplica aproximadamente con cada 7ºC de aumento en la temperatura. Consecuentemente la vida útil de las latas puede ser incrementada almacenándolas a bajas temperaturas.</w:t>
      </w:r>
    </w:p>
    <w:p w14:paraId="64367272" w14:textId="0EFB6E93" w:rsidR="009A16A0" w:rsidRPr="009A16A0" w:rsidRDefault="009A16A0" w:rsidP="009A16A0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9A16A0">
        <w:rPr>
          <w:rFonts w:ascii="Arial" w:hAnsi="Arial" w:cs="Arial"/>
          <w:b/>
          <w:sz w:val="24"/>
          <w:szCs w:val="24"/>
          <w:u w:val="single"/>
          <w:lang w:val="es-ES_tradnl"/>
        </w:rPr>
        <w:t>ACTIVIDAD</w:t>
      </w:r>
    </w:p>
    <w:p w14:paraId="73BBE3C4" w14:textId="77777777" w:rsidR="009A16A0" w:rsidRDefault="009A16A0" w:rsidP="009A16A0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Lee la guía y contesta la siguiente actividad</w:t>
      </w:r>
    </w:p>
    <w:p w14:paraId="17D16758" w14:textId="1EBA7F8C" w:rsidR="009A16A0" w:rsidRPr="00886E04" w:rsidRDefault="009A16A0" w:rsidP="009A16A0">
      <w:p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SELECCIONA LA ALTERNATIVA CORRECTA</w:t>
      </w:r>
    </w:p>
    <w:p w14:paraId="57764BF9" w14:textId="77777777" w:rsidR="009A16A0" w:rsidRPr="00886E04" w:rsidRDefault="009A16A0" w:rsidP="009A16A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lang w:val="es-ES_tradnl"/>
        </w:rPr>
      </w:pPr>
      <w:r w:rsidRPr="00886E04">
        <w:rPr>
          <w:rFonts w:ascii="Arial" w:hAnsi="Arial" w:cs="Arial"/>
          <w:b/>
          <w:lang w:val="es-ES_tradnl"/>
        </w:rPr>
        <w:t xml:space="preserve">La elaboración de productos </w:t>
      </w:r>
      <w:proofErr w:type="spellStart"/>
      <w:r w:rsidRPr="00886E04">
        <w:rPr>
          <w:rFonts w:ascii="Arial" w:hAnsi="Arial" w:cs="Arial"/>
          <w:b/>
          <w:lang w:val="es-ES_tradnl"/>
        </w:rPr>
        <w:t>apertizados</w:t>
      </w:r>
      <w:proofErr w:type="spellEnd"/>
      <w:r w:rsidRPr="00886E04">
        <w:rPr>
          <w:rFonts w:ascii="Arial" w:hAnsi="Arial" w:cs="Arial"/>
          <w:b/>
          <w:lang w:val="es-ES_tradnl"/>
        </w:rPr>
        <w:t xml:space="preserve"> permite:</w:t>
      </w:r>
    </w:p>
    <w:p w14:paraId="704D615A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La posibilidad de tener alimentos a mano</w:t>
      </w:r>
    </w:p>
    <w:p w14:paraId="639CA7FD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Consumir alimentos aun fuera de temporada</w:t>
      </w:r>
    </w:p>
    <w:p w14:paraId="0BE57D24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Utilizar alimentos en tiempos de buena cosecha</w:t>
      </w:r>
    </w:p>
    <w:p w14:paraId="7DFE7496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Solo a y b</w:t>
      </w:r>
    </w:p>
    <w:p w14:paraId="25CBACA2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Todas las anteriores</w:t>
      </w:r>
    </w:p>
    <w:p w14:paraId="11AA8C5C" w14:textId="77777777" w:rsidR="009A16A0" w:rsidRPr="00886E04" w:rsidRDefault="009A16A0" w:rsidP="009A16A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lang w:val="es-ES_tradnl"/>
        </w:rPr>
      </w:pPr>
      <w:r w:rsidRPr="00886E04">
        <w:rPr>
          <w:rFonts w:ascii="Arial" w:hAnsi="Arial" w:cs="Arial"/>
          <w:b/>
          <w:lang w:val="es-ES_tradnl"/>
        </w:rPr>
        <w:t xml:space="preserve">El fundamento de conservación de los productos </w:t>
      </w:r>
      <w:proofErr w:type="spellStart"/>
      <w:r w:rsidRPr="00886E04">
        <w:rPr>
          <w:rFonts w:ascii="Arial" w:hAnsi="Arial" w:cs="Arial"/>
          <w:b/>
          <w:lang w:val="es-ES_tradnl"/>
        </w:rPr>
        <w:t>apertizados</w:t>
      </w:r>
      <w:proofErr w:type="spellEnd"/>
      <w:r w:rsidRPr="00886E04">
        <w:rPr>
          <w:rFonts w:ascii="Arial" w:hAnsi="Arial" w:cs="Arial"/>
          <w:b/>
          <w:lang w:val="es-ES_tradnl"/>
        </w:rPr>
        <w:t xml:space="preserve"> es:</w:t>
      </w:r>
    </w:p>
    <w:p w14:paraId="56D7602A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La eliminación del agua presente en el alimento</w:t>
      </w:r>
    </w:p>
    <w:p w14:paraId="1F9114AF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El aumento de la concentración de solidos solubles</w:t>
      </w:r>
    </w:p>
    <w:p w14:paraId="1BD346DB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La eliminación del oxígeno a través de la esterilización</w:t>
      </w:r>
    </w:p>
    <w:p w14:paraId="13520BC4" w14:textId="77777777" w:rsidR="009A16A0" w:rsidRPr="00886E04" w:rsidRDefault="009A16A0" w:rsidP="009A16A0">
      <w:pPr>
        <w:pStyle w:val="Prrafodelista"/>
        <w:numPr>
          <w:ilvl w:val="2"/>
          <w:numId w:val="9"/>
        </w:numPr>
        <w:tabs>
          <w:tab w:val="left" w:pos="2835"/>
        </w:tabs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La eliminación del oxígeno a través del exahusting</w:t>
      </w:r>
    </w:p>
    <w:p w14:paraId="4D9A0743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Ninguna de las anteriores</w:t>
      </w:r>
    </w:p>
    <w:p w14:paraId="291583DC" w14:textId="77777777" w:rsidR="009A16A0" w:rsidRPr="00886E04" w:rsidRDefault="009A16A0" w:rsidP="009A16A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lang w:val="es-ES_tradnl"/>
        </w:rPr>
      </w:pPr>
      <w:r w:rsidRPr="00886E04">
        <w:rPr>
          <w:rFonts w:ascii="Arial" w:hAnsi="Arial" w:cs="Arial"/>
          <w:b/>
          <w:lang w:val="es-ES_tradnl"/>
        </w:rPr>
        <w:t>Para la elaboración de conservas es necesario clasificar los alimentos según su pH, cuál de las siguientes afirmaciones es FALSA</w:t>
      </w:r>
    </w:p>
    <w:p w14:paraId="397065B1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Los alimentos ácidos poseen un pH que varía de 2,2 a 4,5</w:t>
      </w:r>
    </w:p>
    <w:p w14:paraId="27F9F7D1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Los alimentos medianamente ácidos poseen un pH presentan un pH de 4,5</w:t>
      </w:r>
    </w:p>
    <w:p w14:paraId="3BA4CF76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Los concentrados de tomates pertenecen al grupo de los alimentos de baja acidez</w:t>
      </w:r>
    </w:p>
    <w:p w14:paraId="3CB7C719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Los alimentos de baja acidez presentan un pH de 4,5 hacia arriba</w:t>
      </w:r>
    </w:p>
    <w:p w14:paraId="715DCCC4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Ninguna de las anteriores</w:t>
      </w:r>
    </w:p>
    <w:p w14:paraId="37E7ED08" w14:textId="77777777" w:rsidR="009A16A0" w:rsidRPr="00886E04" w:rsidRDefault="009A16A0" w:rsidP="009A16A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lang w:val="es-ES_tradnl"/>
        </w:rPr>
      </w:pPr>
      <w:r w:rsidRPr="00886E04">
        <w:rPr>
          <w:rFonts w:ascii="Arial" w:hAnsi="Arial" w:cs="Arial"/>
          <w:b/>
          <w:lang w:val="es-ES_tradnl"/>
        </w:rPr>
        <w:t>Cuál de las siguientes afirmaciones no corresponde a una ventaja del enlatado</w:t>
      </w:r>
    </w:p>
    <w:p w14:paraId="577D206D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El envase debe ser hermético e inviolable</w:t>
      </w:r>
    </w:p>
    <w:p w14:paraId="7651CB3D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Protege el valor nutritivo de los alimentos envasados</w:t>
      </w:r>
    </w:p>
    <w:p w14:paraId="3AEED49A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Protege los alimentos sin recurrir a la refrigeración</w:t>
      </w:r>
    </w:p>
    <w:p w14:paraId="775EF215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Ofrece al consumidor una buena selección de productos</w:t>
      </w:r>
    </w:p>
    <w:p w14:paraId="1079FD2D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Ninguna de las anteriores</w:t>
      </w:r>
    </w:p>
    <w:p w14:paraId="32F27067" w14:textId="77777777" w:rsidR="009A16A0" w:rsidRPr="00886E04" w:rsidRDefault="009A16A0" w:rsidP="009A16A0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b/>
          <w:lang w:val="es-ES_tradnl"/>
        </w:rPr>
      </w:pPr>
      <w:r w:rsidRPr="00886E04">
        <w:rPr>
          <w:rFonts w:ascii="Arial" w:hAnsi="Arial" w:cs="Arial"/>
          <w:b/>
          <w:lang w:val="es-ES_tradnl"/>
        </w:rPr>
        <w:t>Con respecto a la etapa de esterilización es correcto decir:</w:t>
      </w:r>
    </w:p>
    <w:p w14:paraId="19CEFD15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Se somete el producto a temperaturas cercanas a los 120ºC</w:t>
      </w:r>
    </w:p>
    <w:p w14:paraId="34CFC40E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Permite la destrucción de hongos</w:t>
      </w:r>
    </w:p>
    <w:p w14:paraId="21A1141F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Permite eliminar el oxígeno presente</w:t>
      </w:r>
    </w:p>
    <w:p w14:paraId="3B8DA43B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La temperatura se aplica directamente al medio de empaque</w:t>
      </w:r>
    </w:p>
    <w:p w14:paraId="43E24366" w14:textId="77777777" w:rsidR="009A16A0" w:rsidRPr="00886E04" w:rsidRDefault="009A16A0" w:rsidP="009A16A0">
      <w:pPr>
        <w:pStyle w:val="Prrafodelista"/>
        <w:numPr>
          <w:ilvl w:val="2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lastRenderedPageBreak/>
        <w:t>Ninguna de las anteriores</w:t>
      </w:r>
    </w:p>
    <w:p w14:paraId="5A408355" w14:textId="77777777" w:rsidR="009A16A0" w:rsidRPr="00886E04" w:rsidRDefault="009A16A0" w:rsidP="009A16A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Términos pareados</w:t>
      </w:r>
    </w:p>
    <w:p w14:paraId="77FB4791" w14:textId="77777777" w:rsidR="009A16A0" w:rsidRPr="00886E04" w:rsidRDefault="009A16A0" w:rsidP="009A16A0">
      <w:pPr>
        <w:ind w:left="2124"/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>A</w:t>
      </w:r>
      <w:r w:rsidRPr="00886E04">
        <w:rPr>
          <w:rFonts w:ascii="Arial" w:hAnsi="Arial" w:cs="Arial"/>
          <w:lang w:val="es-ES_tradnl"/>
        </w:rPr>
        <w:tab/>
      </w:r>
      <w:r w:rsidRPr="00886E04">
        <w:rPr>
          <w:rFonts w:ascii="Arial" w:hAnsi="Arial" w:cs="Arial"/>
          <w:lang w:val="es-ES_tradnl"/>
        </w:rPr>
        <w:tab/>
      </w:r>
      <w:r w:rsidRPr="00886E04">
        <w:rPr>
          <w:rFonts w:ascii="Arial" w:hAnsi="Arial" w:cs="Arial"/>
          <w:lang w:val="es-ES_tradnl"/>
        </w:rPr>
        <w:tab/>
      </w:r>
      <w:r w:rsidRPr="00886E04">
        <w:rPr>
          <w:rFonts w:ascii="Arial" w:hAnsi="Arial" w:cs="Arial"/>
          <w:lang w:val="es-ES_tradnl"/>
        </w:rPr>
        <w:tab/>
      </w:r>
      <w:r w:rsidRPr="00886E04">
        <w:rPr>
          <w:rFonts w:ascii="Arial" w:hAnsi="Arial" w:cs="Arial"/>
          <w:lang w:val="es-ES_tradnl"/>
        </w:rPr>
        <w:tab/>
      </w:r>
      <w:r w:rsidRPr="00886E04">
        <w:rPr>
          <w:rFonts w:ascii="Arial" w:hAnsi="Arial" w:cs="Arial"/>
          <w:lang w:val="es-ES_tradnl"/>
        </w:rPr>
        <w:tab/>
      </w:r>
      <w:r w:rsidRPr="00886E04">
        <w:rPr>
          <w:rFonts w:ascii="Arial" w:hAnsi="Arial" w:cs="Arial"/>
          <w:lang w:val="es-ES_tradnl"/>
        </w:rPr>
        <w:tab/>
        <w:t>B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9A16A0" w:rsidRPr="00886E04" w14:paraId="2A4FD618" w14:textId="77777777" w:rsidTr="007B36A8">
        <w:tc>
          <w:tcPr>
            <w:tcW w:w="5110" w:type="dxa"/>
          </w:tcPr>
          <w:p w14:paraId="7DF570E5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>1 Exahusting</w:t>
            </w:r>
          </w:p>
        </w:tc>
        <w:tc>
          <w:tcPr>
            <w:tcW w:w="5110" w:type="dxa"/>
          </w:tcPr>
          <w:p w14:paraId="4BF8FEB2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>_____ Producto que permite aumentar a vida útil de un alimento</w:t>
            </w:r>
          </w:p>
        </w:tc>
      </w:tr>
      <w:tr w:rsidR="009A16A0" w:rsidRPr="00886E04" w14:paraId="41FC1C13" w14:textId="77777777" w:rsidTr="007B36A8">
        <w:tc>
          <w:tcPr>
            <w:tcW w:w="5110" w:type="dxa"/>
          </w:tcPr>
          <w:p w14:paraId="53D531FB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 xml:space="preserve">2 </w:t>
            </w:r>
            <w:proofErr w:type="gramStart"/>
            <w:r w:rsidRPr="00886E04">
              <w:rPr>
                <w:rFonts w:ascii="Arial" w:hAnsi="Arial" w:cs="Arial"/>
                <w:lang w:val="es-ES_tradnl"/>
              </w:rPr>
              <w:t>Escaldado</w:t>
            </w:r>
            <w:proofErr w:type="gramEnd"/>
          </w:p>
        </w:tc>
        <w:tc>
          <w:tcPr>
            <w:tcW w:w="5110" w:type="dxa"/>
          </w:tcPr>
          <w:p w14:paraId="34EB4D2A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>_____ Etapa se somete el producto a una inmersión rápida en agua caliente para eliminar las enzimas</w:t>
            </w:r>
          </w:p>
        </w:tc>
      </w:tr>
      <w:tr w:rsidR="009A16A0" w:rsidRPr="00886E04" w14:paraId="392BE4C4" w14:textId="77777777" w:rsidTr="007B36A8">
        <w:tc>
          <w:tcPr>
            <w:tcW w:w="5110" w:type="dxa"/>
          </w:tcPr>
          <w:p w14:paraId="7FCDDA3E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 xml:space="preserve">3 </w:t>
            </w:r>
            <w:proofErr w:type="spellStart"/>
            <w:r w:rsidRPr="00886E04">
              <w:rPr>
                <w:rFonts w:ascii="Arial" w:hAnsi="Arial" w:cs="Arial"/>
                <w:lang w:val="es-ES_tradnl"/>
              </w:rPr>
              <w:t>Esterilizacion</w:t>
            </w:r>
            <w:proofErr w:type="spellEnd"/>
          </w:p>
        </w:tc>
        <w:tc>
          <w:tcPr>
            <w:tcW w:w="5110" w:type="dxa"/>
          </w:tcPr>
          <w:p w14:paraId="173A7875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>_____</w:t>
            </w:r>
            <w:r w:rsidRPr="00886E04">
              <w:rPr>
                <w:rFonts w:ascii="Arial" w:hAnsi="Arial" w:cs="Arial"/>
              </w:rPr>
              <w:t xml:space="preserve"> </w:t>
            </w:r>
            <w:r w:rsidRPr="00886E04">
              <w:rPr>
                <w:rFonts w:ascii="Arial" w:hAnsi="Arial" w:cs="Arial"/>
                <w:lang w:val="es-ES_tradnl"/>
              </w:rPr>
              <w:t>Consiste en la eliminación del aire pasando el envase lleno por un túnel de vapor a 70 – 75ºC</w:t>
            </w:r>
          </w:p>
        </w:tc>
      </w:tr>
      <w:tr w:rsidR="009A16A0" w:rsidRPr="00886E04" w14:paraId="104BA4ED" w14:textId="77777777" w:rsidTr="007B36A8">
        <w:tc>
          <w:tcPr>
            <w:tcW w:w="5110" w:type="dxa"/>
          </w:tcPr>
          <w:p w14:paraId="63F3F8E2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 xml:space="preserve">4 </w:t>
            </w:r>
            <w:proofErr w:type="gramStart"/>
            <w:r w:rsidRPr="00886E04">
              <w:rPr>
                <w:rFonts w:ascii="Arial" w:hAnsi="Arial" w:cs="Arial"/>
                <w:lang w:val="es-ES_tradnl"/>
              </w:rPr>
              <w:t>Preparado</w:t>
            </w:r>
            <w:proofErr w:type="gramEnd"/>
          </w:p>
        </w:tc>
        <w:tc>
          <w:tcPr>
            <w:tcW w:w="5110" w:type="dxa"/>
          </w:tcPr>
          <w:p w14:paraId="219FF375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>_____Producto que permite dar sabor a las conservas, este puede ser almíbar o salmuera</w:t>
            </w:r>
          </w:p>
        </w:tc>
      </w:tr>
      <w:tr w:rsidR="009A16A0" w:rsidRPr="00886E04" w14:paraId="34E5CE5B" w14:textId="77777777" w:rsidTr="007B36A8">
        <w:tc>
          <w:tcPr>
            <w:tcW w:w="5110" w:type="dxa"/>
          </w:tcPr>
          <w:p w14:paraId="4102CE45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 xml:space="preserve">5 </w:t>
            </w:r>
            <w:proofErr w:type="gramStart"/>
            <w:r w:rsidRPr="00886E04">
              <w:rPr>
                <w:rFonts w:ascii="Arial" w:hAnsi="Arial" w:cs="Arial"/>
                <w:lang w:val="es-ES_tradnl"/>
              </w:rPr>
              <w:t>Medio</w:t>
            </w:r>
            <w:proofErr w:type="gramEnd"/>
            <w:r w:rsidRPr="00886E04">
              <w:rPr>
                <w:rFonts w:ascii="Arial" w:hAnsi="Arial" w:cs="Arial"/>
                <w:lang w:val="es-ES_tradnl"/>
              </w:rPr>
              <w:t xml:space="preserve"> de Empaque</w:t>
            </w:r>
          </w:p>
        </w:tc>
        <w:tc>
          <w:tcPr>
            <w:tcW w:w="5110" w:type="dxa"/>
          </w:tcPr>
          <w:p w14:paraId="23B0136C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>_____</w:t>
            </w:r>
            <w:r w:rsidRPr="00886E04">
              <w:rPr>
                <w:rFonts w:ascii="Arial" w:hAnsi="Arial" w:cs="Arial"/>
              </w:rPr>
              <w:t xml:space="preserve"> </w:t>
            </w:r>
            <w:r w:rsidRPr="00886E04">
              <w:rPr>
                <w:rFonts w:ascii="Arial" w:hAnsi="Arial" w:cs="Arial"/>
                <w:lang w:val="es-ES_tradnl"/>
              </w:rPr>
              <w:t>Etapa se retira la cascara y se corta el producto en diferentes formas para su posterior presentación.</w:t>
            </w:r>
          </w:p>
        </w:tc>
      </w:tr>
      <w:tr w:rsidR="009A16A0" w:rsidRPr="00886E04" w14:paraId="79BDC8CC" w14:textId="77777777" w:rsidTr="007B36A8">
        <w:tc>
          <w:tcPr>
            <w:tcW w:w="5110" w:type="dxa"/>
          </w:tcPr>
          <w:p w14:paraId="6F2A54C5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 xml:space="preserve">6 </w:t>
            </w:r>
            <w:proofErr w:type="gramStart"/>
            <w:r w:rsidRPr="00886E04">
              <w:rPr>
                <w:rFonts w:ascii="Arial" w:hAnsi="Arial" w:cs="Arial"/>
                <w:lang w:val="es-ES_tradnl"/>
              </w:rPr>
              <w:t>Conservas</w:t>
            </w:r>
            <w:proofErr w:type="gramEnd"/>
          </w:p>
        </w:tc>
        <w:tc>
          <w:tcPr>
            <w:tcW w:w="5110" w:type="dxa"/>
          </w:tcPr>
          <w:p w14:paraId="4602EFFE" w14:textId="77777777" w:rsidR="009A16A0" w:rsidRPr="00886E04" w:rsidRDefault="009A16A0" w:rsidP="007B36A8">
            <w:pPr>
              <w:jc w:val="both"/>
              <w:rPr>
                <w:rFonts w:ascii="Arial" w:hAnsi="Arial" w:cs="Arial"/>
                <w:lang w:val="es-ES_tradnl"/>
              </w:rPr>
            </w:pPr>
            <w:r w:rsidRPr="00886E04">
              <w:rPr>
                <w:rFonts w:ascii="Arial" w:hAnsi="Arial" w:cs="Arial"/>
                <w:lang w:val="es-ES_tradnl"/>
              </w:rPr>
              <w:t>Etapa del proceso es que se logra sometiendo el envase a una temperatura cercana a los 120ºC, lo que permite la destrucción de todos los microorganismos que pudieran afectar a conservación del producto.</w:t>
            </w:r>
          </w:p>
        </w:tc>
      </w:tr>
    </w:tbl>
    <w:p w14:paraId="00CD3F09" w14:textId="77777777" w:rsidR="009A16A0" w:rsidRPr="00886E04" w:rsidRDefault="009A16A0" w:rsidP="009A16A0">
      <w:pPr>
        <w:ind w:firstLine="708"/>
        <w:jc w:val="both"/>
        <w:rPr>
          <w:rFonts w:ascii="Arial" w:hAnsi="Arial" w:cs="Arial"/>
          <w:lang w:val="es-ES_tradnl"/>
        </w:rPr>
      </w:pPr>
      <w:r w:rsidRPr="00886E04">
        <w:rPr>
          <w:rFonts w:ascii="Arial" w:hAnsi="Arial" w:cs="Arial"/>
          <w:lang w:val="es-ES_tradnl"/>
        </w:rPr>
        <w:tab/>
      </w:r>
    </w:p>
    <w:p w14:paraId="1A706098" w14:textId="77777777" w:rsidR="009A16A0" w:rsidRPr="00AE61DF" w:rsidRDefault="009A16A0" w:rsidP="00570806">
      <w:pPr>
        <w:ind w:left="708"/>
        <w:jc w:val="both"/>
        <w:rPr>
          <w:rFonts w:ascii="Arial" w:hAnsi="Arial" w:cs="Arial"/>
          <w:lang w:val="es-ES_tradnl"/>
        </w:rPr>
      </w:pPr>
    </w:p>
    <w:sectPr w:rsidR="009A16A0" w:rsidRPr="00AE61DF" w:rsidSect="00AE61D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8EB"/>
    <w:multiLevelType w:val="hybridMultilevel"/>
    <w:tmpl w:val="97A2CF9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B2285"/>
    <w:multiLevelType w:val="hybridMultilevel"/>
    <w:tmpl w:val="DD523C1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13788"/>
    <w:multiLevelType w:val="hybridMultilevel"/>
    <w:tmpl w:val="51E63BF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225CC"/>
    <w:multiLevelType w:val="hybridMultilevel"/>
    <w:tmpl w:val="9A6807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50F0"/>
    <w:multiLevelType w:val="hybridMultilevel"/>
    <w:tmpl w:val="A3E2A0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602"/>
    <w:multiLevelType w:val="hybridMultilevel"/>
    <w:tmpl w:val="5FEE9A6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8C8"/>
    <w:multiLevelType w:val="hybridMultilevel"/>
    <w:tmpl w:val="1542C4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F4D41"/>
    <w:multiLevelType w:val="hybridMultilevel"/>
    <w:tmpl w:val="E86C093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164EC"/>
    <w:multiLevelType w:val="hybridMultilevel"/>
    <w:tmpl w:val="0FACA4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93"/>
    <w:rsid w:val="00394F2D"/>
    <w:rsid w:val="00570806"/>
    <w:rsid w:val="00574D93"/>
    <w:rsid w:val="006D3CEE"/>
    <w:rsid w:val="006F24AB"/>
    <w:rsid w:val="007B6F76"/>
    <w:rsid w:val="008F35EA"/>
    <w:rsid w:val="009A16A0"/>
    <w:rsid w:val="00A458B2"/>
    <w:rsid w:val="00AE61DF"/>
    <w:rsid w:val="00BF4BE6"/>
    <w:rsid w:val="00CF3AF3"/>
    <w:rsid w:val="00D85F4D"/>
    <w:rsid w:val="00F705D9"/>
    <w:rsid w:val="00F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7578"/>
  <w15:docId w15:val="{568A26D9-2E1C-4218-B4CA-170DF8E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F4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E61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A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laboracion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4684-D6A6-4080-A6C4-9FADA8AA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 santander</cp:lastModifiedBy>
  <cp:revision>2</cp:revision>
  <dcterms:created xsi:type="dcterms:W3CDTF">2020-10-05T18:26:00Z</dcterms:created>
  <dcterms:modified xsi:type="dcterms:W3CDTF">2020-10-05T18:26:00Z</dcterms:modified>
</cp:coreProperties>
</file>