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1B" w:rsidRPr="00921791" w:rsidRDefault="00AC781B" w:rsidP="00AC781B">
      <w:pPr>
        <w:jc w:val="both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BF93A0E" wp14:editId="4334DA8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81B" w:rsidRPr="00921791" w:rsidRDefault="00AC781B" w:rsidP="00AC781B">
      <w:pPr>
        <w:jc w:val="both"/>
        <w:rPr>
          <w:rFonts w:ascii="Arial" w:hAnsi="Arial" w:cs="Arial"/>
        </w:rPr>
      </w:pPr>
    </w:p>
    <w:p w:rsidR="00AC781B" w:rsidRDefault="00AC781B" w:rsidP="00AC781B">
      <w:pPr>
        <w:jc w:val="both"/>
        <w:rPr>
          <w:rFonts w:ascii="Arial" w:hAnsi="Arial" w:cs="Arial"/>
          <w:b/>
        </w:rPr>
      </w:pPr>
    </w:p>
    <w:p w:rsidR="00AC781B" w:rsidRPr="003C6F2B" w:rsidRDefault="00AC781B" w:rsidP="00AC781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AC781B" w:rsidRDefault="00AC781B" w:rsidP="00AC781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AC781B" w:rsidRPr="003C6F2B" w:rsidRDefault="00AC781B" w:rsidP="00AC781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AC781B" w:rsidRDefault="00AC781B" w:rsidP="00AC781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</w:t>
      </w:r>
    </w:p>
    <w:p w:rsidR="00AC781B" w:rsidRPr="008200D1" w:rsidRDefault="00AC781B" w:rsidP="00AC781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FD2F7" wp14:editId="3D3D45D7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467475" cy="2247900"/>
                <wp:effectExtent l="0" t="0" r="28575" b="19050"/>
                <wp:wrapThrough wrapText="bothSides">
                  <wp:wrapPolygon edited="0">
                    <wp:start x="827" y="0"/>
                    <wp:lineTo x="0" y="1098"/>
                    <wp:lineTo x="0" y="19403"/>
                    <wp:lineTo x="191" y="20685"/>
                    <wp:lineTo x="700" y="21600"/>
                    <wp:lineTo x="763" y="21600"/>
                    <wp:lineTo x="20868" y="21600"/>
                    <wp:lineTo x="20932" y="21600"/>
                    <wp:lineTo x="21441" y="20685"/>
                    <wp:lineTo x="21632" y="19403"/>
                    <wp:lineTo x="21632" y="1098"/>
                    <wp:lineTo x="20805" y="0"/>
                    <wp:lineTo x="827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781B" w:rsidRPr="00F45A39" w:rsidRDefault="00AC781B" w:rsidP="00AC78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</w:t>
                            </w:r>
                            <w:r w:rsidR="00B5758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Planillas de datos para usar en el control de esfínteres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AC781B" w:rsidRDefault="00AC781B" w:rsidP="00AC78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Higiene y seguridad del párvulo</w:t>
                            </w:r>
                          </w:p>
                          <w:p w:rsidR="00AC781B" w:rsidRDefault="00AC781B" w:rsidP="00AC78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Tarea 2: “Apoyando el control de esfínter”</w:t>
                            </w:r>
                          </w:p>
                          <w:p w:rsidR="00AC781B" w:rsidRDefault="00AC781B" w:rsidP="00AC78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781B" w:rsidRPr="00F45A39" w:rsidRDefault="00AC781B" w:rsidP="00AC781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____/____/2020</w:t>
                            </w:r>
                          </w:p>
                          <w:p w:rsidR="00AC781B" w:rsidRDefault="00AC781B" w:rsidP="00AC781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781B" w:rsidRDefault="00AC781B" w:rsidP="00AC781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AC781B" w:rsidRPr="00FD75CF" w:rsidRDefault="00B57587" w:rsidP="00B5758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Conocer el uso de planillas de datos en el registro diario del control de esfínteres.</w:t>
                            </w:r>
                          </w:p>
                          <w:p w:rsidR="00AC781B" w:rsidRPr="00FD75CF" w:rsidRDefault="00AC781B" w:rsidP="00AC781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FD2F7" id="Rectángulo redondeado 8" o:spid="_x0000_s1026" style="position:absolute;left:0;text-align:left;margin-left:13.5pt;margin-top:12.3pt;width:509.2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" strokeweight="1.5pt">
                <v:textbox>
                  <w:txbxContent>
                    <w:p w:rsidR="00AC781B" w:rsidRPr="00F45A39" w:rsidRDefault="00AC781B" w:rsidP="00AC781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N°7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</w:t>
                      </w:r>
                      <w:r w:rsidR="00B57587">
                        <w:rPr>
                          <w:rFonts w:ascii="Arial" w:hAnsi="Arial" w:cs="Arial"/>
                          <w:b/>
                          <w:szCs w:val="20"/>
                        </w:rPr>
                        <w:t>Planillas de datos para usar en el control de esfínteres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AC781B" w:rsidRDefault="00AC781B" w:rsidP="00AC781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Higiene y seguridad del párvulo</w:t>
                      </w:r>
                    </w:p>
                    <w:p w:rsidR="00AC781B" w:rsidRDefault="00AC781B" w:rsidP="00AC781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Tarea 2: “Apoyando el control de esfínter”</w:t>
                      </w:r>
                    </w:p>
                    <w:p w:rsidR="00AC781B" w:rsidRDefault="00AC781B" w:rsidP="00AC781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C781B" w:rsidRPr="00F45A39" w:rsidRDefault="00AC781B" w:rsidP="00AC781B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____/____/2020</w:t>
                      </w:r>
                    </w:p>
                    <w:p w:rsidR="00AC781B" w:rsidRDefault="00AC781B" w:rsidP="00AC781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C781B" w:rsidRDefault="00AC781B" w:rsidP="00AC781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AC781B" w:rsidRPr="00FD75CF" w:rsidRDefault="00B57587" w:rsidP="00B5758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575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Conocer el uso de planillas de datos en el registro diario del control de esfínteres.</w:t>
                      </w:r>
                    </w:p>
                    <w:p w:rsidR="00AC781B" w:rsidRPr="00FD75CF" w:rsidRDefault="00AC781B" w:rsidP="00AC781B">
                      <w:pPr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AC781B" w:rsidRPr="008200D1" w:rsidRDefault="00AC781B" w:rsidP="00AC781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781B" w:rsidRDefault="00AC781B" w:rsidP="00AC781B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07F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AC781B" w:rsidRPr="00C707F8" w:rsidRDefault="00AC781B" w:rsidP="00AC781B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C781B" w:rsidRPr="00F3614D" w:rsidRDefault="00AC781B" w:rsidP="00AC781B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>Imprime la guía</w:t>
      </w:r>
      <w:r>
        <w:rPr>
          <w:rFonts w:ascii="Arial" w:hAnsi="Arial" w:cs="Arial"/>
          <w:b/>
          <w:sz w:val="20"/>
          <w:szCs w:val="20"/>
        </w:rPr>
        <w:t xml:space="preserve"> y pégala en el cuaderno de Higiene y seguridad del párvulo, si no puedes imprimirla solo desarrolla las preguntas.</w:t>
      </w:r>
    </w:p>
    <w:p w:rsidR="00AC781B" w:rsidRDefault="00AC781B" w:rsidP="00AC781B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 desarrollar esta guía debes observar el </w:t>
      </w:r>
      <w:proofErr w:type="spellStart"/>
      <w:r>
        <w:rPr>
          <w:rFonts w:ascii="Arial" w:hAnsi="Arial" w:cs="Arial"/>
          <w:b/>
          <w:sz w:val="20"/>
          <w:szCs w:val="20"/>
        </w:rPr>
        <w:t>Ppt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subido a la página del colegio</w:t>
      </w:r>
      <w:r w:rsidRPr="00FA074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Todo lo que encuentras en él debes traspasarlo a tu cuaderno.</w:t>
      </w:r>
    </w:p>
    <w:p w:rsidR="00B57587" w:rsidRDefault="00B57587" w:rsidP="00AC781B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Desarrolla las preguntas que se presentan a continuación. </w:t>
      </w:r>
    </w:p>
    <w:p w:rsidR="00B57587" w:rsidRDefault="00B57587" w:rsidP="00B5758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B57587" w:rsidRDefault="00B57587" w:rsidP="00B5758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1.- ¿Cómo podríamos trabajar el control de esfínteres en las diferentes actividades que realizamos en el jardín infantil con los niños/as, por ejemplo con una actividad del Ámbito “Comunicación Integral”? piensa en una actividad y descríbela.</w:t>
      </w:r>
    </w:p>
    <w:p w:rsidR="00B57587" w:rsidRDefault="00B57587" w:rsidP="00B5758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B57587" w:rsidRDefault="00B57587" w:rsidP="00B5758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2.- ¿Por qué crees que es importante llevar el registro del control de esfínteres en planillas de datos?</w:t>
      </w:r>
    </w:p>
    <w:p w:rsidR="00B57587" w:rsidRDefault="00B57587" w:rsidP="00B5758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B57587" w:rsidRPr="00B57587" w:rsidRDefault="00B57587" w:rsidP="00B57587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3.- Con esta guía hemos terminado con la Tarea 2 “Apoyando el control de esfínteres”, realiza una reflexión en relación a lo que aprendiste, relaciona lo que sabías o creías saber con lo que vimos durante el desarrollo de esta Tarea. Si presentas alguna duda o inquietud manifiéstala en la clase que tendremos esta semana.</w:t>
      </w:r>
    </w:p>
    <w:p w:rsidR="00AC781B" w:rsidRDefault="00AC781B" w:rsidP="00AC781B">
      <w:pPr>
        <w:pStyle w:val="Prrafodelista"/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52A3A" w:rsidRDefault="00852A3A"/>
    <w:sectPr w:rsidR="00852A3A" w:rsidSect="00AC7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E96"/>
    <w:multiLevelType w:val="hybridMultilevel"/>
    <w:tmpl w:val="361E8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1B"/>
    <w:rsid w:val="00852A3A"/>
    <w:rsid w:val="00AC781B"/>
    <w:rsid w:val="00B5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7E44-8AF8-4D2A-8B86-9F62D62B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1B"/>
    <w:pPr>
      <w:spacing w:after="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2020-08-31T23:26:00Z</dcterms:created>
  <dcterms:modified xsi:type="dcterms:W3CDTF">2020-09-03T04:05:00Z</dcterms:modified>
</cp:coreProperties>
</file>