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19B1" w14:textId="77777777" w:rsidR="00A97E77" w:rsidRPr="00A80F22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EC3912C" wp14:editId="6FA50BF0">
            <wp:simplePos x="0" y="0"/>
            <wp:positionH relativeFrom="margin">
              <wp:posOffset>-252095</wp:posOffset>
            </wp:positionH>
            <wp:positionV relativeFrom="paragraph">
              <wp:posOffset>-418465</wp:posOffset>
            </wp:positionV>
            <wp:extent cx="2590800" cy="800100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8"/>
        </w:rPr>
        <w:t>DIRECCION ACADEMICA</w:t>
      </w:r>
    </w:p>
    <w:p w14:paraId="7C507FA0" w14:textId="77777777" w:rsidR="00A97E77" w:rsidRDefault="00A97E77" w:rsidP="00A97E7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 y Literatura</w:t>
      </w:r>
    </w:p>
    <w:p w14:paraId="373D25A5" w14:textId="77777777"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Respeto – Responsabilidad – Tolerancia – Resiliencia</w:t>
      </w:r>
    </w:p>
    <w:p w14:paraId="3FDA02FC" w14:textId="77777777" w:rsidR="00A97E77" w:rsidRDefault="00624DC6" w:rsidP="00A97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s-ES" w:eastAsia="es-ES"/>
        </w:rPr>
        <w:pict w14:anchorId="29C7F6EA">
          <v:roundrect id="Rectángulo redondeado 3" o:spid="_x0000_s1026" style="position:absolute;left:0;text-align:left;margin-left:-7.35pt;margin-top:2.95pt;width:530.6pt;height:114.65pt;z-index:25165926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">
            <v:textbox>
              <w:txbxContent>
                <w:p w14:paraId="1C2415C1" w14:textId="3C2220E6" w:rsidR="00E30B2D" w:rsidRDefault="0053199F" w:rsidP="00E30B2D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>EVALUACIÓ</w:t>
                  </w:r>
                  <w:r w:rsidR="00EF2A18"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>N</w:t>
                  </w:r>
                  <w:r w:rsidR="00896261"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 xml:space="preserve"> N°4 LENGUAJE / HISTORIA</w:t>
                  </w:r>
                </w:p>
                <w:p w14:paraId="2F635C2A" w14:textId="48507A03" w:rsidR="00E30B2D" w:rsidRPr="00BB6286" w:rsidRDefault="00896261" w:rsidP="00E30B2D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>INFOGRAFÍA SOBRE TEMÁTICAS HIST</w:t>
                  </w:r>
                  <w:r w:rsidR="0051765B"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>Ó</w:t>
                  </w:r>
                  <w:r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>RICAS</w:t>
                  </w:r>
                </w:p>
                <w:p w14:paraId="11D382F0" w14:textId="67FD8A69" w:rsidR="00E30B2D" w:rsidRPr="00BB6286" w:rsidRDefault="00E30B2D" w:rsidP="00E30B2D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</w:rPr>
                    <w:t>Nombre: __________________________________</w:t>
                  </w:r>
                  <w:r w:rsidR="00896261" w:rsidRPr="00BB6286">
                    <w:rPr>
                      <w:rFonts w:ascii="Arial Narrow" w:hAnsi="Arial Narrow" w:cs="Times New Roman"/>
                      <w:b/>
                    </w:rPr>
                    <w:t>_ 3º</w:t>
                  </w:r>
                  <w:r w:rsidRPr="00BB6286">
                    <w:rPr>
                      <w:rFonts w:ascii="Arial Narrow" w:hAnsi="Arial Narrow" w:cs="Times New Roman"/>
                      <w:b/>
                    </w:rPr>
                    <w:t xml:space="preserve"> ________Fecha: _________</w:t>
                  </w:r>
                </w:p>
                <w:p w14:paraId="5BBBC12B" w14:textId="0C360315" w:rsidR="00E30B2D" w:rsidRPr="00340251" w:rsidRDefault="00896261" w:rsidP="00E30B2D">
                  <w:pPr>
                    <w:spacing w:line="240" w:lineRule="auto"/>
                    <w:jc w:val="both"/>
                    <w:rPr>
                      <w:rFonts w:ascii="Arial Narrow" w:hAnsi="Arial Narrow" w:cs="Times New Roman"/>
                    </w:rPr>
                  </w:pPr>
                  <w:r w:rsidRPr="00896261">
                    <w:rPr>
                      <w:rFonts w:ascii="Arial Narrow" w:hAnsi="Arial Narrow" w:cs="Times New Roman"/>
                      <w:b/>
                      <w:bCs/>
                    </w:rPr>
                    <w:t>OA Interdisciplinario:</w:t>
                  </w:r>
                  <w:r>
                    <w:rPr>
                      <w:rFonts w:ascii="Arial Narrow" w:hAnsi="Arial Narrow" w:cs="Times New Roman"/>
                    </w:rPr>
                    <w:t xml:space="preserve"> </w:t>
                  </w:r>
                  <w:r w:rsidRPr="00896261">
                    <w:rPr>
                      <w:rFonts w:ascii="Arial Narrow" w:hAnsi="Arial Narrow" w:cs="Times New Roman"/>
                    </w:rPr>
                    <w:t>Producir textos (orales, escritos o audiovisuales) coherentes y cohesionados, para comunicar sus análisis e interpretaciones de textos, desarrollar posturas, explorar creativamente con el lenguaje los fundamentos, atributos y dimensiones de la democracia y ciudadanía, considerando las libertades fundamentales de las personas como un principio de estas y reconociendo sus implicancias en los deberes del Estado y en los derechos y responsabilidades ciudadanas.</w:t>
                  </w:r>
                </w:p>
                <w:p w14:paraId="4CEE62C4" w14:textId="77777777" w:rsidR="00E30B2D" w:rsidRDefault="00E30B2D" w:rsidP="00E30B2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04FD25D" w14:textId="77777777" w:rsidR="00E30B2D" w:rsidRDefault="00E30B2D" w:rsidP="00E30B2D">
                  <w:pPr>
                    <w:jc w:val="both"/>
                  </w:pPr>
                </w:p>
                <w:p w14:paraId="41463FD5" w14:textId="77777777" w:rsidR="00E30B2D" w:rsidRDefault="00E30B2D" w:rsidP="00E30B2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14:paraId="29B1416F" w14:textId="77777777" w:rsidR="00A97E77" w:rsidRDefault="00A97E77" w:rsidP="00A97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0280888" w14:textId="77777777" w:rsidR="00A97E77" w:rsidRDefault="00A97E77" w:rsidP="00A97E77">
      <w:pPr>
        <w:spacing w:after="0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14:paraId="6ADC0EA3" w14:textId="77777777" w:rsidR="00A97E77" w:rsidRPr="00907683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14:paraId="172A7D20" w14:textId="77777777"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0EFC7B" w14:textId="77777777"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F8DBF0" w14:textId="77777777" w:rsidR="00A97E77" w:rsidRDefault="00A97E77" w:rsidP="00A97E77">
      <w:pPr>
        <w:spacing w:after="0"/>
      </w:pPr>
    </w:p>
    <w:p w14:paraId="2F1A7D8D" w14:textId="77777777" w:rsidR="00A97E77" w:rsidRDefault="00A97E77" w:rsidP="00A97E77">
      <w:pPr>
        <w:spacing w:after="0"/>
        <w:rPr>
          <w:rFonts w:ascii="Arial Narrow" w:hAnsi="Arial Narrow"/>
        </w:rPr>
      </w:pPr>
    </w:p>
    <w:p w14:paraId="264F4B43" w14:textId="77777777" w:rsidR="00F33F52" w:rsidRDefault="00F33F52" w:rsidP="00F33F52">
      <w:pPr>
        <w:spacing w:after="0"/>
        <w:jc w:val="both"/>
        <w:rPr>
          <w:rFonts w:ascii="Arial Narrow" w:hAnsi="Arial Narrow"/>
          <w:iCs/>
        </w:rPr>
      </w:pPr>
    </w:p>
    <w:p w14:paraId="4B07164A" w14:textId="0768FC92" w:rsidR="00920397" w:rsidRDefault="00624DC6" w:rsidP="0041309C">
      <w:pPr>
        <w:spacing w:after="0"/>
        <w:ind w:right="-176"/>
        <w:jc w:val="right"/>
        <w:rPr>
          <w:noProof/>
        </w:rPr>
      </w:pPr>
      <w:r>
        <w:rPr>
          <w:rFonts w:ascii="Arial Narrow" w:hAnsi="Arial Narrow"/>
          <w:noProof/>
          <w:lang w:val="es-ES" w:eastAsia="es-ES"/>
        </w:rPr>
        <w:pict w14:anchorId="77584B3E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Llamada rectangular 7" o:spid="_x0000_s1028" type="#_x0000_t61" style="position:absolute;left:0;text-align:left;margin-left:-4.75pt;margin-top:6.8pt;width:519.8pt;height:60pt;z-index:251663360;visibility:visible;mso-position-horizontal-relative:margin;mso-width-relative:margin;mso-height-relative:margin;v-text-anchor:middle" adj="15369,20934" fillcolor="#c9f" strokecolor="black [3213]" strokeweight="2pt">
            <v:textbox>
              <w:txbxContent>
                <w:p w14:paraId="2A6C603C" w14:textId="01DA63CC" w:rsidR="00330032" w:rsidRPr="000B1217" w:rsidRDefault="0053199F" w:rsidP="0089626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Cs/>
                    </w:rPr>
                  </w:pPr>
                  <w:r w:rsidRPr="00AC5575">
                    <w:rPr>
                      <w:rFonts w:ascii="Arial Narrow" w:hAnsi="Arial Narrow"/>
                      <w:iCs/>
                      <w:color w:val="000000" w:themeColor="text1"/>
                    </w:rPr>
                    <w:t>Querido</w:t>
                  </w:r>
                  <w:r w:rsidR="00166E7C">
                    <w:rPr>
                      <w:rFonts w:ascii="Arial Narrow" w:hAnsi="Arial Narrow"/>
                      <w:iCs/>
                      <w:color w:val="000000" w:themeColor="text1"/>
                    </w:rPr>
                    <w:t>s y queridas</w:t>
                  </w:r>
                  <w:r w:rsidRPr="00AC5575">
                    <w:rPr>
                      <w:rFonts w:ascii="Arial Narrow" w:hAnsi="Arial Narrow"/>
                      <w:iCs/>
                      <w:color w:val="000000" w:themeColor="text1"/>
                    </w:rPr>
                    <w:t xml:space="preserve"> </w:t>
                  </w:r>
                  <w:r w:rsidR="00166E7C">
                    <w:rPr>
                      <w:rFonts w:ascii="Arial Narrow" w:hAnsi="Arial Narrow"/>
                      <w:iCs/>
                      <w:color w:val="000000" w:themeColor="text1"/>
                    </w:rPr>
                    <w:t>e</w:t>
                  </w:r>
                  <w:r w:rsidRPr="00AC5575">
                    <w:rPr>
                      <w:rFonts w:ascii="Arial Narrow" w:hAnsi="Arial Narrow"/>
                      <w:iCs/>
                      <w:color w:val="000000" w:themeColor="text1"/>
                    </w:rPr>
                    <w:t>studiante:</w:t>
                  </w:r>
                  <w:r w:rsidR="000C36BC">
                    <w:rPr>
                      <w:rFonts w:ascii="Arial Narrow" w:hAnsi="Arial Narrow"/>
                      <w:iCs/>
                      <w:color w:val="000000" w:themeColor="text1"/>
                    </w:rPr>
                    <w:t xml:space="preserve"> </w:t>
                  </w:r>
                  <w:r w:rsidR="00890B0C">
                    <w:rPr>
                      <w:rFonts w:ascii="Arial Narrow" w:hAnsi="Arial Narrow"/>
                      <w:iCs/>
                      <w:color w:val="000000" w:themeColor="text1"/>
                    </w:rPr>
                    <w:t xml:space="preserve">Durante este ciclo de evaluación se realizó un trabajo interdisciplinario que integró </w:t>
                  </w:r>
                  <w:r w:rsidR="0051765B">
                    <w:rPr>
                      <w:rFonts w:ascii="Arial Narrow" w:hAnsi="Arial Narrow"/>
                      <w:iCs/>
                      <w:color w:val="000000" w:themeColor="text1"/>
                    </w:rPr>
                    <w:t>los conocimientos</w:t>
                  </w:r>
                  <w:r w:rsidR="00890B0C">
                    <w:rPr>
                      <w:rFonts w:ascii="Arial Narrow" w:hAnsi="Arial Narrow"/>
                      <w:iCs/>
                      <w:color w:val="000000" w:themeColor="text1"/>
                    </w:rPr>
                    <w:t xml:space="preserve"> adquiridos tanto en HISTORIA</w:t>
                  </w:r>
                  <w:r w:rsidR="00D91E4C">
                    <w:rPr>
                      <w:rFonts w:ascii="Arial Narrow" w:hAnsi="Arial Narrow"/>
                      <w:iCs/>
                      <w:color w:val="000000" w:themeColor="text1"/>
                    </w:rPr>
                    <w:t>,</w:t>
                  </w:r>
                  <w:r w:rsidR="00890B0C">
                    <w:rPr>
                      <w:rFonts w:ascii="Arial Narrow" w:hAnsi="Arial Narrow"/>
                      <w:iCs/>
                      <w:color w:val="000000" w:themeColor="text1"/>
                    </w:rPr>
                    <w:t xml:space="preserve"> como en L</w:t>
                  </w:r>
                  <w:r w:rsidR="0051765B">
                    <w:rPr>
                      <w:rFonts w:ascii="Arial Narrow" w:hAnsi="Arial Narrow"/>
                      <w:iCs/>
                      <w:color w:val="000000" w:themeColor="text1"/>
                    </w:rPr>
                    <w:t>ENGUA Y LITERATURA</w:t>
                  </w:r>
                  <w:r w:rsidR="00890B0C">
                    <w:rPr>
                      <w:rFonts w:ascii="Arial Narrow" w:hAnsi="Arial Narrow"/>
                      <w:iCs/>
                      <w:color w:val="000000" w:themeColor="text1"/>
                    </w:rPr>
                    <w:t xml:space="preserve">. </w:t>
                  </w:r>
                  <w:r w:rsidR="0051765B">
                    <w:rPr>
                      <w:rFonts w:ascii="Arial Narrow" w:hAnsi="Arial Narrow"/>
                      <w:iCs/>
                      <w:color w:val="000000" w:themeColor="text1"/>
                    </w:rPr>
                    <w:t xml:space="preserve">Revisando y analizando temáticas como ESTADO, DEMOCRACIA, DERECHOS HUMANOS, DICTADURA E INFOGRAFÍA, respectivamente. </w:t>
                  </w:r>
                </w:p>
                <w:p w14:paraId="1AB4AA4D" w14:textId="6AA81BF5" w:rsidR="00E44B00" w:rsidRPr="009609A6" w:rsidRDefault="00024742" w:rsidP="009609A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Cs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iCs/>
                      <w:color w:val="000000" w:themeColor="text1"/>
                    </w:rPr>
                    <w:t xml:space="preserve">Entonces, llegó la hora de poner a prueba lo aprendido, realizando una INFOGRAFÍA HISTÓRICA. </w:t>
                  </w:r>
                </w:p>
                <w:p w14:paraId="1FF610E9" w14:textId="77777777" w:rsidR="00E44B00" w:rsidRDefault="00E44B00" w:rsidP="00E44B00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14:paraId="5485C291" w14:textId="12CE1785" w:rsidR="00896261" w:rsidRDefault="00896261" w:rsidP="0041309C">
      <w:pPr>
        <w:spacing w:after="0"/>
        <w:ind w:right="-176"/>
        <w:jc w:val="right"/>
        <w:rPr>
          <w:noProof/>
        </w:rPr>
      </w:pPr>
    </w:p>
    <w:p w14:paraId="29FD3E2C" w14:textId="7346E743" w:rsidR="00896261" w:rsidRDefault="00896261" w:rsidP="0041309C">
      <w:pPr>
        <w:spacing w:after="0"/>
        <w:ind w:right="-176"/>
        <w:jc w:val="right"/>
        <w:rPr>
          <w:noProof/>
        </w:rPr>
      </w:pPr>
    </w:p>
    <w:p w14:paraId="0222E7E9" w14:textId="10277EC9" w:rsidR="00896261" w:rsidRDefault="00896261" w:rsidP="0041309C">
      <w:pPr>
        <w:spacing w:after="0"/>
        <w:ind w:right="-176"/>
        <w:jc w:val="right"/>
        <w:rPr>
          <w:noProof/>
        </w:rPr>
      </w:pPr>
    </w:p>
    <w:p w14:paraId="56378DC8" w14:textId="2C471B4F" w:rsidR="00896261" w:rsidRDefault="00896261" w:rsidP="0041309C">
      <w:pPr>
        <w:spacing w:after="0"/>
        <w:ind w:right="-176"/>
        <w:jc w:val="right"/>
        <w:rPr>
          <w:noProof/>
        </w:rPr>
      </w:pPr>
    </w:p>
    <w:p w14:paraId="69EF03A0" w14:textId="77777777" w:rsidR="00B8395B" w:rsidRPr="00A80F22" w:rsidRDefault="00B8395B" w:rsidP="00B8395B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80F22">
        <w:rPr>
          <w:rFonts w:ascii="Arial Narrow" w:hAnsi="Arial Narrow"/>
          <w:b/>
          <w:u w:val="single"/>
        </w:rPr>
        <w:t xml:space="preserve">INSTRUCCIONES </w:t>
      </w:r>
    </w:p>
    <w:p w14:paraId="116AFCCD" w14:textId="77777777" w:rsidR="00B8395B" w:rsidRDefault="00B8395B" w:rsidP="00B8395B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Lee atentamente todo el documento.</w:t>
      </w:r>
    </w:p>
    <w:p w14:paraId="5070F89F" w14:textId="55368362" w:rsidR="00B8395B" w:rsidRDefault="00B8395B" w:rsidP="00B8395B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realizar esta evaluación necesitas los conocimientos impartidos </w:t>
      </w:r>
      <w:r w:rsidR="008E7EBA">
        <w:rPr>
          <w:rFonts w:ascii="Arial Narrow" w:hAnsi="Arial Narrow"/>
        </w:rPr>
        <w:t xml:space="preserve">en las </w:t>
      </w:r>
      <w:r w:rsidR="0080295D">
        <w:rPr>
          <w:rFonts w:ascii="Arial Narrow" w:hAnsi="Arial Narrow"/>
        </w:rPr>
        <w:t>últimas</w:t>
      </w:r>
      <w:r w:rsidR="008E7EBA">
        <w:rPr>
          <w:rFonts w:ascii="Arial Narrow" w:hAnsi="Arial Narrow"/>
        </w:rPr>
        <w:t xml:space="preserve"> dos guías de cada asignatura</w:t>
      </w:r>
    </w:p>
    <w:p w14:paraId="18FED5CA" w14:textId="3B893645" w:rsidR="00B8395B" w:rsidRDefault="00B8395B" w:rsidP="00B8395B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determinará tu nivel de logro del objetivo </w:t>
      </w:r>
      <w:r w:rsidR="00BA53D8">
        <w:rPr>
          <w:rFonts w:ascii="Arial Narrow" w:hAnsi="Arial Narrow"/>
        </w:rPr>
        <w:t>de acuerdo con</w:t>
      </w:r>
      <w:r>
        <w:rPr>
          <w:rFonts w:ascii="Arial Narrow" w:hAnsi="Arial Narrow"/>
        </w:rPr>
        <w:t xml:space="preserve"> la rúbrica que figura al final del material.</w:t>
      </w:r>
    </w:p>
    <w:p w14:paraId="035C5AB0" w14:textId="77777777" w:rsidR="00B8395B" w:rsidRDefault="00B8395B" w:rsidP="00B8395B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descontará una parte importante del puntaje total por concepto de copia o plagio entre estudiantes o información literal extraída de internet. </w:t>
      </w:r>
    </w:p>
    <w:p w14:paraId="3BD91368" w14:textId="4D0CAF18" w:rsidR="00B8395B" w:rsidRDefault="00B8395B" w:rsidP="00B8395B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</w:rPr>
      </w:pPr>
      <w:r w:rsidRPr="007A0D52">
        <w:rPr>
          <w:rFonts w:ascii="Arial Narrow" w:hAnsi="Arial Narrow"/>
        </w:rPr>
        <w:t xml:space="preserve">Recuerda que puedes </w:t>
      </w:r>
      <w:r>
        <w:rPr>
          <w:rFonts w:ascii="Arial Narrow" w:hAnsi="Arial Narrow"/>
        </w:rPr>
        <w:t xml:space="preserve">plantear tus dudas o comentarios </w:t>
      </w:r>
      <w:r w:rsidRPr="007A0D52">
        <w:rPr>
          <w:rFonts w:ascii="Arial Narrow" w:hAnsi="Arial Narrow"/>
        </w:rPr>
        <w:t>en nuestro Instagram</w:t>
      </w:r>
      <w:r w:rsidR="00EF2A18">
        <w:rPr>
          <w:rFonts w:ascii="Arial Narrow" w:hAnsi="Arial Narrow"/>
        </w:rPr>
        <w:t xml:space="preserve"> </w:t>
      </w:r>
      <w:hyperlink r:id="rId7" w:history="1">
        <w:r w:rsidRPr="008640F7">
          <w:rPr>
            <w:rStyle w:val="Hipervnculo"/>
            <w:rFonts w:ascii="Arial Narrow" w:hAnsi="Arial Narrow"/>
          </w:rPr>
          <w:t>https://www.instagram.com/Lenguaje_cestarosa</w:t>
        </w:r>
      </w:hyperlink>
      <w:r w:rsidR="008E7EBA">
        <w:rPr>
          <w:rStyle w:val="Hipervnculo"/>
          <w:rFonts w:ascii="Arial Narrow" w:hAnsi="Arial Narrow"/>
        </w:rPr>
        <w:t xml:space="preserve">  </w:t>
      </w:r>
      <w:r w:rsidR="008E7EBA" w:rsidRPr="008E7EBA">
        <w:rPr>
          <w:rStyle w:val="Hipervnculo"/>
          <w:rFonts w:ascii="Arial Narrow" w:hAnsi="Arial Narrow"/>
          <w:color w:val="auto"/>
          <w:u w:val="none"/>
        </w:rPr>
        <w:t xml:space="preserve"> o </w:t>
      </w:r>
      <w:r w:rsidR="00AB1D51">
        <w:rPr>
          <w:rStyle w:val="Hipervnculo"/>
          <w:rFonts w:ascii="Arial Narrow" w:hAnsi="Arial Narrow"/>
          <w:color w:val="auto"/>
          <w:u w:val="none"/>
        </w:rPr>
        <w:t xml:space="preserve"> </w:t>
      </w:r>
      <w:hyperlink r:id="rId8" w:history="1">
        <w:r w:rsidR="00282F03" w:rsidRPr="00DB1408">
          <w:rPr>
            <w:rStyle w:val="Hipervnculo"/>
            <w:rFonts w:ascii="Arial Narrow" w:hAnsi="Arial Narrow"/>
          </w:rPr>
          <w:t>https://www.instagram.com/historiacestarosa</w:t>
        </w:r>
      </w:hyperlink>
      <w:r w:rsidR="008E7EBA">
        <w:rPr>
          <w:rStyle w:val="Hipervnculo"/>
          <w:rFonts w:ascii="Arial Narrow" w:hAnsi="Arial Narrow"/>
          <w:color w:val="auto"/>
          <w:u w:val="none"/>
        </w:rPr>
        <w:t xml:space="preserve"> </w:t>
      </w:r>
    </w:p>
    <w:p w14:paraId="11CA4F21" w14:textId="375740C1" w:rsidR="00B8395B" w:rsidRDefault="00B8395B" w:rsidP="00B8395B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Una vez terminada la actividad</w:t>
      </w:r>
      <w:r w:rsidRPr="007A0D52">
        <w:rPr>
          <w:rFonts w:ascii="Arial Narrow" w:hAnsi="Arial Narrow"/>
        </w:rPr>
        <w:t xml:space="preserve"> debes enviarla al siguiente correo electrónico</w:t>
      </w:r>
      <w:r>
        <w:rPr>
          <w:rFonts w:ascii="Arial Narrow" w:hAnsi="Arial Narrow"/>
        </w:rPr>
        <w:t xml:space="preserve"> (dirigido a</w:t>
      </w:r>
      <w:r w:rsidR="00815851">
        <w:rPr>
          <w:rFonts w:ascii="Arial Narrow" w:hAnsi="Arial Narrow"/>
        </w:rPr>
        <w:t>l profesor/a</w:t>
      </w:r>
      <w:r>
        <w:rPr>
          <w:rFonts w:ascii="Arial Narrow" w:hAnsi="Arial Narrow"/>
        </w:rPr>
        <w:t xml:space="preserve"> correspondiente</w:t>
      </w:r>
      <w:r w:rsidR="00DD5BA7">
        <w:rPr>
          <w:rFonts w:ascii="Arial Narrow" w:hAnsi="Arial Narrow"/>
        </w:rPr>
        <w:t>). indicando</w:t>
      </w:r>
      <w:r w:rsidR="00DD5BA7" w:rsidRPr="007A0D52">
        <w:rPr>
          <w:rFonts w:ascii="Arial Narrow" w:hAnsi="Arial Narrow"/>
        </w:rPr>
        <w:t xml:space="preserve"> en el Asunto </w:t>
      </w:r>
      <w:r w:rsidR="00DD5BA7" w:rsidRPr="007A0D52">
        <w:rPr>
          <w:rFonts w:ascii="Arial Narrow" w:hAnsi="Arial Narrow"/>
          <w:b/>
          <w:bCs/>
        </w:rPr>
        <w:t xml:space="preserve">tu nombre y </w:t>
      </w:r>
      <w:r w:rsidR="00DD5BA7">
        <w:rPr>
          <w:rFonts w:ascii="Arial Narrow" w:hAnsi="Arial Narrow"/>
          <w:b/>
          <w:bCs/>
        </w:rPr>
        <w:t xml:space="preserve">tú </w:t>
      </w:r>
      <w:r w:rsidR="00DD5BA7" w:rsidRPr="007A0D52">
        <w:rPr>
          <w:rFonts w:ascii="Arial Narrow" w:hAnsi="Arial Narrow"/>
          <w:b/>
          <w:bCs/>
        </w:rPr>
        <w:t>curso</w:t>
      </w:r>
      <w:r w:rsidR="00DD5BA7">
        <w:rPr>
          <w:rFonts w:ascii="Arial Narrow" w:hAnsi="Arial Narrow"/>
          <w:b/>
          <w:bCs/>
        </w:rPr>
        <w:t xml:space="preserve">.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26"/>
        <w:gridCol w:w="3435"/>
        <w:gridCol w:w="3435"/>
      </w:tblGrid>
      <w:tr w:rsidR="00DD5BA7" w14:paraId="03EADE9C" w14:textId="77777777" w:rsidTr="00815851">
        <w:tc>
          <w:tcPr>
            <w:tcW w:w="3326" w:type="dxa"/>
          </w:tcPr>
          <w:p w14:paraId="194A705E" w14:textId="77777777" w:rsidR="00DD5BA7" w:rsidRPr="004C3D3E" w:rsidRDefault="00DD5BA7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 w:rsidRPr="004C3D3E">
              <w:rPr>
                <w:rStyle w:val="Hipervnculo"/>
                <w:rFonts w:ascii="Arial Narrow" w:hAnsi="Arial Narrow"/>
                <w:color w:val="auto"/>
                <w:u w:val="none"/>
              </w:rPr>
              <w:t>3º Medio A</w:t>
            </w:r>
          </w:p>
        </w:tc>
        <w:tc>
          <w:tcPr>
            <w:tcW w:w="3435" w:type="dxa"/>
          </w:tcPr>
          <w:p w14:paraId="57C595A5" w14:textId="77777777" w:rsidR="00DD5BA7" w:rsidRPr="004C3D3E" w:rsidRDefault="00DD5BA7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 w:rsidRPr="004C3D3E"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María Jesús Escobar </w:t>
            </w:r>
          </w:p>
        </w:tc>
        <w:tc>
          <w:tcPr>
            <w:tcW w:w="3435" w:type="dxa"/>
          </w:tcPr>
          <w:p w14:paraId="520AD06E" w14:textId="77777777" w:rsidR="00DD5BA7" w:rsidRPr="004C3D3E" w:rsidRDefault="00624DC6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hyperlink r:id="rId9" w:history="1">
              <w:r w:rsidR="00DD5BA7" w:rsidRPr="004C3D3E">
                <w:rPr>
                  <w:rStyle w:val="Hipervnculo"/>
                  <w:rFonts w:ascii="Arial Narrow" w:hAnsi="Arial Narrow" w:cs="Helvetica"/>
                  <w:shd w:val="clear" w:color="auto" w:fill="FFFFFF"/>
                </w:rPr>
                <w:t>mariajesus.escobar@cesantarosa.cl</w:t>
              </w:r>
            </w:hyperlink>
          </w:p>
        </w:tc>
      </w:tr>
      <w:tr w:rsidR="004C3D3E" w14:paraId="079E82CD" w14:textId="77777777" w:rsidTr="00815851">
        <w:tc>
          <w:tcPr>
            <w:tcW w:w="3326" w:type="dxa"/>
          </w:tcPr>
          <w:p w14:paraId="409C0E40" w14:textId="5C8E3047" w:rsidR="004C3D3E" w:rsidRPr="004C3D3E" w:rsidRDefault="004C3D3E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3º Medio B</w:t>
            </w:r>
          </w:p>
        </w:tc>
        <w:tc>
          <w:tcPr>
            <w:tcW w:w="3435" w:type="dxa"/>
          </w:tcPr>
          <w:p w14:paraId="3DDB8F68" w14:textId="518EC2ED" w:rsidR="004C3D3E" w:rsidRPr="004C3D3E" w:rsidRDefault="004C3D3E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Patricia </w:t>
            </w:r>
            <w:r w:rsidRPr="004C3D3E">
              <w:rPr>
                <w:rStyle w:val="Hipervnculo"/>
                <w:rFonts w:ascii="Arial Narrow" w:hAnsi="Arial Narrow"/>
                <w:color w:val="auto"/>
                <w:u w:val="none"/>
              </w:rPr>
              <w:t>Abarzúa</w:t>
            </w:r>
          </w:p>
        </w:tc>
        <w:tc>
          <w:tcPr>
            <w:tcW w:w="3435" w:type="dxa"/>
          </w:tcPr>
          <w:p w14:paraId="2B1960AC" w14:textId="128BC22F" w:rsidR="004C3D3E" w:rsidRPr="004C3D3E" w:rsidRDefault="00624DC6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hyperlink r:id="rId10" w:history="1">
              <w:r w:rsidR="004C3D3E" w:rsidRPr="004C3D3E">
                <w:rPr>
                  <w:rStyle w:val="Hipervnculo"/>
                  <w:rFonts w:ascii="Arial Narrow" w:hAnsi="Arial Narrow" w:cs="Helvetica"/>
                  <w:shd w:val="clear" w:color="auto" w:fill="FFFFFF"/>
                </w:rPr>
                <w:t>patricia.abarzua@cesantarosa.cl</w:t>
              </w:r>
            </w:hyperlink>
          </w:p>
        </w:tc>
      </w:tr>
      <w:tr w:rsidR="00DD5BA7" w14:paraId="315EA2A4" w14:textId="77777777" w:rsidTr="00815851">
        <w:tc>
          <w:tcPr>
            <w:tcW w:w="3326" w:type="dxa"/>
          </w:tcPr>
          <w:p w14:paraId="646AC78F" w14:textId="77777777" w:rsidR="00DD5BA7" w:rsidRPr="004C3D3E" w:rsidRDefault="00DD5BA7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 w:rsidRPr="004C3D3E">
              <w:rPr>
                <w:rStyle w:val="Hipervnculo"/>
                <w:rFonts w:ascii="Arial Narrow" w:hAnsi="Arial Narrow"/>
                <w:color w:val="auto"/>
                <w:u w:val="none"/>
              </w:rPr>
              <w:t>3º Medio C</w:t>
            </w:r>
          </w:p>
        </w:tc>
        <w:tc>
          <w:tcPr>
            <w:tcW w:w="3435" w:type="dxa"/>
          </w:tcPr>
          <w:p w14:paraId="6F769E53" w14:textId="77777777" w:rsidR="00DD5BA7" w:rsidRPr="004C3D3E" w:rsidRDefault="00DD5BA7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 w:rsidRPr="004C3D3E"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Eugenia Azcarate </w:t>
            </w:r>
          </w:p>
        </w:tc>
        <w:tc>
          <w:tcPr>
            <w:tcW w:w="3435" w:type="dxa"/>
          </w:tcPr>
          <w:p w14:paraId="34A4CD24" w14:textId="77777777" w:rsidR="00DD5BA7" w:rsidRPr="004C3D3E" w:rsidRDefault="00624DC6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hyperlink r:id="rId11" w:history="1">
              <w:r w:rsidR="00DD5BA7" w:rsidRPr="004C3D3E">
                <w:rPr>
                  <w:rStyle w:val="Hipervnculo"/>
                  <w:rFonts w:ascii="Arial Narrow" w:hAnsi="Arial Narrow" w:cs="Helvetica"/>
                  <w:shd w:val="clear" w:color="auto" w:fill="FFFFFF"/>
                </w:rPr>
                <w:t>eugenia.azcarate@cesantarosa.cl</w:t>
              </w:r>
            </w:hyperlink>
          </w:p>
        </w:tc>
      </w:tr>
      <w:tr w:rsidR="00DD5BA7" w14:paraId="2B1915C3" w14:textId="77777777" w:rsidTr="00815851">
        <w:tc>
          <w:tcPr>
            <w:tcW w:w="3326" w:type="dxa"/>
          </w:tcPr>
          <w:p w14:paraId="169228C6" w14:textId="05310D49" w:rsidR="00DD5BA7" w:rsidRPr="004C3D3E" w:rsidRDefault="004C3D3E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3º Medio D </w:t>
            </w:r>
          </w:p>
        </w:tc>
        <w:tc>
          <w:tcPr>
            <w:tcW w:w="3435" w:type="dxa"/>
          </w:tcPr>
          <w:p w14:paraId="0032FA71" w14:textId="2FB8DE8C" w:rsidR="00DD5BA7" w:rsidRPr="004C3D3E" w:rsidRDefault="00BE054D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Cristofer Rodríguez  </w:t>
            </w:r>
          </w:p>
        </w:tc>
        <w:tc>
          <w:tcPr>
            <w:tcW w:w="3435" w:type="dxa"/>
          </w:tcPr>
          <w:p w14:paraId="3EBE719B" w14:textId="554DCBF7" w:rsidR="00DD5BA7" w:rsidRPr="004C3D3E" w:rsidRDefault="00624DC6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hyperlink r:id="rId12" w:history="1">
              <w:r w:rsidR="00BE054D" w:rsidRPr="008B17F6">
                <w:rPr>
                  <w:rStyle w:val="Hipervnculo"/>
                  <w:rFonts w:ascii="Arial Narrow" w:hAnsi="Arial Narrow"/>
                </w:rPr>
                <w:t>cristofer.rodriguez@cesantarosa.c</w:t>
              </w:r>
            </w:hyperlink>
            <w:r w:rsidR="00BE054D">
              <w:rPr>
                <w:rStyle w:val="Hipervnculo"/>
                <w:rFonts w:ascii="Arial Narrow" w:hAnsi="Arial Narrow"/>
                <w:color w:val="auto"/>
                <w:u w:val="none"/>
              </w:rPr>
              <w:t>l</w:t>
            </w:r>
          </w:p>
        </w:tc>
      </w:tr>
      <w:tr w:rsidR="004C3D3E" w14:paraId="62B67A35" w14:textId="77777777" w:rsidTr="00815851">
        <w:tc>
          <w:tcPr>
            <w:tcW w:w="3326" w:type="dxa"/>
          </w:tcPr>
          <w:p w14:paraId="1E3ED66D" w14:textId="59FD167D" w:rsidR="004C3D3E" w:rsidRDefault="004C3D3E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3º Medio E</w:t>
            </w:r>
          </w:p>
        </w:tc>
        <w:tc>
          <w:tcPr>
            <w:tcW w:w="3435" w:type="dxa"/>
          </w:tcPr>
          <w:p w14:paraId="6BB4E39E" w14:textId="2E431DD8" w:rsidR="004C3D3E" w:rsidRPr="004C3D3E" w:rsidRDefault="00BE054D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Jessica Ibarra</w:t>
            </w:r>
          </w:p>
        </w:tc>
        <w:tc>
          <w:tcPr>
            <w:tcW w:w="3435" w:type="dxa"/>
          </w:tcPr>
          <w:p w14:paraId="158D244E" w14:textId="1EB7E73D" w:rsidR="004C3D3E" w:rsidRPr="004C3D3E" w:rsidRDefault="00624DC6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hyperlink r:id="rId13" w:history="1">
              <w:r w:rsidR="00BE054D" w:rsidRPr="008B17F6">
                <w:rPr>
                  <w:rStyle w:val="Hipervnculo"/>
                  <w:rFonts w:ascii="Arial Narrow" w:hAnsi="Arial Narrow"/>
                </w:rPr>
                <w:t>jessica.ibarra@cesantarosa.cl</w:t>
              </w:r>
            </w:hyperlink>
            <w:r w:rsidR="00BE054D"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 </w:t>
            </w:r>
          </w:p>
        </w:tc>
      </w:tr>
      <w:tr w:rsidR="004C3D3E" w14:paraId="5BD6CF02" w14:textId="77777777" w:rsidTr="00815851">
        <w:tc>
          <w:tcPr>
            <w:tcW w:w="3326" w:type="dxa"/>
          </w:tcPr>
          <w:p w14:paraId="579BBB51" w14:textId="2D67FD11" w:rsidR="004C3D3E" w:rsidRDefault="004C3D3E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3º Medio F</w:t>
            </w:r>
          </w:p>
        </w:tc>
        <w:tc>
          <w:tcPr>
            <w:tcW w:w="3435" w:type="dxa"/>
          </w:tcPr>
          <w:p w14:paraId="0C6DFD94" w14:textId="319C1C0E" w:rsidR="004C3D3E" w:rsidRPr="004C3D3E" w:rsidRDefault="00BE054D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Constanza Bravo</w:t>
            </w:r>
          </w:p>
        </w:tc>
        <w:tc>
          <w:tcPr>
            <w:tcW w:w="3435" w:type="dxa"/>
          </w:tcPr>
          <w:p w14:paraId="72A5C07F" w14:textId="5E95B75B" w:rsidR="004C3D3E" w:rsidRPr="004C3D3E" w:rsidRDefault="00624DC6" w:rsidP="00DD5B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hyperlink r:id="rId14" w:history="1">
              <w:r w:rsidR="00BE054D" w:rsidRPr="008B17F6">
                <w:rPr>
                  <w:rStyle w:val="Hipervnculo"/>
                  <w:rFonts w:ascii="Arial Narrow" w:hAnsi="Arial Narrow"/>
                </w:rPr>
                <w:t>constanza.bravo@cesantarosa.cl</w:t>
              </w:r>
            </w:hyperlink>
            <w:r w:rsidR="00BE054D"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 </w:t>
            </w:r>
          </w:p>
        </w:tc>
      </w:tr>
    </w:tbl>
    <w:p w14:paraId="7C64A284" w14:textId="5B838675" w:rsidR="00B8395B" w:rsidRPr="00BE054D" w:rsidRDefault="00BE054D" w:rsidP="00BE054D">
      <w:pPr>
        <w:tabs>
          <w:tab w:val="left" w:pos="426"/>
        </w:tabs>
        <w:spacing w:line="240" w:lineRule="auto"/>
        <w:jc w:val="both"/>
        <w:rPr>
          <w:rFonts w:ascii="Arial Narrow" w:hAnsi="Arial Narrow"/>
          <w:b/>
        </w:rPr>
      </w:pPr>
      <w:r w:rsidRPr="00BE054D">
        <w:rPr>
          <w:rFonts w:ascii="Arial Narrow" w:eastAsiaTheme="minorHAnsi" w:hAnsi="Arial Narrow"/>
          <w:b/>
          <w:highlight w:val="yellow"/>
          <w:lang w:val="es-ES" w:eastAsia="en-US"/>
        </w:rPr>
        <w:t>7.</w:t>
      </w:r>
      <w:r w:rsidRPr="00BE054D">
        <w:rPr>
          <w:rFonts w:ascii="Arial Narrow" w:hAnsi="Arial Narrow"/>
          <w:b/>
          <w:highlight w:val="yellow"/>
        </w:rPr>
        <w:t xml:space="preserve"> </w:t>
      </w:r>
      <w:r w:rsidR="00612644">
        <w:rPr>
          <w:rFonts w:ascii="Arial Narrow" w:hAnsi="Arial Narrow"/>
          <w:b/>
          <w:highlight w:val="yellow"/>
        </w:rPr>
        <w:t>ent</w:t>
      </w:r>
      <w:r w:rsidRPr="00BE054D">
        <w:rPr>
          <w:rFonts w:ascii="Arial Narrow" w:hAnsi="Arial Narrow"/>
          <w:b/>
          <w:highlight w:val="yellow"/>
        </w:rPr>
        <w:t xml:space="preserve">rega </w:t>
      </w:r>
      <w:r w:rsidR="00612644">
        <w:rPr>
          <w:rFonts w:ascii="Arial Narrow" w:hAnsi="Arial Narrow"/>
          <w:b/>
          <w:highlight w:val="yellow"/>
        </w:rPr>
        <w:t xml:space="preserve">hasta dos </w:t>
      </w:r>
      <w:r w:rsidR="00612644" w:rsidRPr="00612644">
        <w:rPr>
          <w:rFonts w:ascii="Arial Narrow" w:hAnsi="Arial Narrow"/>
          <w:b/>
          <w:highlight w:val="yellow"/>
        </w:rPr>
        <w:t>semanas plazo máximo 2 de octubre.</w:t>
      </w:r>
      <w:r>
        <w:rPr>
          <w:rFonts w:ascii="Arial Narrow" w:hAnsi="Arial Narrow"/>
          <w:b/>
        </w:rPr>
        <w:t xml:space="preserve"> </w:t>
      </w:r>
    </w:p>
    <w:p w14:paraId="3BBBA980" w14:textId="5E35D786" w:rsidR="00340251" w:rsidRPr="00000B44" w:rsidRDefault="00000B44" w:rsidP="00000B44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</w:rPr>
      </w:pPr>
      <w:r w:rsidRPr="00000B44">
        <w:rPr>
          <w:rFonts w:ascii="Arial Narrow" w:hAnsi="Arial Narrow"/>
          <w:b/>
        </w:rPr>
        <w:t xml:space="preserve">ITEM I: </w:t>
      </w:r>
      <w:r w:rsidR="00413B7C">
        <w:rPr>
          <w:rFonts w:ascii="Arial Narrow" w:hAnsi="Arial Narrow"/>
          <w:b/>
        </w:rPr>
        <w:t xml:space="preserve">INSTRUCCIONES PARA </w:t>
      </w:r>
      <w:r w:rsidR="00FC48F7">
        <w:rPr>
          <w:rFonts w:ascii="Arial Narrow" w:hAnsi="Arial Narrow"/>
          <w:b/>
        </w:rPr>
        <w:t>ACTIVIDAD EVALUADA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736C6" w14:paraId="3DADCF70" w14:textId="77777777" w:rsidTr="00BE054D">
        <w:trPr>
          <w:trHeight w:val="100"/>
        </w:trPr>
        <w:tc>
          <w:tcPr>
            <w:tcW w:w="10206" w:type="dxa"/>
            <w:shd w:val="clear" w:color="auto" w:fill="00FFCC"/>
          </w:tcPr>
          <w:p w14:paraId="29625D9B" w14:textId="5E9860FA" w:rsidR="006736C6" w:rsidRPr="00CE6549" w:rsidRDefault="00FC48F7" w:rsidP="00000B4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¿</w:t>
            </w:r>
            <w:r w:rsidR="00175301">
              <w:rPr>
                <w:rFonts w:ascii="Arial Narrow" w:hAnsi="Arial Narrow"/>
                <w:b/>
              </w:rPr>
              <w:t>CÓMO ELABORAR UNA INFOGRAFÍA?</w:t>
            </w:r>
          </w:p>
        </w:tc>
      </w:tr>
      <w:tr w:rsidR="006736C6" w14:paraId="7AB86087" w14:textId="77777777" w:rsidTr="009B5D2A">
        <w:trPr>
          <w:trHeight w:val="2226"/>
        </w:trPr>
        <w:tc>
          <w:tcPr>
            <w:tcW w:w="10206" w:type="dxa"/>
          </w:tcPr>
          <w:p w14:paraId="5D1B6622" w14:textId="0616FA6E" w:rsidR="009A0298" w:rsidRDefault="009A0298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Antes de empezar es necesario considerar las partes de la infografía </w:t>
            </w:r>
            <w:r>
              <w:rPr>
                <w:rFonts w:ascii="Arial Narrow" w:hAnsi="Arial Narrow"/>
                <w:bCs/>
              </w:rPr>
              <w:t xml:space="preserve">(ver </w:t>
            </w:r>
            <w:r w:rsidR="00040460">
              <w:rPr>
                <w:rFonts w:ascii="Arial Narrow" w:hAnsi="Arial Narrow"/>
                <w:bCs/>
              </w:rPr>
              <w:t xml:space="preserve">descripciones en la </w:t>
            </w:r>
            <w:r>
              <w:rPr>
                <w:rFonts w:ascii="Arial Narrow" w:hAnsi="Arial Narrow"/>
                <w:bCs/>
              </w:rPr>
              <w:t>guía N°10 de lenguaje):</w:t>
            </w:r>
          </w:p>
          <w:p w14:paraId="3AF0C942" w14:textId="7F2B2EB8" w:rsidR="009A0298" w:rsidRPr="009A0298" w:rsidRDefault="009A0298" w:rsidP="009A0298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9A0298">
              <w:rPr>
                <w:rFonts w:ascii="Arial Narrow" w:hAnsi="Arial Narrow"/>
                <w:bCs/>
              </w:rPr>
              <w:t>Titulo</w:t>
            </w:r>
          </w:p>
          <w:p w14:paraId="514EE20A" w14:textId="36AC570F" w:rsidR="009A0298" w:rsidRPr="009A0298" w:rsidRDefault="009A0298" w:rsidP="009A0298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9A0298">
              <w:rPr>
                <w:rFonts w:ascii="Arial Narrow" w:hAnsi="Arial Narrow"/>
                <w:bCs/>
              </w:rPr>
              <w:t>Texto</w:t>
            </w:r>
          </w:p>
          <w:p w14:paraId="63252921" w14:textId="0C94AB00" w:rsidR="009A0298" w:rsidRPr="009A0298" w:rsidRDefault="009A0298" w:rsidP="009A0298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9A0298">
              <w:rPr>
                <w:rFonts w:ascii="Arial Narrow" w:hAnsi="Arial Narrow"/>
                <w:bCs/>
              </w:rPr>
              <w:t>Cuerpo</w:t>
            </w:r>
          </w:p>
          <w:p w14:paraId="2771795E" w14:textId="1FD5BA4E" w:rsidR="009A0298" w:rsidRDefault="009A0298" w:rsidP="009A0298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9A0298">
              <w:rPr>
                <w:rFonts w:ascii="Arial Narrow" w:hAnsi="Arial Narrow"/>
                <w:bCs/>
              </w:rPr>
              <w:t>Fuente</w:t>
            </w:r>
          </w:p>
          <w:p w14:paraId="65591607" w14:textId="0B925E8F" w:rsidR="009A0298" w:rsidRDefault="00040460" w:rsidP="00040460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Todo esto debe estar presente, y</w:t>
            </w:r>
            <w:r w:rsidR="00641B63">
              <w:rPr>
                <w:rFonts w:ascii="Arial Narrow" w:hAnsi="Arial Narrow"/>
                <w:bCs/>
              </w:rPr>
              <w:t>a</w:t>
            </w:r>
            <w:r>
              <w:rPr>
                <w:rFonts w:ascii="Arial Narrow" w:hAnsi="Arial Narrow"/>
                <w:bCs/>
              </w:rPr>
              <w:t xml:space="preserve"> que conforma gran parte del puntaje de la </w:t>
            </w:r>
            <w:r w:rsidR="007B3551">
              <w:rPr>
                <w:rFonts w:ascii="Arial Narrow" w:hAnsi="Arial Narrow"/>
                <w:bCs/>
              </w:rPr>
              <w:t>rúbrica</w:t>
            </w:r>
            <w:r>
              <w:rPr>
                <w:rFonts w:ascii="Arial Narrow" w:hAnsi="Arial Narrow"/>
                <w:bCs/>
              </w:rPr>
              <w:t xml:space="preserve"> de evaluación. </w:t>
            </w:r>
          </w:p>
          <w:p w14:paraId="7D4DE379" w14:textId="77777777" w:rsidR="00040460" w:rsidRPr="00040460" w:rsidRDefault="00040460" w:rsidP="00040460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</w:p>
          <w:p w14:paraId="57FDCC1C" w14:textId="65144000" w:rsidR="00101188" w:rsidRPr="00101188" w:rsidRDefault="00040460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Ahora sí, p</w:t>
            </w:r>
            <w:r w:rsidR="00101188" w:rsidRPr="00101188">
              <w:rPr>
                <w:rFonts w:ascii="Arial Narrow" w:hAnsi="Arial Narrow"/>
                <w:b/>
                <w:u w:val="single"/>
              </w:rPr>
              <w:t xml:space="preserve">ara realizar la </w:t>
            </w:r>
            <w:r>
              <w:rPr>
                <w:rFonts w:ascii="Arial Narrow" w:hAnsi="Arial Narrow"/>
                <w:b/>
                <w:u w:val="single"/>
              </w:rPr>
              <w:t xml:space="preserve">infografía </w:t>
            </w:r>
            <w:r w:rsidR="00101188" w:rsidRPr="00101188">
              <w:rPr>
                <w:rFonts w:ascii="Arial Narrow" w:hAnsi="Arial Narrow"/>
                <w:b/>
                <w:u w:val="single"/>
              </w:rPr>
              <w:t>debes seguir estos pasos:</w:t>
            </w:r>
          </w:p>
          <w:p w14:paraId="051ECB07" w14:textId="15A5F580" w:rsidR="00101188" w:rsidRPr="00101188" w:rsidRDefault="00101188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101188">
              <w:rPr>
                <w:rFonts w:ascii="Arial Narrow" w:hAnsi="Arial Narrow"/>
                <w:b/>
              </w:rPr>
              <w:t>1. Elij</w:t>
            </w:r>
            <w:r w:rsidR="00A06B7B">
              <w:rPr>
                <w:rFonts w:ascii="Arial Narrow" w:hAnsi="Arial Narrow"/>
                <w:b/>
              </w:rPr>
              <w:t>e</w:t>
            </w:r>
            <w:r w:rsidRPr="00101188">
              <w:rPr>
                <w:rFonts w:ascii="Arial Narrow" w:hAnsi="Arial Narrow"/>
                <w:b/>
              </w:rPr>
              <w:t xml:space="preserve"> el tema</w:t>
            </w:r>
            <w:r>
              <w:rPr>
                <w:rFonts w:ascii="Arial Narrow" w:hAnsi="Arial Narrow"/>
                <w:b/>
              </w:rPr>
              <w:t>:</w:t>
            </w:r>
          </w:p>
          <w:p w14:paraId="01F8D11D" w14:textId="61CAFDF3" w:rsidR="00101188" w:rsidRDefault="00860DEE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 esta ocasión existen cuatro opciones:</w:t>
            </w:r>
          </w:p>
          <w:p w14:paraId="511C1DFB" w14:textId="5A2125DF" w:rsidR="00860DEE" w:rsidRPr="00860DEE" w:rsidRDefault="00860DEE" w:rsidP="00860DEE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860DEE">
              <w:rPr>
                <w:rFonts w:ascii="Arial Narrow" w:hAnsi="Arial Narrow"/>
                <w:bCs/>
              </w:rPr>
              <w:t>Estado</w:t>
            </w:r>
          </w:p>
          <w:p w14:paraId="30E98BEB" w14:textId="66B44AD6" w:rsidR="00860DEE" w:rsidRPr="00860DEE" w:rsidRDefault="00860DEE" w:rsidP="00860DEE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860DEE">
              <w:rPr>
                <w:rFonts w:ascii="Arial Narrow" w:hAnsi="Arial Narrow"/>
                <w:bCs/>
              </w:rPr>
              <w:t>Democracia</w:t>
            </w:r>
          </w:p>
          <w:p w14:paraId="00070B5F" w14:textId="2FB58ACF" w:rsidR="00860DEE" w:rsidRPr="00860DEE" w:rsidRDefault="00860DEE" w:rsidP="00860DEE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860DEE">
              <w:rPr>
                <w:rFonts w:ascii="Arial Narrow" w:hAnsi="Arial Narrow"/>
                <w:bCs/>
              </w:rPr>
              <w:t>Derechos Humanos</w:t>
            </w:r>
          </w:p>
          <w:p w14:paraId="4277CF1D" w14:textId="06F9F5FC" w:rsidR="00860DEE" w:rsidRPr="00860DEE" w:rsidRDefault="00860DEE" w:rsidP="00860DEE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860DEE">
              <w:rPr>
                <w:rFonts w:ascii="Arial Narrow" w:hAnsi="Arial Narrow"/>
                <w:bCs/>
              </w:rPr>
              <w:t>Dictadura</w:t>
            </w:r>
          </w:p>
          <w:p w14:paraId="417AE7A1" w14:textId="69B2FC84" w:rsidR="00101188" w:rsidRPr="00101188" w:rsidRDefault="00CC6F00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noProof/>
              </w:rPr>
              <w:drawing>
                <wp:anchor distT="0" distB="0" distL="114300" distR="114300" simplePos="0" relativeHeight="251593728" behindDoc="0" locked="0" layoutInCell="1" allowOverlap="1" wp14:anchorId="450053D5" wp14:editId="76FAAE53">
                  <wp:simplePos x="0" y="0"/>
                  <wp:positionH relativeFrom="margin">
                    <wp:posOffset>4416808</wp:posOffset>
                  </wp:positionH>
                  <wp:positionV relativeFrom="margin">
                    <wp:posOffset>2553323</wp:posOffset>
                  </wp:positionV>
                  <wp:extent cx="1941830" cy="1286510"/>
                  <wp:effectExtent l="19050" t="19050" r="1270" b="889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830" cy="12865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14EEC4" w14:textId="1DCE7128" w:rsidR="00101188" w:rsidRPr="00101188" w:rsidRDefault="00101188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101188">
              <w:rPr>
                <w:rFonts w:ascii="Arial Narrow" w:hAnsi="Arial Narrow"/>
                <w:b/>
              </w:rPr>
              <w:t>2. Identifi</w:t>
            </w:r>
            <w:r w:rsidR="00A06B7B">
              <w:rPr>
                <w:rFonts w:ascii="Arial Narrow" w:hAnsi="Arial Narrow"/>
                <w:b/>
              </w:rPr>
              <w:t>ca</w:t>
            </w:r>
            <w:r w:rsidRPr="00101188">
              <w:rPr>
                <w:rFonts w:ascii="Arial Narrow" w:hAnsi="Arial Narrow"/>
                <w:b/>
              </w:rPr>
              <w:t xml:space="preserve"> las fuentes de información</w:t>
            </w:r>
            <w:r>
              <w:rPr>
                <w:rFonts w:ascii="Arial Narrow" w:hAnsi="Arial Narrow"/>
                <w:b/>
              </w:rPr>
              <w:t>:</w:t>
            </w:r>
          </w:p>
          <w:p w14:paraId="1D41F352" w14:textId="343E1600" w:rsidR="00930B13" w:rsidRDefault="00101188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101188">
              <w:rPr>
                <w:rFonts w:ascii="Arial Narrow" w:hAnsi="Arial Narrow"/>
                <w:bCs/>
              </w:rPr>
              <w:t xml:space="preserve">Se debe realizar un proceso de </w:t>
            </w:r>
            <w:r w:rsidR="00930B13">
              <w:rPr>
                <w:rFonts w:ascii="Arial Narrow" w:hAnsi="Arial Narrow"/>
                <w:bCs/>
              </w:rPr>
              <w:t xml:space="preserve">investigación y </w:t>
            </w:r>
            <w:r w:rsidRPr="00101188">
              <w:rPr>
                <w:rFonts w:ascii="Arial Narrow" w:hAnsi="Arial Narrow"/>
                <w:bCs/>
              </w:rPr>
              <w:t xml:space="preserve">recolección de datos del tema a abordar. </w:t>
            </w:r>
            <w:r w:rsidR="00930B13">
              <w:rPr>
                <w:rFonts w:ascii="Arial Narrow" w:hAnsi="Arial Narrow"/>
                <w:bCs/>
              </w:rPr>
              <w:t>Asegúrate de que la fuente de información sea confiable sobre todo si la extraes de internet</w:t>
            </w:r>
            <w:r w:rsidR="00BD2829">
              <w:rPr>
                <w:rFonts w:ascii="Arial Narrow" w:hAnsi="Arial Narrow"/>
                <w:bCs/>
              </w:rPr>
              <w:t>;</w:t>
            </w:r>
            <w:r w:rsidR="00930B13">
              <w:rPr>
                <w:rFonts w:ascii="Arial Narrow" w:hAnsi="Arial Narrow"/>
                <w:bCs/>
              </w:rPr>
              <w:t xml:space="preserve"> esto puedes hacerlo leyendo </w:t>
            </w:r>
            <w:r w:rsidR="00BD2829">
              <w:rPr>
                <w:rFonts w:ascii="Arial Narrow" w:hAnsi="Arial Narrow"/>
                <w:bCs/>
              </w:rPr>
              <w:t xml:space="preserve">en distintos sitios para posteriormente, comparar y contrastar lo comprendido con las guías de historia. </w:t>
            </w:r>
          </w:p>
          <w:p w14:paraId="75189AE2" w14:textId="04D3EB9C" w:rsidR="00101188" w:rsidRPr="00101188" w:rsidRDefault="00101188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101188">
              <w:rPr>
                <w:rFonts w:ascii="Arial Narrow" w:hAnsi="Arial Narrow"/>
                <w:bCs/>
              </w:rPr>
              <w:t>Es muy importante ir registrando las fuentes de información ya que son un element</w:t>
            </w:r>
            <w:r w:rsidR="00BD2829">
              <w:rPr>
                <w:rFonts w:ascii="Arial Narrow" w:hAnsi="Arial Narrow"/>
                <w:bCs/>
              </w:rPr>
              <w:t>o importante y debe ser presentado en tu</w:t>
            </w:r>
            <w:r w:rsidRPr="00101188">
              <w:rPr>
                <w:rFonts w:ascii="Arial Narrow" w:hAnsi="Arial Narrow"/>
                <w:bCs/>
              </w:rPr>
              <w:t xml:space="preserve"> infografía.</w:t>
            </w:r>
          </w:p>
          <w:p w14:paraId="0CE81DBF" w14:textId="4CDEC3E8" w:rsidR="00BA53D8" w:rsidRDefault="00CC6F00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anchor distT="0" distB="0" distL="114300" distR="114300" simplePos="0" relativeHeight="251601920" behindDoc="0" locked="0" layoutInCell="1" allowOverlap="1" wp14:anchorId="49BB9D78" wp14:editId="3F0C2602">
                  <wp:simplePos x="0" y="0"/>
                  <wp:positionH relativeFrom="margin">
                    <wp:posOffset>-69934</wp:posOffset>
                  </wp:positionH>
                  <wp:positionV relativeFrom="margin">
                    <wp:posOffset>3916129</wp:posOffset>
                  </wp:positionV>
                  <wp:extent cx="2238887" cy="1259456"/>
                  <wp:effectExtent l="19050" t="19050" r="9525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887" cy="12594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0CBF50" w14:textId="5ACDFF2B" w:rsidR="00101188" w:rsidRPr="00BA53D8" w:rsidRDefault="00101188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A53D8">
              <w:rPr>
                <w:rFonts w:ascii="Arial Narrow" w:hAnsi="Arial Narrow"/>
                <w:b/>
              </w:rPr>
              <w:t xml:space="preserve">3. </w:t>
            </w:r>
            <w:r w:rsidR="00A06B7B">
              <w:rPr>
                <w:rFonts w:ascii="Arial Narrow" w:hAnsi="Arial Narrow"/>
                <w:b/>
              </w:rPr>
              <w:t>Resume y o</w:t>
            </w:r>
            <w:r w:rsidRPr="00BA53D8">
              <w:rPr>
                <w:rFonts w:ascii="Arial Narrow" w:hAnsi="Arial Narrow"/>
                <w:b/>
              </w:rPr>
              <w:t>rgani</w:t>
            </w:r>
            <w:r w:rsidR="00A06B7B">
              <w:rPr>
                <w:rFonts w:ascii="Arial Narrow" w:hAnsi="Arial Narrow"/>
                <w:b/>
              </w:rPr>
              <w:t>za</w:t>
            </w:r>
            <w:r w:rsidRPr="00BA53D8">
              <w:rPr>
                <w:rFonts w:ascii="Arial Narrow" w:hAnsi="Arial Narrow"/>
                <w:b/>
              </w:rPr>
              <w:t xml:space="preserve"> las ideas</w:t>
            </w:r>
            <w:r w:rsidR="00BA53D8">
              <w:rPr>
                <w:rFonts w:ascii="Arial Narrow" w:hAnsi="Arial Narrow"/>
                <w:b/>
              </w:rPr>
              <w:t>:</w:t>
            </w:r>
          </w:p>
          <w:p w14:paraId="57920DB9" w14:textId="7C9A0F76" w:rsidR="0061751C" w:rsidRPr="00101188" w:rsidRDefault="00101188" w:rsidP="0061751C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101188">
              <w:rPr>
                <w:rFonts w:ascii="Arial Narrow" w:hAnsi="Arial Narrow"/>
                <w:bCs/>
              </w:rPr>
              <w:t xml:space="preserve">Se deben descartar los aspectos que sean </w:t>
            </w:r>
            <w:r w:rsidR="00BA53D8" w:rsidRPr="00101188">
              <w:rPr>
                <w:rFonts w:ascii="Arial Narrow" w:hAnsi="Arial Narrow"/>
                <w:bCs/>
              </w:rPr>
              <w:t>poco relevantes o interesantes</w:t>
            </w:r>
            <w:r w:rsidRPr="00101188">
              <w:rPr>
                <w:rFonts w:ascii="Arial Narrow" w:hAnsi="Arial Narrow"/>
                <w:bCs/>
              </w:rPr>
              <w:t>, esto evitará que nos ahoguemos en el mar de información recopilada en el punto anterior.</w:t>
            </w:r>
            <w:r w:rsidR="0061751C">
              <w:rPr>
                <w:rFonts w:ascii="Arial Narrow" w:hAnsi="Arial Narrow"/>
                <w:bCs/>
              </w:rPr>
              <w:t xml:space="preserve"> Luego, e</w:t>
            </w:r>
            <w:r w:rsidR="0061751C" w:rsidRPr="00101188">
              <w:rPr>
                <w:rFonts w:ascii="Arial Narrow" w:hAnsi="Arial Narrow"/>
                <w:bCs/>
              </w:rPr>
              <w:t>s importante organizar la información recopilada</w:t>
            </w:r>
            <w:r w:rsidR="0061751C">
              <w:rPr>
                <w:rFonts w:ascii="Arial Narrow" w:hAnsi="Arial Narrow"/>
                <w:bCs/>
              </w:rPr>
              <w:t>,</w:t>
            </w:r>
            <w:r w:rsidR="0061751C" w:rsidRPr="00101188">
              <w:rPr>
                <w:rFonts w:ascii="Arial Narrow" w:hAnsi="Arial Narrow"/>
                <w:bCs/>
              </w:rPr>
              <w:t xml:space="preserve"> agruparla por tema y subtemas</w:t>
            </w:r>
            <w:r w:rsidR="004D5492">
              <w:rPr>
                <w:rFonts w:ascii="Arial Narrow" w:hAnsi="Arial Narrow"/>
                <w:bCs/>
              </w:rPr>
              <w:t>. También es útil confeccionar un mapa conceptual</w:t>
            </w:r>
            <w:r w:rsidR="0061751C">
              <w:rPr>
                <w:rFonts w:ascii="Arial Narrow" w:hAnsi="Arial Narrow"/>
                <w:bCs/>
              </w:rPr>
              <w:t xml:space="preserve"> (ver guía N°11 de lenguaje). </w:t>
            </w:r>
          </w:p>
          <w:p w14:paraId="37AFBE59" w14:textId="190E872E" w:rsidR="00BA53D8" w:rsidRDefault="00BA53D8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</w:p>
          <w:p w14:paraId="44687CE6" w14:textId="7DF5CC21" w:rsidR="00101188" w:rsidRPr="00BA53D8" w:rsidRDefault="00D0509E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lastRenderedPageBreak/>
              <w:drawing>
                <wp:anchor distT="0" distB="0" distL="114300" distR="114300" simplePos="0" relativeHeight="251623424" behindDoc="0" locked="0" layoutInCell="1" allowOverlap="1" wp14:anchorId="0D5BCE1C" wp14:editId="5B01EB76">
                  <wp:simplePos x="0" y="0"/>
                  <wp:positionH relativeFrom="margin">
                    <wp:posOffset>4262120</wp:posOffset>
                  </wp:positionH>
                  <wp:positionV relativeFrom="margin">
                    <wp:posOffset>635</wp:posOffset>
                  </wp:positionV>
                  <wp:extent cx="2104390" cy="1243330"/>
                  <wp:effectExtent l="0" t="0" r="0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390" cy="124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188" w:rsidRPr="00BA53D8">
              <w:rPr>
                <w:rFonts w:ascii="Arial Narrow" w:hAnsi="Arial Narrow"/>
                <w:b/>
              </w:rPr>
              <w:t>4. Cre</w:t>
            </w:r>
            <w:r w:rsidR="00A06B7B">
              <w:rPr>
                <w:rFonts w:ascii="Arial Narrow" w:hAnsi="Arial Narrow"/>
                <w:b/>
              </w:rPr>
              <w:t>a</w:t>
            </w:r>
            <w:r w:rsidR="00101188" w:rsidRPr="00BA53D8">
              <w:rPr>
                <w:rFonts w:ascii="Arial Narrow" w:hAnsi="Arial Narrow"/>
                <w:b/>
              </w:rPr>
              <w:t xml:space="preserve"> </w:t>
            </w:r>
            <w:r w:rsidR="00A06B7B">
              <w:rPr>
                <w:rFonts w:ascii="Arial Narrow" w:hAnsi="Arial Narrow"/>
                <w:b/>
              </w:rPr>
              <w:t>un bosquejo</w:t>
            </w:r>
            <w:r w:rsidR="00BA53D8">
              <w:rPr>
                <w:rFonts w:ascii="Arial Narrow" w:hAnsi="Arial Narrow"/>
                <w:b/>
              </w:rPr>
              <w:t xml:space="preserve">: </w:t>
            </w:r>
          </w:p>
          <w:p w14:paraId="778C6AE1" w14:textId="34FACB56" w:rsidR="00101188" w:rsidRPr="00101188" w:rsidRDefault="00101188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101188">
              <w:rPr>
                <w:rFonts w:ascii="Arial Narrow" w:hAnsi="Arial Narrow"/>
                <w:bCs/>
              </w:rPr>
              <w:t>Una vez organizada la información recopilada, se debe empezar a realizar un bosquejo de la infografía. Existe un programa bastante bueno y gratuito para realizar esta actividad: Mockflow.com.</w:t>
            </w:r>
          </w:p>
          <w:p w14:paraId="60ED2615" w14:textId="4FF83E7A" w:rsidR="00101188" w:rsidRPr="00101188" w:rsidRDefault="00101188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101188">
              <w:rPr>
                <w:rFonts w:ascii="Arial Narrow" w:hAnsi="Arial Narrow"/>
                <w:bCs/>
              </w:rPr>
              <w:t>Es posible que durante esta etapa no percatemos de la necesidad de descartar más información que consideremos que no es indispensable para transmitir la idea que queremos plasmar en la infografía.</w:t>
            </w:r>
          </w:p>
          <w:p w14:paraId="04DAE6A6" w14:textId="4CBFFC6B" w:rsidR="00101188" w:rsidRPr="00101188" w:rsidRDefault="00D0509E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noProof/>
              </w:rPr>
              <w:drawing>
                <wp:anchor distT="0" distB="0" distL="114300" distR="114300" simplePos="0" relativeHeight="251615232" behindDoc="0" locked="0" layoutInCell="1" allowOverlap="1" wp14:anchorId="4737902C" wp14:editId="401543A5">
                  <wp:simplePos x="0" y="0"/>
                  <wp:positionH relativeFrom="margin">
                    <wp:posOffset>4262120</wp:posOffset>
                  </wp:positionH>
                  <wp:positionV relativeFrom="margin">
                    <wp:posOffset>1330960</wp:posOffset>
                  </wp:positionV>
                  <wp:extent cx="2058035" cy="1990090"/>
                  <wp:effectExtent l="19050" t="19050" r="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19900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188" w:rsidRPr="00101188">
              <w:rPr>
                <w:rFonts w:ascii="Arial Narrow" w:hAnsi="Arial Narrow"/>
                <w:bCs/>
              </w:rPr>
              <w:t>Esta etapa es fundamental ya que será la que le de creatividad y claridad a la infografía.</w:t>
            </w:r>
          </w:p>
          <w:p w14:paraId="3BC21671" w14:textId="64279BDF" w:rsidR="00BA53D8" w:rsidRDefault="00BA53D8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</w:p>
          <w:p w14:paraId="429767FC" w14:textId="72F346EF" w:rsidR="004D5492" w:rsidRDefault="004D5492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4D5492">
              <w:rPr>
                <w:rFonts w:ascii="Arial Narrow" w:hAnsi="Arial Narrow"/>
                <w:b/>
              </w:rPr>
              <w:t>5: Selección del tipo de esquematización de la información: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14:paraId="04808A1E" w14:textId="4EC72952" w:rsidR="004D5492" w:rsidRDefault="00CB2AD0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Es necesario decidir la forma de representación en que vas a plantear la información, es decir, elegir entre gráficos, tablas, mapas o diagramas (ver guía N°11 de lenguaje).</w:t>
            </w:r>
          </w:p>
          <w:p w14:paraId="7B3870DB" w14:textId="05B4CCB2" w:rsidR="00CB2AD0" w:rsidRDefault="00CB2AD0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</w:p>
          <w:p w14:paraId="5CCF1AD0" w14:textId="6FD9D332" w:rsidR="00101188" w:rsidRPr="00BA53D8" w:rsidRDefault="004D5492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101188" w:rsidRPr="00BA53D8">
              <w:rPr>
                <w:rFonts w:ascii="Arial Narrow" w:hAnsi="Arial Narrow"/>
                <w:b/>
              </w:rPr>
              <w:t>. Diseñ</w:t>
            </w:r>
            <w:r w:rsidR="00A06B7B">
              <w:rPr>
                <w:rFonts w:ascii="Arial Narrow" w:hAnsi="Arial Narrow"/>
                <w:b/>
              </w:rPr>
              <w:t>a</w:t>
            </w:r>
            <w:r w:rsidR="00101188" w:rsidRPr="00BA53D8">
              <w:rPr>
                <w:rFonts w:ascii="Arial Narrow" w:hAnsi="Arial Narrow"/>
                <w:b/>
              </w:rPr>
              <w:t xml:space="preserve"> la infografía</w:t>
            </w:r>
            <w:r w:rsidR="00BA53D8">
              <w:rPr>
                <w:rFonts w:ascii="Arial Narrow" w:hAnsi="Arial Narrow"/>
                <w:b/>
              </w:rPr>
              <w:t>:</w:t>
            </w:r>
          </w:p>
          <w:p w14:paraId="1044735C" w14:textId="6208B586" w:rsidR="00101188" w:rsidRPr="00101188" w:rsidRDefault="00101188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101188">
              <w:rPr>
                <w:rFonts w:ascii="Arial Narrow" w:hAnsi="Arial Narrow"/>
                <w:bCs/>
              </w:rPr>
              <w:t>En el diseño se debe tener en cuenta:</w:t>
            </w:r>
          </w:p>
          <w:p w14:paraId="7DBC01A5" w14:textId="1D8C2A1E" w:rsidR="00101188" w:rsidRPr="00CB2AD0" w:rsidRDefault="00101188" w:rsidP="00CB2AD0">
            <w:pPr>
              <w:pStyle w:val="Prrafodelista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CB2AD0">
              <w:rPr>
                <w:rFonts w:ascii="Arial Narrow" w:hAnsi="Arial Narrow"/>
                <w:bCs/>
              </w:rPr>
              <w:t xml:space="preserve">Estilo original: </w:t>
            </w:r>
            <w:r w:rsidR="00CB2AD0">
              <w:rPr>
                <w:rFonts w:ascii="Arial Narrow" w:hAnsi="Arial Narrow"/>
                <w:bCs/>
              </w:rPr>
              <w:t>s</w:t>
            </w:r>
            <w:r w:rsidRPr="00CB2AD0">
              <w:rPr>
                <w:rFonts w:ascii="Arial Narrow" w:hAnsi="Arial Narrow"/>
                <w:bCs/>
              </w:rPr>
              <w:t>e debe evitar copiar conceptos gráficos de otras infografías.</w:t>
            </w:r>
          </w:p>
          <w:p w14:paraId="30981DAA" w14:textId="364CF958" w:rsidR="00101188" w:rsidRPr="00CB2AD0" w:rsidRDefault="00101188" w:rsidP="00CB2AD0">
            <w:pPr>
              <w:pStyle w:val="Prrafodelista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CB2AD0">
              <w:rPr>
                <w:rFonts w:ascii="Arial Narrow" w:hAnsi="Arial Narrow"/>
                <w:bCs/>
              </w:rPr>
              <w:t xml:space="preserve">Integración: </w:t>
            </w:r>
            <w:r w:rsidR="00CB2AD0">
              <w:rPr>
                <w:rFonts w:ascii="Arial Narrow" w:hAnsi="Arial Narrow"/>
                <w:bCs/>
              </w:rPr>
              <w:t>u</w:t>
            </w:r>
            <w:r w:rsidRPr="00CB2AD0">
              <w:rPr>
                <w:rFonts w:ascii="Arial Narrow" w:hAnsi="Arial Narrow"/>
                <w:bCs/>
              </w:rPr>
              <w:t>na infografía debe ser rica gráficamente evitando diseñarla con mucho texto.</w:t>
            </w:r>
          </w:p>
          <w:p w14:paraId="56B6CD03" w14:textId="385FDB53" w:rsidR="00101188" w:rsidRPr="00CB2AD0" w:rsidRDefault="00101188" w:rsidP="00CB2AD0">
            <w:pPr>
              <w:pStyle w:val="Prrafodelista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CB2AD0">
              <w:rPr>
                <w:rFonts w:ascii="Arial Narrow" w:hAnsi="Arial Narrow"/>
                <w:bCs/>
              </w:rPr>
              <w:t xml:space="preserve">Color: </w:t>
            </w:r>
            <w:r w:rsidR="00CB2AD0">
              <w:rPr>
                <w:rFonts w:ascii="Arial Narrow" w:hAnsi="Arial Narrow"/>
                <w:bCs/>
              </w:rPr>
              <w:t>s</w:t>
            </w:r>
            <w:r w:rsidRPr="00CB2AD0">
              <w:rPr>
                <w:rFonts w:ascii="Arial Narrow" w:hAnsi="Arial Narrow"/>
                <w:bCs/>
              </w:rPr>
              <w:t>e deben usar colores con buen contraste para facilitar la lectura. Una excelente herramienta que facilita la selección de colores es color.adobe.com</w:t>
            </w:r>
          </w:p>
          <w:p w14:paraId="3DE3C627" w14:textId="3E7F613D" w:rsidR="00101188" w:rsidRPr="00CB2AD0" w:rsidRDefault="00CB2AD0" w:rsidP="00CB2AD0">
            <w:pPr>
              <w:pStyle w:val="Prrafodelista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Letra</w:t>
            </w:r>
            <w:r w:rsidR="00101188" w:rsidRPr="00CB2AD0">
              <w:rPr>
                <w:rFonts w:ascii="Arial Narrow" w:hAnsi="Arial Narrow"/>
                <w:bCs/>
              </w:rPr>
              <w:t xml:space="preserve">: </w:t>
            </w:r>
            <w:r>
              <w:rPr>
                <w:rFonts w:ascii="Arial Narrow" w:hAnsi="Arial Narrow"/>
                <w:bCs/>
              </w:rPr>
              <w:t>u</w:t>
            </w:r>
            <w:r w:rsidR="00101188" w:rsidRPr="00CB2AD0">
              <w:rPr>
                <w:rFonts w:ascii="Arial Narrow" w:hAnsi="Arial Narrow"/>
                <w:bCs/>
              </w:rPr>
              <w:t>na infografía debe tener un uso creativo de fuentes y tamaños de letras. El sitio Dafont.com contiene una amplia variedad de fuentes que pueden tomarse como guía.</w:t>
            </w:r>
          </w:p>
          <w:p w14:paraId="6635ACBE" w14:textId="02699967" w:rsidR="00101188" w:rsidRPr="00CB2AD0" w:rsidRDefault="00CB2AD0" w:rsidP="00CB2AD0">
            <w:pPr>
              <w:pStyle w:val="Prrafodelista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imágenes</w:t>
            </w:r>
            <w:r w:rsidR="00101188" w:rsidRPr="00CB2AD0">
              <w:rPr>
                <w:rFonts w:ascii="Arial Narrow" w:hAnsi="Arial Narrow"/>
                <w:bCs/>
              </w:rPr>
              <w:t xml:space="preserve">: </w:t>
            </w:r>
            <w:r>
              <w:rPr>
                <w:rFonts w:ascii="Arial Narrow" w:hAnsi="Arial Narrow"/>
                <w:bCs/>
              </w:rPr>
              <w:t>u</w:t>
            </w:r>
            <w:r w:rsidR="00101188" w:rsidRPr="00CB2AD0">
              <w:rPr>
                <w:rFonts w:ascii="Arial Narrow" w:hAnsi="Arial Narrow"/>
                <w:bCs/>
              </w:rPr>
              <w:t>na infografía debe contener imágenes simples</w:t>
            </w:r>
            <w:r>
              <w:rPr>
                <w:rFonts w:ascii="Arial Narrow" w:hAnsi="Arial Narrow"/>
                <w:bCs/>
              </w:rPr>
              <w:t xml:space="preserve">: </w:t>
            </w:r>
            <w:r w:rsidR="00101188" w:rsidRPr="00CB2AD0">
              <w:rPr>
                <w:rFonts w:ascii="Arial Narrow" w:hAnsi="Arial Narrow"/>
                <w:bCs/>
              </w:rPr>
              <w:t>íconos</w:t>
            </w:r>
            <w:r>
              <w:rPr>
                <w:rFonts w:ascii="Arial Narrow" w:hAnsi="Arial Narrow"/>
                <w:bCs/>
              </w:rPr>
              <w:t xml:space="preserve"> o símbolos</w:t>
            </w:r>
            <w:r w:rsidR="00101188" w:rsidRPr="00CB2AD0">
              <w:rPr>
                <w:rFonts w:ascii="Arial Narrow" w:hAnsi="Arial Narrow"/>
                <w:bCs/>
              </w:rPr>
              <w:t xml:space="preserve"> para poder comunicar de manera adecuada</w:t>
            </w:r>
            <w:r>
              <w:rPr>
                <w:rFonts w:ascii="Arial Narrow" w:hAnsi="Arial Narrow"/>
                <w:bCs/>
              </w:rPr>
              <w:t xml:space="preserve"> el mensaje</w:t>
            </w:r>
            <w:r w:rsidR="00101188" w:rsidRPr="00CB2AD0">
              <w:rPr>
                <w:rFonts w:ascii="Arial Narrow" w:hAnsi="Arial Narrow"/>
                <w:bCs/>
              </w:rPr>
              <w:t>. El sitio Freepik.es tiene muy buen material.</w:t>
            </w:r>
          </w:p>
          <w:p w14:paraId="69B60E92" w14:textId="4E1BE033" w:rsidR="00BA53D8" w:rsidRDefault="00D0509E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 wp14:anchorId="295956E9" wp14:editId="2AB8E58E">
                  <wp:simplePos x="0" y="0"/>
                  <wp:positionH relativeFrom="margin">
                    <wp:posOffset>-59690</wp:posOffset>
                  </wp:positionH>
                  <wp:positionV relativeFrom="margin">
                    <wp:posOffset>4503420</wp:posOffset>
                  </wp:positionV>
                  <wp:extent cx="3038475" cy="1302385"/>
                  <wp:effectExtent l="19050" t="19050" r="9525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" t="13352" r="1334" b="12142"/>
                          <a:stretch/>
                        </pic:blipFill>
                        <pic:spPr bwMode="auto">
                          <a:xfrm>
                            <a:off x="0" y="0"/>
                            <a:ext cx="3038475" cy="1302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30E86A" w14:textId="4B8D0DE8" w:rsidR="00101188" w:rsidRPr="00BA53D8" w:rsidRDefault="00641B63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101188" w:rsidRPr="00BA53D8">
              <w:rPr>
                <w:rFonts w:ascii="Arial Narrow" w:hAnsi="Arial Narrow"/>
                <w:b/>
              </w:rPr>
              <w:t>. Utili</w:t>
            </w:r>
            <w:r w:rsidR="00A06B7B">
              <w:rPr>
                <w:rFonts w:ascii="Arial Narrow" w:hAnsi="Arial Narrow"/>
                <w:b/>
              </w:rPr>
              <w:t>za</w:t>
            </w:r>
            <w:r w:rsidR="00101188" w:rsidRPr="00BA53D8">
              <w:rPr>
                <w:rFonts w:ascii="Arial Narrow" w:hAnsi="Arial Narrow"/>
                <w:b/>
              </w:rPr>
              <w:t xml:space="preserve"> herramientas para crear infografías</w:t>
            </w:r>
            <w:r w:rsidR="00BA53D8">
              <w:rPr>
                <w:rFonts w:ascii="Arial Narrow" w:hAnsi="Arial Narrow"/>
                <w:b/>
              </w:rPr>
              <w:t>:</w:t>
            </w:r>
          </w:p>
          <w:p w14:paraId="5350F9DB" w14:textId="339365A3" w:rsidR="00101188" w:rsidRPr="00101188" w:rsidRDefault="00101188" w:rsidP="00101188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101188">
              <w:rPr>
                <w:rFonts w:ascii="Arial Narrow" w:hAnsi="Arial Narrow"/>
                <w:bCs/>
              </w:rPr>
              <w:t>Las principales herramientas gratuitas para crear elementos de infografías:</w:t>
            </w:r>
          </w:p>
          <w:p w14:paraId="3D8BC30F" w14:textId="2BCA8A07" w:rsidR="00101188" w:rsidRPr="00F01BD2" w:rsidRDefault="00101188" w:rsidP="00F01BD2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proofErr w:type="spellStart"/>
            <w:r w:rsidRPr="00F01BD2">
              <w:rPr>
                <w:rFonts w:ascii="Arial Narrow" w:hAnsi="Arial Narrow"/>
                <w:bCs/>
              </w:rPr>
              <w:t>Canva</w:t>
            </w:r>
            <w:proofErr w:type="spellEnd"/>
            <w:r w:rsidR="00F01BD2">
              <w:rPr>
                <w:rFonts w:ascii="Arial Narrow" w:hAnsi="Arial Narrow"/>
                <w:bCs/>
              </w:rPr>
              <w:t>:</w:t>
            </w:r>
            <w:r w:rsidRPr="00F01BD2">
              <w:rPr>
                <w:rFonts w:ascii="Arial Narrow" w:hAnsi="Arial Narrow"/>
                <w:bCs/>
              </w:rPr>
              <w:t xml:space="preserve"> es una herramienta web que permite diseñar y crear imágenes para Internet a personas que no son diseñadoras, cuenta con plantillas gratuitas para construir infografías de forma fácil.</w:t>
            </w:r>
          </w:p>
          <w:p w14:paraId="35C6FCF4" w14:textId="63C3250E" w:rsidR="00101188" w:rsidRPr="00F01BD2" w:rsidRDefault="00D0509E" w:rsidP="00F01BD2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0048" behindDoc="0" locked="0" layoutInCell="1" allowOverlap="1" wp14:anchorId="03A9C5DF" wp14:editId="6BD469C1">
                  <wp:simplePos x="0" y="0"/>
                  <wp:positionH relativeFrom="margin">
                    <wp:posOffset>-65489</wp:posOffset>
                  </wp:positionH>
                  <wp:positionV relativeFrom="margin">
                    <wp:posOffset>5934842</wp:posOffset>
                  </wp:positionV>
                  <wp:extent cx="3044825" cy="1283335"/>
                  <wp:effectExtent l="19050" t="19050" r="3175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" t="14759" r="1078" b="11679"/>
                          <a:stretch/>
                        </pic:blipFill>
                        <pic:spPr bwMode="auto">
                          <a:xfrm>
                            <a:off x="0" y="0"/>
                            <a:ext cx="3044825" cy="12833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01188" w:rsidRPr="00F01BD2">
              <w:rPr>
                <w:rFonts w:ascii="Arial Narrow" w:hAnsi="Arial Narrow"/>
                <w:bCs/>
              </w:rPr>
              <w:t xml:space="preserve">Adobe </w:t>
            </w:r>
            <w:proofErr w:type="spellStart"/>
            <w:r w:rsidR="00101188" w:rsidRPr="00F01BD2">
              <w:rPr>
                <w:rFonts w:ascii="Arial Narrow" w:hAnsi="Arial Narrow"/>
                <w:bCs/>
              </w:rPr>
              <w:t>Spark</w:t>
            </w:r>
            <w:proofErr w:type="spellEnd"/>
            <w:r w:rsidR="00101188" w:rsidRPr="00F01BD2">
              <w:rPr>
                <w:rFonts w:ascii="Arial Narrow" w:hAnsi="Arial Narrow"/>
                <w:bCs/>
              </w:rPr>
              <w:t xml:space="preserve">: </w:t>
            </w:r>
            <w:r w:rsidR="00F01BD2">
              <w:rPr>
                <w:rFonts w:ascii="Arial Narrow" w:hAnsi="Arial Narrow"/>
                <w:bCs/>
              </w:rPr>
              <w:t>p</w:t>
            </w:r>
            <w:r w:rsidR="00101188" w:rsidRPr="00F01BD2">
              <w:rPr>
                <w:rFonts w:ascii="Arial Narrow" w:hAnsi="Arial Narrow"/>
                <w:bCs/>
              </w:rPr>
              <w:t xml:space="preserve">ueden diseñar infografías con Adobe </w:t>
            </w:r>
            <w:proofErr w:type="spellStart"/>
            <w:r w:rsidR="00101188" w:rsidRPr="00F01BD2">
              <w:rPr>
                <w:rFonts w:ascii="Arial Narrow" w:hAnsi="Arial Narrow"/>
                <w:bCs/>
              </w:rPr>
              <w:t>Spark</w:t>
            </w:r>
            <w:proofErr w:type="spellEnd"/>
            <w:r w:rsidR="00101188" w:rsidRPr="00F01BD2">
              <w:rPr>
                <w:rFonts w:ascii="Arial Narrow" w:hAnsi="Arial Narrow"/>
                <w:bCs/>
              </w:rPr>
              <w:t xml:space="preserve"> a partir de plantillas sobre temas destacados.</w:t>
            </w:r>
            <w:r>
              <w:rPr>
                <w:noProof/>
              </w:rPr>
              <w:t xml:space="preserve"> </w:t>
            </w:r>
          </w:p>
          <w:p w14:paraId="2DE2E2B3" w14:textId="5A8A5B02" w:rsidR="00101188" w:rsidRPr="00F01BD2" w:rsidRDefault="00101188" w:rsidP="00F01BD2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F01BD2">
              <w:rPr>
                <w:rFonts w:ascii="Arial Narrow" w:hAnsi="Arial Narrow"/>
                <w:bCs/>
              </w:rPr>
              <w:t>Visme.co</w:t>
            </w:r>
            <w:r w:rsidR="00F01BD2">
              <w:rPr>
                <w:rFonts w:ascii="Arial Narrow" w:hAnsi="Arial Narrow"/>
                <w:bCs/>
              </w:rPr>
              <w:t>m</w:t>
            </w:r>
            <w:r w:rsidRPr="00F01BD2">
              <w:rPr>
                <w:rFonts w:ascii="Arial Narrow" w:hAnsi="Arial Narrow"/>
                <w:bCs/>
              </w:rPr>
              <w:t>: es una herramienta tiene un gran número de plantillas para infografías (muchas de ellas gratis)</w:t>
            </w:r>
          </w:p>
          <w:p w14:paraId="741FC07F" w14:textId="42917810" w:rsidR="00101188" w:rsidRPr="00F01BD2" w:rsidRDefault="00101188" w:rsidP="00F01BD2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F01BD2">
              <w:rPr>
                <w:rFonts w:ascii="Arial Narrow" w:hAnsi="Arial Narrow"/>
                <w:bCs/>
              </w:rPr>
              <w:t>Venngage.com: Herramienta en español que permite a personas que no somos diseñadores crear infografías atractivas y efectivas. Cuenta con una opción gratuita que permite realizar hasta 5 infografías.</w:t>
            </w:r>
          </w:p>
          <w:p w14:paraId="0128AF51" w14:textId="73AEFE6A" w:rsidR="00101188" w:rsidRPr="00F01BD2" w:rsidRDefault="00101188" w:rsidP="00F01BD2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proofErr w:type="spellStart"/>
            <w:r w:rsidRPr="00F01BD2">
              <w:rPr>
                <w:rFonts w:ascii="Arial Narrow" w:hAnsi="Arial Narrow"/>
                <w:bCs/>
              </w:rPr>
              <w:t>PiktoChart</w:t>
            </w:r>
            <w:proofErr w:type="spellEnd"/>
            <w:r w:rsidR="00F01BD2">
              <w:rPr>
                <w:rFonts w:ascii="Arial Narrow" w:hAnsi="Arial Narrow"/>
                <w:bCs/>
              </w:rPr>
              <w:t>:</w:t>
            </w:r>
            <w:r w:rsidRPr="00F01BD2">
              <w:rPr>
                <w:rFonts w:ascii="Arial Narrow" w:hAnsi="Arial Narrow"/>
                <w:bCs/>
              </w:rPr>
              <w:t xml:space="preserve"> es una herramienta web que permite crear atractivas infografías a partir de unas plantillas y objetos que se añaden con un simple arrastrar y soltar. Permite personalizar colores y fuentes en solo clic siendo muy fácil de usar. La opción gratuita es un poco </w:t>
            </w:r>
            <w:r w:rsidR="00F01BD2" w:rsidRPr="00F01BD2">
              <w:rPr>
                <w:rFonts w:ascii="Arial Narrow" w:hAnsi="Arial Narrow"/>
                <w:bCs/>
              </w:rPr>
              <w:t>limitada,</w:t>
            </w:r>
            <w:r w:rsidRPr="00F01BD2">
              <w:rPr>
                <w:rFonts w:ascii="Arial Narrow" w:hAnsi="Arial Narrow"/>
                <w:bCs/>
              </w:rPr>
              <w:t xml:space="preserve"> pero permite hacer infografías simples.</w:t>
            </w:r>
            <w:r w:rsidR="00D0509E">
              <w:rPr>
                <w:noProof/>
              </w:rPr>
              <w:t xml:space="preserve"> </w:t>
            </w:r>
          </w:p>
          <w:p w14:paraId="10DA6E8D" w14:textId="29047E6E" w:rsidR="00101188" w:rsidRPr="00F01BD2" w:rsidRDefault="00101188" w:rsidP="00F01BD2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F01BD2">
              <w:rPr>
                <w:rFonts w:ascii="Arial Narrow" w:hAnsi="Arial Narrow"/>
                <w:bCs/>
              </w:rPr>
              <w:t>Easel.ly</w:t>
            </w:r>
            <w:r w:rsidR="00F01BD2">
              <w:rPr>
                <w:rFonts w:ascii="Arial Narrow" w:hAnsi="Arial Narrow"/>
                <w:bCs/>
              </w:rPr>
              <w:t>:</w:t>
            </w:r>
            <w:r w:rsidRPr="00F01BD2">
              <w:rPr>
                <w:rFonts w:ascii="Arial Narrow" w:hAnsi="Arial Narrow"/>
                <w:bCs/>
              </w:rPr>
              <w:t xml:space="preserve"> es una herramienta web que permite crear infografías sofisticadas a partir de plantillas que ofrecen, pudiendo </w:t>
            </w:r>
            <w:r w:rsidR="00F01BD2" w:rsidRPr="00F01BD2">
              <w:rPr>
                <w:rFonts w:ascii="Arial Narrow" w:hAnsi="Arial Narrow"/>
                <w:bCs/>
              </w:rPr>
              <w:t>arrastrar</w:t>
            </w:r>
            <w:r w:rsidRPr="00F01BD2">
              <w:rPr>
                <w:rFonts w:ascii="Arial Narrow" w:hAnsi="Arial Narrow"/>
                <w:bCs/>
              </w:rPr>
              <w:t xml:space="preserve"> y soltar dentro de ellas todo tipo de símbolos (líneas, formas, texto, imágenes propias, iconos, </w:t>
            </w:r>
            <w:r w:rsidR="00F01BD2" w:rsidRPr="00F01BD2">
              <w:rPr>
                <w:rFonts w:ascii="Arial Narrow" w:hAnsi="Arial Narrow"/>
                <w:bCs/>
              </w:rPr>
              <w:t>etc.</w:t>
            </w:r>
            <w:r w:rsidRPr="00F01BD2">
              <w:rPr>
                <w:rFonts w:ascii="Arial Narrow" w:hAnsi="Arial Narrow"/>
                <w:bCs/>
              </w:rPr>
              <w:t xml:space="preserve">) para personalizar el resultado final sin perder claridad ni calidad. Las infografías pueden ser exportadas en formatos </w:t>
            </w:r>
            <w:r w:rsidR="00F01BD2">
              <w:rPr>
                <w:rFonts w:ascii="Arial Narrow" w:hAnsi="Arial Narrow"/>
                <w:bCs/>
              </w:rPr>
              <w:t>PDF</w:t>
            </w:r>
            <w:r w:rsidRPr="00F01BD2">
              <w:rPr>
                <w:rFonts w:ascii="Arial Narrow" w:hAnsi="Arial Narrow"/>
                <w:bCs/>
              </w:rPr>
              <w:t xml:space="preserve">, </w:t>
            </w:r>
            <w:r w:rsidR="00F01BD2" w:rsidRPr="00F01BD2">
              <w:rPr>
                <w:rFonts w:ascii="Arial Narrow" w:hAnsi="Arial Narrow"/>
                <w:bCs/>
              </w:rPr>
              <w:t>JPG</w:t>
            </w:r>
            <w:r w:rsidRPr="00F01BD2">
              <w:rPr>
                <w:rFonts w:ascii="Arial Narrow" w:hAnsi="Arial Narrow"/>
                <w:bCs/>
              </w:rPr>
              <w:t xml:space="preserve">, </w:t>
            </w:r>
            <w:r w:rsidR="00F01BD2">
              <w:rPr>
                <w:rFonts w:ascii="Arial Narrow" w:hAnsi="Arial Narrow"/>
                <w:bCs/>
              </w:rPr>
              <w:t>PNG</w:t>
            </w:r>
            <w:r w:rsidRPr="00F01BD2">
              <w:rPr>
                <w:rFonts w:ascii="Arial Narrow" w:hAnsi="Arial Narrow"/>
                <w:bCs/>
              </w:rPr>
              <w:t xml:space="preserve"> o </w:t>
            </w:r>
            <w:r w:rsidR="00F01BD2">
              <w:rPr>
                <w:rFonts w:ascii="Arial Narrow" w:hAnsi="Arial Narrow"/>
                <w:bCs/>
              </w:rPr>
              <w:t>WEB</w:t>
            </w:r>
            <w:r w:rsidRPr="00F01BD2">
              <w:rPr>
                <w:rFonts w:ascii="Arial Narrow" w:hAnsi="Arial Narrow"/>
                <w:bCs/>
              </w:rPr>
              <w:t xml:space="preserve"> para ser compartidas online.</w:t>
            </w:r>
            <w:r w:rsidR="00D0509E">
              <w:rPr>
                <w:noProof/>
              </w:rPr>
              <w:t xml:space="preserve"> </w:t>
            </w:r>
          </w:p>
          <w:p w14:paraId="693693B1" w14:textId="1B630D97" w:rsidR="00EF020E" w:rsidRDefault="00101188" w:rsidP="00EF020E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F01BD2">
              <w:rPr>
                <w:rFonts w:ascii="Arial Narrow" w:hAnsi="Arial Narrow"/>
                <w:bCs/>
              </w:rPr>
              <w:t>Nubedepalabras.es</w:t>
            </w:r>
            <w:r w:rsidR="00F01BD2">
              <w:rPr>
                <w:rFonts w:ascii="Arial Narrow" w:hAnsi="Arial Narrow"/>
                <w:bCs/>
              </w:rPr>
              <w:t>:</w:t>
            </w:r>
            <w:r w:rsidRPr="00F01BD2">
              <w:rPr>
                <w:rFonts w:ascii="Arial Narrow" w:hAnsi="Arial Narrow"/>
                <w:bCs/>
              </w:rPr>
              <w:t xml:space="preserve"> es una herramienta que permite crear diferentes formas con las palabras que elijas.</w:t>
            </w:r>
          </w:p>
          <w:p w14:paraId="4F9BBAED" w14:textId="7E38E0BF" w:rsidR="00EF020E" w:rsidRPr="00EF020E" w:rsidRDefault="00EF020E" w:rsidP="00EF020E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Sin embargo, hay otras opciones de formato de entrega:</w:t>
            </w:r>
          </w:p>
          <w:p w14:paraId="245EE54D" w14:textId="4D13255B" w:rsidR="00EF020E" w:rsidRPr="00EF020E" w:rsidRDefault="00EF020E" w:rsidP="00EF020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/>
              </w:rPr>
            </w:pPr>
            <w:r w:rsidRPr="00EF020E">
              <w:rPr>
                <w:rFonts w:ascii="Arial Narrow" w:hAnsi="Arial Narrow"/>
              </w:rPr>
              <w:t>Elaborado en el computador en PPT, Paint, Word, etc.</w:t>
            </w:r>
          </w:p>
          <w:p w14:paraId="678F6E39" w14:textId="7F25F035" w:rsidR="00EF020E" w:rsidRPr="00EF020E" w:rsidRDefault="00EF020E" w:rsidP="00EF020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/>
              </w:rPr>
            </w:pPr>
            <w:r w:rsidRPr="00EF020E">
              <w:rPr>
                <w:rFonts w:ascii="Arial Narrow" w:hAnsi="Arial Narrow"/>
              </w:rPr>
              <w:t>laborado en el celular a partir de aplicaciones que editan imágenes.</w:t>
            </w:r>
          </w:p>
          <w:p w14:paraId="048463D7" w14:textId="6D7D0EA6" w:rsidR="00EF020E" w:rsidRPr="00EF020E" w:rsidRDefault="00EF020E" w:rsidP="00EF020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/>
              </w:rPr>
            </w:pPr>
            <w:r w:rsidRPr="00EF020E">
              <w:rPr>
                <w:rFonts w:ascii="Arial Narrow" w:hAnsi="Arial Narrow"/>
              </w:rPr>
              <w:t>Elaborado en formato físico con cartulina o materiales que consideres útiles (enviar foto)</w:t>
            </w:r>
          </w:p>
          <w:p w14:paraId="01AA3B7A" w14:textId="24D8207E" w:rsidR="00EF020E" w:rsidRPr="00EF020E" w:rsidRDefault="00EF020E" w:rsidP="00EF020E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Arial Narrow" w:hAnsi="Arial Narrow"/>
                <w:bCs/>
              </w:rPr>
            </w:pPr>
            <w:r w:rsidRPr="00EF020E">
              <w:rPr>
                <w:rFonts w:ascii="Arial Narrow" w:hAnsi="Arial Narrow"/>
              </w:rPr>
              <w:t>Dibujado y escrito en el cuaderno (enviar foto)</w:t>
            </w:r>
          </w:p>
        </w:tc>
      </w:tr>
    </w:tbl>
    <w:p w14:paraId="4F46D3C0" w14:textId="5C982BC3" w:rsidR="00397E48" w:rsidRDefault="00397E48" w:rsidP="0041309C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6B3651FA" w14:textId="77777777" w:rsidR="00B3778A" w:rsidRDefault="00B3778A" w:rsidP="0041309C">
      <w:pPr>
        <w:spacing w:after="0" w:line="240" w:lineRule="auto"/>
        <w:jc w:val="both"/>
        <w:rPr>
          <w:rFonts w:ascii="Arial Narrow" w:hAnsi="Arial Narrow"/>
          <w:b/>
        </w:rPr>
      </w:pPr>
    </w:p>
    <w:p w14:paraId="534A2689" w14:textId="77777777" w:rsidR="00612644" w:rsidRDefault="00612644" w:rsidP="0041309C">
      <w:pPr>
        <w:spacing w:after="0" w:line="240" w:lineRule="auto"/>
        <w:jc w:val="both"/>
        <w:rPr>
          <w:rFonts w:ascii="Arial Narrow" w:hAnsi="Arial Narrow"/>
          <w:b/>
        </w:rPr>
      </w:pPr>
    </w:p>
    <w:p w14:paraId="5EB548A2" w14:textId="77777777" w:rsidR="00612644" w:rsidRDefault="00612644" w:rsidP="0041309C">
      <w:pPr>
        <w:spacing w:after="0" w:line="240" w:lineRule="auto"/>
        <w:jc w:val="both"/>
        <w:rPr>
          <w:rFonts w:ascii="Arial Narrow" w:hAnsi="Arial Narrow"/>
          <w:b/>
        </w:rPr>
      </w:pPr>
    </w:p>
    <w:p w14:paraId="6BB05A26" w14:textId="77777777" w:rsidR="00612644" w:rsidRDefault="00612644" w:rsidP="0041309C">
      <w:pPr>
        <w:spacing w:after="0" w:line="240" w:lineRule="auto"/>
        <w:jc w:val="both"/>
        <w:rPr>
          <w:rFonts w:ascii="Arial Narrow" w:hAnsi="Arial Narrow"/>
          <w:b/>
        </w:rPr>
      </w:pPr>
    </w:p>
    <w:p w14:paraId="677F41D6" w14:textId="77777777" w:rsidR="00612644" w:rsidRDefault="00612644" w:rsidP="0041309C">
      <w:pPr>
        <w:spacing w:after="0" w:line="240" w:lineRule="auto"/>
        <w:jc w:val="both"/>
        <w:rPr>
          <w:rFonts w:ascii="Arial Narrow" w:hAnsi="Arial Narrow"/>
          <w:b/>
        </w:rPr>
      </w:pPr>
    </w:p>
    <w:p w14:paraId="180DAD73" w14:textId="77777777" w:rsidR="00612644" w:rsidRDefault="00612644" w:rsidP="0041309C">
      <w:pPr>
        <w:spacing w:after="0" w:line="240" w:lineRule="auto"/>
        <w:jc w:val="both"/>
        <w:rPr>
          <w:rFonts w:ascii="Arial Narrow" w:hAnsi="Arial Narrow"/>
          <w:b/>
        </w:rPr>
      </w:pPr>
    </w:p>
    <w:p w14:paraId="5FC3CE2C" w14:textId="77777777" w:rsidR="00612644" w:rsidRDefault="00612644" w:rsidP="0041309C">
      <w:pPr>
        <w:spacing w:after="0" w:line="240" w:lineRule="auto"/>
        <w:jc w:val="both"/>
        <w:rPr>
          <w:rFonts w:ascii="Arial Narrow" w:hAnsi="Arial Narrow"/>
          <w:b/>
        </w:rPr>
      </w:pPr>
    </w:p>
    <w:p w14:paraId="75C94D11" w14:textId="77777777" w:rsidR="00612644" w:rsidRDefault="00612644" w:rsidP="0041309C">
      <w:pPr>
        <w:spacing w:after="0" w:line="240" w:lineRule="auto"/>
        <w:jc w:val="both"/>
        <w:rPr>
          <w:rFonts w:ascii="Arial Narrow" w:hAnsi="Arial Narrow"/>
          <w:b/>
        </w:rPr>
      </w:pPr>
    </w:p>
    <w:p w14:paraId="469E7245" w14:textId="77777777" w:rsidR="00612644" w:rsidRDefault="00612644" w:rsidP="0041309C">
      <w:pPr>
        <w:spacing w:after="0" w:line="240" w:lineRule="auto"/>
        <w:jc w:val="both"/>
        <w:rPr>
          <w:rFonts w:ascii="Arial Narrow" w:hAnsi="Arial Narrow"/>
          <w:b/>
        </w:rPr>
      </w:pPr>
    </w:p>
    <w:p w14:paraId="4792ACE3" w14:textId="77777777" w:rsidR="00612644" w:rsidRDefault="00612644" w:rsidP="0041309C">
      <w:pPr>
        <w:spacing w:after="0" w:line="240" w:lineRule="auto"/>
        <w:jc w:val="both"/>
        <w:rPr>
          <w:rFonts w:ascii="Arial Narrow" w:hAnsi="Arial Narrow"/>
          <w:b/>
        </w:rPr>
      </w:pPr>
    </w:p>
    <w:p w14:paraId="1DF3CCDF" w14:textId="5F0875F4" w:rsidR="00717925" w:rsidRDefault="00397E48" w:rsidP="0041309C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RÚBRICA DE EVALUACIÓN: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701"/>
        <w:gridCol w:w="1984"/>
        <w:gridCol w:w="1237"/>
      </w:tblGrid>
      <w:tr w:rsidR="00CC58AD" w14:paraId="34C735D0" w14:textId="77777777" w:rsidTr="00612644">
        <w:tc>
          <w:tcPr>
            <w:tcW w:w="1555" w:type="dxa"/>
            <w:shd w:val="clear" w:color="auto" w:fill="FF33CC"/>
          </w:tcPr>
          <w:p w14:paraId="2D0753F7" w14:textId="77777777" w:rsidR="0054438A" w:rsidRDefault="0054438A" w:rsidP="003B53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CATEGORÍA</w:t>
            </w:r>
          </w:p>
          <w:p w14:paraId="0D2CF31D" w14:textId="77777777" w:rsidR="003B5308" w:rsidRDefault="003B5308" w:rsidP="003B53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shd w:val="clear" w:color="auto" w:fill="FFC000"/>
          </w:tcPr>
          <w:p w14:paraId="107764D9" w14:textId="77777777" w:rsidR="00CC58AD" w:rsidRDefault="0054438A" w:rsidP="00CC58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SOBRESALIENTE</w:t>
            </w:r>
          </w:p>
          <w:p w14:paraId="4F648CFB" w14:textId="77777777" w:rsidR="0054438A" w:rsidRDefault="005E6E58" w:rsidP="00CC58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(4 puntos)</w:t>
            </w:r>
          </w:p>
        </w:tc>
        <w:tc>
          <w:tcPr>
            <w:tcW w:w="1843" w:type="dxa"/>
            <w:shd w:val="clear" w:color="auto" w:fill="FFFF00"/>
          </w:tcPr>
          <w:p w14:paraId="5F816335" w14:textId="77777777" w:rsidR="0054438A" w:rsidRDefault="0054438A" w:rsidP="00CC58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SATISFACTORIO</w:t>
            </w:r>
          </w:p>
          <w:p w14:paraId="01C7C2EC" w14:textId="77777777" w:rsidR="005E6E58" w:rsidRDefault="005E6E58" w:rsidP="00CC58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(3 puntos)</w:t>
            </w:r>
          </w:p>
        </w:tc>
        <w:tc>
          <w:tcPr>
            <w:tcW w:w="1701" w:type="dxa"/>
            <w:shd w:val="clear" w:color="auto" w:fill="00FF00"/>
          </w:tcPr>
          <w:p w14:paraId="678D82F7" w14:textId="77777777" w:rsidR="0054438A" w:rsidRDefault="0054438A" w:rsidP="00CC58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ELEMENTAL</w:t>
            </w:r>
          </w:p>
          <w:p w14:paraId="3AE63685" w14:textId="77777777" w:rsidR="005E6E58" w:rsidRDefault="005E6E58" w:rsidP="00CC58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(2 puntos)</w:t>
            </w:r>
          </w:p>
        </w:tc>
        <w:tc>
          <w:tcPr>
            <w:tcW w:w="1984" w:type="dxa"/>
            <w:shd w:val="clear" w:color="auto" w:fill="66FFFF"/>
          </w:tcPr>
          <w:p w14:paraId="2CC64F4E" w14:textId="77777777" w:rsidR="0054438A" w:rsidRDefault="0054438A" w:rsidP="00CC58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 DESARROLLO</w:t>
            </w:r>
          </w:p>
          <w:p w14:paraId="4EDD25A6" w14:textId="77777777" w:rsidR="005E6E58" w:rsidRDefault="005E6E58" w:rsidP="00CC58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(1 punto)</w:t>
            </w:r>
          </w:p>
        </w:tc>
        <w:tc>
          <w:tcPr>
            <w:tcW w:w="1237" w:type="dxa"/>
            <w:shd w:val="clear" w:color="auto" w:fill="CC66FF"/>
          </w:tcPr>
          <w:p w14:paraId="14FA21A1" w14:textId="77777777" w:rsidR="0054438A" w:rsidRDefault="0054438A" w:rsidP="0054438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PUNTAJE</w:t>
            </w:r>
          </w:p>
          <w:p w14:paraId="5AE8EC89" w14:textId="77777777" w:rsidR="005E6E58" w:rsidRDefault="005E6E58" w:rsidP="0054438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OBTENIDO</w:t>
            </w:r>
          </w:p>
        </w:tc>
      </w:tr>
      <w:tr w:rsidR="0054438A" w14:paraId="0CB1F43C" w14:textId="77777777" w:rsidTr="00612644">
        <w:tc>
          <w:tcPr>
            <w:tcW w:w="1555" w:type="dxa"/>
            <w:shd w:val="clear" w:color="auto" w:fill="FF99CC"/>
          </w:tcPr>
          <w:p w14:paraId="59683192" w14:textId="77777777" w:rsidR="003B5308" w:rsidRDefault="003B5308" w:rsidP="00CC58AD">
            <w:pPr>
              <w:jc w:val="center"/>
              <w:rPr>
                <w:rFonts w:ascii="Arial Narrow" w:hAnsi="Arial Narrow"/>
                <w:b/>
              </w:rPr>
            </w:pPr>
          </w:p>
          <w:p w14:paraId="0D42930C" w14:textId="61A6A5FE" w:rsidR="0054438A" w:rsidRDefault="00FC4B22" w:rsidP="00CC58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Información</w:t>
            </w:r>
          </w:p>
        </w:tc>
        <w:tc>
          <w:tcPr>
            <w:tcW w:w="1984" w:type="dxa"/>
            <w:shd w:val="clear" w:color="auto" w:fill="FFFFFF" w:themeFill="background1"/>
          </w:tcPr>
          <w:p w14:paraId="4E0FE124" w14:textId="26797BED" w:rsidR="0054438A" w:rsidRPr="00CE2EAE" w:rsidRDefault="00FC4B22" w:rsidP="00CC58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infografía presenta la información más relevante del tema tratado, entregada de forma clara</w:t>
            </w:r>
          </w:p>
        </w:tc>
        <w:tc>
          <w:tcPr>
            <w:tcW w:w="1843" w:type="dxa"/>
            <w:shd w:val="clear" w:color="auto" w:fill="FFFFFF" w:themeFill="background1"/>
          </w:tcPr>
          <w:p w14:paraId="523CFB3E" w14:textId="1373E18F" w:rsidR="0054438A" w:rsidRDefault="00FC4B22" w:rsidP="00CC58A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La infografía presenta la información sobre el tema tratado de forma clara, pero sin sintetizar en lo relevante</w:t>
            </w:r>
          </w:p>
        </w:tc>
        <w:tc>
          <w:tcPr>
            <w:tcW w:w="1701" w:type="dxa"/>
            <w:shd w:val="clear" w:color="auto" w:fill="FFFFFF" w:themeFill="background1"/>
          </w:tcPr>
          <w:p w14:paraId="087F5936" w14:textId="4A90E0E1" w:rsidR="0054438A" w:rsidRDefault="00FC4B22" w:rsidP="00CC58A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La infografía presenta la información sobre el tema tratado de forma poco clara y sin sintetizar entre información relevante y prescindible</w:t>
            </w:r>
            <w:r w:rsidR="00CE2EAE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</w:tcPr>
          <w:p w14:paraId="188E1E5F" w14:textId="74A1A1EA" w:rsidR="0054438A" w:rsidRDefault="00624DC6" w:rsidP="00624DC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Actividad sin desarrollo. </w:t>
            </w:r>
            <w:r>
              <w:rPr>
                <w:rFonts w:ascii="Arial Narrow" w:hAnsi="Arial Narrow"/>
              </w:rPr>
              <w:t xml:space="preserve">O </w:t>
            </w:r>
            <w:r w:rsidR="00FC4B22">
              <w:rPr>
                <w:rFonts w:ascii="Arial Narrow" w:hAnsi="Arial Narrow"/>
              </w:rPr>
              <w:t xml:space="preserve">La infografía </w:t>
            </w:r>
            <w:r>
              <w:rPr>
                <w:rFonts w:ascii="Arial Narrow" w:hAnsi="Arial Narrow"/>
              </w:rPr>
              <w:t xml:space="preserve">se </w:t>
            </w:r>
            <w:r w:rsidR="00FC4B22">
              <w:rPr>
                <w:rFonts w:ascii="Arial Narrow" w:hAnsi="Arial Narrow"/>
              </w:rPr>
              <w:t xml:space="preserve">entrega </w:t>
            </w:r>
            <w:r>
              <w:rPr>
                <w:rFonts w:ascii="Arial Narrow" w:hAnsi="Arial Narrow"/>
              </w:rPr>
              <w:t xml:space="preserve">sin </w:t>
            </w:r>
            <w:r w:rsidR="00FC4B22">
              <w:rPr>
                <w:rFonts w:ascii="Arial Narrow" w:hAnsi="Arial Narrow"/>
              </w:rPr>
              <w:t>información relevante ni clara sobre el tema seleccionado</w:t>
            </w:r>
          </w:p>
        </w:tc>
        <w:tc>
          <w:tcPr>
            <w:tcW w:w="1237" w:type="dxa"/>
            <w:shd w:val="clear" w:color="auto" w:fill="FFFFFF" w:themeFill="background1"/>
          </w:tcPr>
          <w:p w14:paraId="1F2FED5E" w14:textId="77777777" w:rsidR="0054438A" w:rsidRDefault="0054438A" w:rsidP="0054438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E2EAE" w14:paraId="08083D8B" w14:textId="77777777" w:rsidTr="00612644">
        <w:tc>
          <w:tcPr>
            <w:tcW w:w="1555" w:type="dxa"/>
            <w:shd w:val="clear" w:color="auto" w:fill="FF99CC"/>
          </w:tcPr>
          <w:p w14:paraId="21F36768" w14:textId="77777777" w:rsidR="003B5308" w:rsidRDefault="003B5308" w:rsidP="00CC58AD">
            <w:pPr>
              <w:jc w:val="center"/>
              <w:rPr>
                <w:rFonts w:ascii="Arial Narrow" w:hAnsi="Arial Narrow"/>
                <w:b/>
              </w:rPr>
            </w:pPr>
          </w:p>
          <w:p w14:paraId="11D2D0CF" w14:textId="71875185" w:rsidR="00CE2EAE" w:rsidRDefault="00FC4B22" w:rsidP="00CC58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Fuente</w:t>
            </w:r>
          </w:p>
        </w:tc>
        <w:tc>
          <w:tcPr>
            <w:tcW w:w="1984" w:type="dxa"/>
            <w:shd w:val="clear" w:color="auto" w:fill="FFFFFF" w:themeFill="background1"/>
          </w:tcPr>
          <w:p w14:paraId="5FA14860" w14:textId="076DBB19" w:rsidR="00CE2EAE" w:rsidRPr="00CE2EAE" w:rsidRDefault="00FC4B22" w:rsidP="00CC58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infografía incorpora de manera clara las fuentes de información ocupadas para su confección</w:t>
            </w:r>
            <w:r w:rsidR="00CE2EA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49626709" w14:textId="4A8BC1B8" w:rsidR="00CE2EAE" w:rsidRDefault="00FC4B22" w:rsidP="00CC58A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La infografía incorpora de manera clara las fuentes, pero estas no son confiables</w:t>
            </w:r>
          </w:p>
        </w:tc>
        <w:tc>
          <w:tcPr>
            <w:tcW w:w="1701" w:type="dxa"/>
            <w:shd w:val="clear" w:color="auto" w:fill="FFFFFF" w:themeFill="background1"/>
          </w:tcPr>
          <w:p w14:paraId="5F17AE24" w14:textId="736B793C" w:rsidR="00CE2EAE" w:rsidRDefault="00FC4B22" w:rsidP="00CC58A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La infografía entrega datos relevantes, pero no incorpora las fuentes de origen</w:t>
            </w:r>
          </w:p>
        </w:tc>
        <w:tc>
          <w:tcPr>
            <w:tcW w:w="1984" w:type="dxa"/>
            <w:shd w:val="clear" w:color="auto" w:fill="FFFFFF" w:themeFill="background1"/>
          </w:tcPr>
          <w:p w14:paraId="2A808E2B" w14:textId="53F6563F" w:rsidR="00CE2EAE" w:rsidRDefault="00624DC6" w:rsidP="00624DC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Actividad sin desarrollo. </w:t>
            </w:r>
            <w:r>
              <w:rPr>
                <w:rFonts w:ascii="Arial Narrow" w:hAnsi="Arial Narrow"/>
              </w:rPr>
              <w:t xml:space="preserve"> O </w:t>
            </w:r>
            <w:r w:rsidR="00FC4B22">
              <w:rPr>
                <w:rFonts w:ascii="Arial Narrow" w:hAnsi="Arial Narrow"/>
              </w:rPr>
              <w:t xml:space="preserve">La infografía </w:t>
            </w:r>
            <w:r>
              <w:rPr>
                <w:rFonts w:ascii="Arial Narrow" w:hAnsi="Arial Narrow"/>
              </w:rPr>
              <w:t>se</w:t>
            </w:r>
            <w:r w:rsidR="00FC4B22">
              <w:rPr>
                <w:rFonts w:ascii="Arial Narrow" w:hAnsi="Arial Narrow"/>
              </w:rPr>
              <w:t xml:space="preserve"> entrega </w:t>
            </w:r>
            <w:r>
              <w:rPr>
                <w:rFonts w:ascii="Arial Narrow" w:hAnsi="Arial Narrow"/>
              </w:rPr>
              <w:t xml:space="preserve">sin </w:t>
            </w:r>
            <w:r w:rsidR="00FC4B22">
              <w:rPr>
                <w:rFonts w:ascii="Arial Narrow" w:hAnsi="Arial Narrow"/>
              </w:rPr>
              <w:t>datos relevantes, ni fuentes de información.</w:t>
            </w:r>
          </w:p>
        </w:tc>
        <w:tc>
          <w:tcPr>
            <w:tcW w:w="1237" w:type="dxa"/>
            <w:shd w:val="clear" w:color="auto" w:fill="FFFFFF" w:themeFill="background1"/>
          </w:tcPr>
          <w:p w14:paraId="20DAE176" w14:textId="77777777" w:rsidR="00CE2EAE" w:rsidRDefault="00CE2EAE" w:rsidP="0054438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8AD" w14:paraId="5FBE74F9" w14:textId="77777777" w:rsidTr="00612644">
        <w:tc>
          <w:tcPr>
            <w:tcW w:w="1555" w:type="dxa"/>
            <w:shd w:val="clear" w:color="auto" w:fill="FF99CC"/>
          </w:tcPr>
          <w:p w14:paraId="3F2DB086" w14:textId="77777777" w:rsidR="003B5308" w:rsidRDefault="003B5308" w:rsidP="00CC58A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56D9D2E7" w14:textId="77777777" w:rsidR="003B5308" w:rsidRDefault="003B5308" w:rsidP="00CC58A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7D7CDA08" w14:textId="1B20562C" w:rsidR="00CC58AD" w:rsidRPr="0054438A" w:rsidRDefault="00FC4B22" w:rsidP="00CC58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Recursos gráficos informativos</w:t>
            </w:r>
          </w:p>
        </w:tc>
        <w:tc>
          <w:tcPr>
            <w:tcW w:w="1984" w:type="dxa"/>
          </w:tcPr>
          <w:p w14:paraId="39C5573F" w14:textId="7EA5EA27" w:rsidR="00CC58AD" w:rsidRDefault="00FC4B22" w:rsidP="00CC58A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La infografía incorpora recursos gráficos fidedignos que complementen la información, como gráficos, mapas, tablas, líneas de tiempo, mapas conceptuales, </w:t>
            </w:r>
            <w:r w:rsidR="007B3551">
              <w:rPr>
                <w:rFonts w:ascii="Arial Narrow" w:hAnsi="Arial Narrow"/>
                <w:color w:val="000000" w:themeColor="text1"/>
              </w:rPr>
              <w:t>etc.</w:t>
            </w:r>
          </w:p>
        </w:tc>
        <w:tc>
          <w:tcPr>
            <w:tcW w:w="1843" w:type="dxa"/>
          </w:tcPr>
          <w:p w14:paraId="62B0ECEB" w14:textId="3D7E178C" w:rsidR="00CC58AD" w:rsidRDefault="00FC4B22" w:rsidP="00CC58A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>La infografía incorpora recursos gráficos que complementen la información, pero sin indicar su veracidad</w:t>
            </w:r>
          </w:p>
        </w:tc>
        <w:tc>
          <w:tcPr>
            <w:tcW w:w="1701" w:type="dxa"/>
          </w:tcPr>
          <w:p w14:paraId="387DD5D4" w14:textId="6F9B33FD" w:rsidR="00CC58AD" w:rsidRDefault="00FC4B22" w:rsidP="00624DC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La infografía incorpora recursos gráficos, </w:t>
            </w:r>
            <w:r w:rsidR="00624DC6">
              <w:rPr>
                <w:rFonts w:ascii="Arial Narrow" w:hAnsi="Arial Narrow"/>
                <w:color w:val="000000" w:themeColor="text1"/>
              </w:rPr>
              <w:t xml:space="preserve">sin </w:t>
            </w:r>
            <w:r>
              <w:rPr>
                <w:rFonts w:ascii="Arial Narrow" w:hAnsi="Arial Narrow"/>
                <w:color w:val="000000" w:themeColor="text1"/>
              </w:rPr>
              <w:t xml:space="preserve"> relación con el tema tratado </w:t>
            </w:r>
          </w:p>
        </w:tc>
        <w:tc>
          <w:tcPr>
            <w:tcW w:w="1984" w:type="dxa"/>
          </w:tcPr>
          <w:p w14:paraId="4E80F36A" w14:textId="4D837AA5" w:rsidR="00CC58AD" w:rsidRPr="0054438A" w:rsidRDefault="00FC4B22" w:rsidP="00624DC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infografía </w:t>
            </w:r>
            <w:r w:rsidR="00624DC6">
              <w:rPr>
                <w:rFonts w:ascii="Arial Narrow" w:hAnsi="Arial Narrow"/>
              </w:rPr>
              <w:t>se presenta sin</w:t>
            </w:r>
            <w:r>
              <w:rPr>
                <w:rFonts w:ascii="Arial Narrow" w:hAnsi="Arial Narrow"/>
              </w:rPr>
              <w:t xml:space="preserve"> recursos gráficos de ningún tipo.</w:t>
            </w:r>
          </w:p>
        </w:tc>
        <w:tc>
          <w:tcPr>
            <w:tcW w:w="1237" w:type="dxa"/>
          </w:tcPr>
          <w:p w14:paraId="44071BB3" w14:textId="77777777" w:rsidR="00CC58AD" w:rsidRDefault="00CC58AD" w:rsidP="00EA33C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4438A" w14:paraId="1C0034E6" w14:textId="77777777" w:rsidTr="00612644">
        <w:tc>
          <w:tcPr>
            <w:tcW w:w="1555" w:type="dxa"/>
            <w:shd w:val="clear" w:color="auto" w:fill="FF99CC"/>
          </w:tcPr>
          <w:p w14:paraId="289A5138" w14:textId="77777777" w:rsidR="003B5308" w:rsidRDefault="003B5308" w:rsidP="00CC58A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47A05AFE" w14:textId="7345ABA9" w:rsidR="0054438A" w:rsidRPr="0054438A" w:rsidRDefault="00FC4B22" w:rsidP="00CC58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Imágenes</w:t>
            </w:r>
          </w:p>
        </w:tc>
        <w:tc>
          <w:tcPr>
            <w:tcW w:w="1984" w:type="dxa"/>
            <w:shd w:val="clear" w:color="auto" w:fill="FFFFFF" w:themeFill="background1"/>
          </w:tcPr>
          <w:p w14:paraId="6DCF9E22" w14:textId="5E2FD85B" w:rsidR="0054438A" w:rsidRDefault="00FC4B22" w:rsidP="00CC58A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>La infografía incorpora imágenes atractivas que complementen la información.</w:t>
            </w:r>
          </w:p>
        </w:tc>
        <w:tc>
          <w:tcPr>
            <w:tcW w:w="1843" w:type="dxa"/>
            <w:shd w:val="clear" w:color="auto" w:fill="FFFFFF" w:themeFill="background1"/>
          </w:tcPr>
          <w:p w14:paraId="50F272B7" w14:textId="56E89294" w:rsidR="0054438A" w:rsidRDefault="00FC4B22" w:rsidP="00CC58A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>La infografía incorpora imágenes poco atractivas que complementen la información, pero sin indicar su veracidad</w:t>
            </w:r>
          </w:p>
        </w:tc>
        <w:tc>
          <w:tcPr>
            <w:tcW w:w="1701" w:type="dxa"/>
            <w:shd w:val="clear" w:color="auto" w:fill="FFFFFF" w:themeFill="background1"/>
          </w:tcPr>
          <w:p w14:paraId="0027B3C5" w14:textId="4E9E8AE3" w:rsidR="0054438A" w:rsidRDefault="00FC4B22" w:rsidP="00624DC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La infografía imágenes, pero </w:t>
            </w:r>
            <w:r w:rsidR="00624DC6">
              <w:rPr>
                <w:rFonts w:ascii="Arial Narrow" w:hAnsi="Arial Narrow"/>
                <w:color w:val="000000" w:themeColor="text1"/>
              </w:rPr>
              <w:t xml:space="preserve">sin </w:t>
            </w:r>
            <w:bookmarkStart w:id="0" w:name="_GoBack"/>
            <w:bookmarkEnd w:id="0"/>
            <w:r>
              <w:rPr>
                <w:rFonts w:ascii="Arial Narrow" w:hAnsi="Arial Narrow"/>
                <w:color w:val="000000" w:themeColor="text1"/>
              </w:rPr>
              <w:t xml:space="preserve"> tienen relación con el tema tratado</w:t>
            </w:r>
          </w:p>
        </w:tc>
        <w:tc>
          <w:tcPr>
            <w:tcW w:w="1984" w:type="dxa"/>
            <w:shd w:val="clear" w:color="auto" w:fill="FFFFFF" w:themeFill="background1"/>
          </w:tcPr>
          <w:p w14:paraId="0E284584" w14:textId="139C74F6" w:rsidR="0054438A" w:rsidRDefault="00624DC6" w:rsidP="00624DC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Actividad sin desarrollo. </w:t>
            </w:r>
            <w:r>
              <w:rPr>
                <w:rFonts w:ascii="Arial Narrow" w:hAnsi="Arial Narrow"/>
              </w:rPr>
              <w:t xml:space="preserve">O </w:t>
            </w:r>
            <w:r w:rsidR="00FC4B22">
              <w:rPr>
                <w:rFonts w:ascii="Arial Narrow" w:hAnsi="Arial Narrow"/>
              </w:rPr>
              <w:t xml:space="preserve">La infografía </w:t>
            </w:r>
            <w:r>
              <w:rPr>
                <w:rFonts w:ascii="Arial Narrow" w:hAnsi="Arial Narrow"/>
              </w:rPr>
              <w:t xml:space="preserve">se </w:t>
            </w:r>
            <w:r w:rsidR="00FC4B22">
              <w:rPr>
                <w:rFonts w:ascii="Arial Narrow" w:hAnsi="Arial Narrow"/>
              </w:rPr>
              <w:t xml:space="preserve">presenta </w:t>
            </w:r>
            <w:r>
              <w:rPr>
                <w:rFonts w:ascii="Arial Narrow" w:hAnsi="Arial Narrow"/>
              </w:rPr>
              <w:t xml:space="preserve">sin </w:t>
            </w:r>
            <w:r w:rsidR="00FC4B22">
              <w:rPr>
                <w:rFonts w:ascii="Arial Narrow" w:hAnsi="Arial Narrow"/>
              </w:rPr>
              <w:t>imágenes de ningún tipo.</w:t>
            </w:r>
          </w:p>
        </w:tc>
        <w:tc>
          <w:tcPr>
            <w:tcW w:w="1237" w:type="dxa"/>
            <w:shd w:val="clear" w:color="auto" w:fill="FFFFFF" w:themeFill="background1"/>
          </w:tcPr>
          <w:p w14:paraId="39FF8E3B" w14:textId="77777777" w:rsidR="0054438A" w:rsidRDefault="0054438A" w:rsidP="0041309C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4438A" w14:paraId="2D3840DC" w14:textId="77777777" w:rsidTr="00612644">
        <w:tc>
          <w:tcPr>
            <w:tcW w:w="1555" w:type="dxa"/>
            <w:shd w:val="clear" w:color="auto" w:fill="FF99CC"/>
          </w:tcPr>
          <w:p w14:paraId="53A93F10" w14:textId="77777777" w:rsidR="003B5308" w:rsidRDefault="003B5308" w:rsidP="00CC58AD">
            <w:pPr>
              <w:jc w:val="center"/>
              <w:rPr>
                <w:rFonts w:ascii="Arial Narrow" w:hAnsi="Arial Narrow"/>
                <w:b/>
              </w:rPr>
            </w:pPr>
          </w:p>
          <w:p w14:paraId="1EE5353C" w14:textId="77777777" w:rsidR="0054438A" w:rsidRDefault="0054438A" w:rsidP="00CC58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Puntualidad</w:t>
            </w:r>
          </w:p>
        </w:tc>
        <w:tc>
          <w:tcPr>
            <w:tcW w:w="1984" w:type="dxa"/>
          </w:tcPr>
          <w:p w14:paraId="5A381244" w14:textId="77777777" w:rsidR="0054438A" w:rsidRDefault="0054438A" w:rsidP="00CC58AD">
            <w:pPr>
              <w:jc w:val="both"/>
              <w:rPr>
                <w:rFonts w:ascii="Arial Narrow" w:hAnsi="Arial Narrow"/>
                <w:b/>
              </w:rPr>
            </w:pPr>
            <w:r w:rsidRPr="0054438A">
              <w:rPr>
                <w:rFonts w:ascii="Arial Narrow" w:hAnsi="Arial Narrow"/>
                <w:color w:val="000000" w:themeColor="text1"/>
              </w:rPr>
              <w:t>La evaluación es entregada en la fecha señalada.</w:t>
            </w:r>
          </w:p>
        </w:tc>
        <w:tc>
          <w:tcPr>
            <w:tcW w:w="1843" w:type="dxa"/>
          </w:tcPr>
          <w:p w14:paraId="3421A1E1" w14:textId="77777777" w:rsidR="0054438A" w:rsidRDefault="0054438A" w:rsidP="00CC58AD">
            <w:pPr>
              <w:jc w:val="both"/>
              <w:rPr>
                <w:rFonts w:ascii="Arial Narrow" w:hAnsi="Arial Narrow"/>
                <w:b/>
              </w:rPr>
            </w:pPr>
            <w:r w:rsidRPr="0054438A">
              <w:rPr>
                <w:rFonts w:ascii="Arial Narrow" w:hAnsi="Arial Narrow"/>
                <w:color w:val="000000" w:themeColor="text1"/>
              </w:rPr>
              <w:t>La evaluación es entregada 1 o 2 días después de la fecha señalada</w:t>
            </w:r>
          </w:p>
        </w:tc>
        <w:tc>
          <w:tcPr>
            <w:tcW w:w="1701" w:type="dxa"/>
          </w:tcPr>
          <w:p w14:paraId="094C1327" w14:textId="77777777" w:rsidR="0054438A" w:rsidRDefault="0054438A" w:rsidP="00CC58AD">
            <w:pPr>
              <w:jc w:val="both"/>
              <w:rPr>
                <w:rFonts w:ascii="Arial Narrow" w:hAnsi="Arial Narrow"/>
                <w:b/>
              </w:rPr>
            </w:pPr>
            <w:r w:rsidRPr="0054438A">
              <w:rPr>
                <w:rFonts w:ascii="Arial Narrow" w:hAnsi="Arial Narrow"/>
                <w:color w:val="000000" w:themeColor="text1"/>
              </w:rPr>
              <w:t>La evaluación es entregada 3 o 4 días después de la fecha señalada.</w:t>
            </w:r>
          </w:p>
        </w:tc>
        <w:tc>
          <w:tcPr>
            <w:tcW w:w="1984" w:type="dxa"/>
          </w:tcPr>
          <w:p w14:paraId="46876D8C" w14:textId="77777777" w:rsidR="0054438A" w:rsidRDefault="0054438A" w:rsidP="00CC58AD">
            <w:pPr>
              <w:jc w:val="both"/>
              <w:rPr>
                <w:rFonts w:ascii="Arial Narrow" w:hAnsi="Arial Narrow"/>
                <w:b/>
              </w:rPr>
            </w:pPr>
            <w:r w:rsidRPr="0054438A">
              <w:rPr>
                <w:rFonts w:ascii="Arial Narrow" w:hAnsi="Arial Narrow"/>
                <w:color w:val="000000" w:themeColor="text1"/>
              </w:rPr>
              <w:t>La evaluación es</w:t>
            </w:r>
            <w:r w:rsidR="00CC58AD">
              <w:rPr>
                <w:rFonts w:ascii="Arial Narrow" w:hAnsi="Arial Narrow"/>
                <w:color w:val="000000" w:themeColor="text1"/>
              </w:rPr>
              <w:t xml:space="preserve"> entregada 5 o </w:t>
            </w:r>
            <w:r w:rsidR="003B5308">
              <w:rPr>
                <w:rFonts w:ascii="Arial Narrow" w:hAnsi="Arial Narrow"/>
                <w:color w:val="000000" w:themeColor="text1"/>
              </w:rPr>
              <w:t>más</w:t>
            </w:r>
            <w:r w:rsidRPr="0054438A">
              <w:rPr>
                <w:rFonts w:ascii="Arial Narrow" w:hAnsi="Arial Narrow"/>
                <w:color w:val="000000" w:themeColor="text1"/>
              </w:rPr>
              <w:t xml:space="preserve"> días después de la fecha señalada.</w:t>
            </w:r>
          </w:p>
        </w:tc>
        <w:tc>
          <w:tcPr>
            <w:tcW w:w="1237" w:type="dxa"/>
          </w:tcPr>
          <w:p w14:paraId="54827E68" w14:textId="77777777" w:rsidR="0054438A" w:rsidRDefault="0054438A" w:rsidP="0041309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82B1B82" w14:textId="77777777" w:rsidR="00612644" w:rsidRDefault="00612644" w:rsidP="00612644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D5D3CFF" wp14:editId="4CF9C266">
            <wp:simplePos x="0" y="0"/>
            <wp:positionH relativeFrom="margin">
              <wp:posOffset>4702810</wp:posOffset>
            </wp:positionH>
            <wp:positionV relativeFrom="margin">
              <wp:posOffset>5094605</wp:posOffset>
            </wp:positionV>
            <wp:extent cx="2012950" cy="2611120"/>
            <wp:effectExtent l="76200" t="76200" r="120650" b="11303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611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4A3B300" wp14:editId="3716C8B7">
            <wp:simplePos x="0" y="0"/>
            <wp:positionH relativeFrom="margin">
              <wp:posOffset>2345690</wp:posOffset>
            </wp:positionH>
            <wp:positionV relativeFrom="margin">
              <wp:posOffset>5084445</wp:posOffset>
            </wp:positionV>
            <wp:extent cx="2178050" cy="2611120"/>
            <wp:effectExtent l="76200" t="76200" r="107950" b="113030"/>
            <wp:wrapSquare wrapText="bothSides"/>
            <wp:docPr id="26" name="Imagen 26" descr="Infografia 10 Derechos Humanos | 10 derechos, Estudiantes de derecho, Día de  los derechos hu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fografia 10 Derechos Humanos | 10 derechos, Estudiantes de derecho, Día de  los derechos humano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611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01ED36D" wp14:editId="39A19FE4">
            <wp:simplePos x="0" y="0"/>
            <wp:positionH relativeFrom="margin">
              <wp:posOffset>-95885</wp:posOffset>
            </wp:positionH>
            <wp:positionV relativeFrom="margin">
              <wp:posOffset>5100320</wp:posOffset>
            </wp:positionV>
            <wp:extent cx="2210435" cy="2599690"/>
            <wp:effectExtent l="76200" t="76200" r="113665" b="105410"/>
            <wp:wrapSquare wrapText="bothSides"/>
            <wp:docPr id="28" name="Imagen 28" descr="Gráfico: La democracia, en retirada | Sta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áfico: La democracia, en retirada | Statist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599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EJEMPLOS:</w:t>
      </w:r>
    </w:p>
    <w:p w14:paraId="08CB1FB9" w14:textId="77777777" w:rsidR="00612644" w:rsidRDefault="00612644" w:rsidP="00612644">
      <w:pPr>
        <w:spacing w:after="0" w:line="240" w:lineRule="auto"/>
        <w:jc w:val="both"/>
        <w:rPr>
          <w:rFonts w:ascii="Arial Narrow" w:hAnsi="Arial Narrow"/>
          <w:b/>
        </w:rPr>
      </w:pPr>
    </w:p>
    <w:p w14:paraId="738CB958" w14:textId="77777777" w:rsidR="00612644" w:rsidRDefault="00612644" w:rsidP="00612644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1969"/>
        <w:gridCol w:w="1908"/>
        <w:gridCol w:w="1542"/>
        <w:gridCol w:w="2852"/>
      </w:tblGrid>
      <w:tr w:rsidR="00612644" w:rsidRPr="007B3551" w14:paraId="426B2565" w14:textId="77777777" w:rsidTr="003019DE"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6D8F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b/>
                <w:bCs/>
                <w:color w:val="222222"/>
                <w:lang w:val="es-ES" w:eastAsia="es-ES"/>
              </w:rPr>
              <w:t>Nivel de logro del objetivo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0C3E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b/>
                <w:bCs/>
                <w:color w:val="222222"/>
                <w:lang w:val="es-ES" w:eastAsia="es-ES"/>
              </w:rPr>
              <w:t>Porcentaje de logro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AC1F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b/>
                <w:bCs/>
                <w:color w:val="222222"/>
                <w:lang w:val="es-ES" w:eastAsia="es-ES"/>
              </w:rPr>
              <w:t>Puntajes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4F602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b/>
                <w:bCs/>
                <w:color w:val="222222"/>
                <w:lang w:val="es-ES" w:eastAsia="es-ES"/>
              </w:rPr>
              <w:t>Resultado obtenido.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6EE9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b/>
                <w:bCs/>
                <w:color w:val="222222"/>
                <w:lang w:val="es-ES" w:eastAsia="es-ES"/>
              </w:rPr>
              <w:t>Retroalimentación.</w:t>
            </w:r>
          </w:p>
          <w:p w14:paraId="7AE1C5B8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b/>
                <w:bCs/>
                <w:color w:val="222222"/>
                <w:lang w:val="es-ES" w:eastAsia="es-ES"/>
              </w:rPr>
              <w:t> </w:t>
            </w:r>
          </w:p>
        </w:tc>
      </w:tr>
      <w:tr w:rsidR="00612644" w:rsidRPr="007B3551" w14:paraId="1E3B3CA0" w14:textId="77777777" w:rsidTr="003019DE"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6FC8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color w:val="222222"/>
                <w:lang w:val="es-ES" w:eastAsia="es-ES"/>
              </w:rPr>
              <w:t>En desarrollo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B0832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color w:val="222222"/>
                <w:lang w:val="es-ES" w:eastAsia="es-ES"/>
              </w:rPr>
              <w:t>0%-50%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5D60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  <w:t>1-10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9056B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</w:p>
          <w:p w14:paraId="33018FAC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17CFE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Helvetica"/>
                <w:color w:val="000000"/>
                <w:lang w:val="es-ES" w:eastAsia="es-ES"/>
              </w:rPr>
              <w:br/>
            </w:r>
          </w:p>
          <w:p w14:paraId="14550F5E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</w:p>
        </w:tc>
      </w:tr>
      <w:tr w:rsidR="00612644" w:rsidRPr="007B3551" w14:paraId="3FFDF3DF" w14:textId="77777777" w:rsidTr="003019DE"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97CC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color w:val="222222"/>
                <w:lang w:val="es-ES" w:eastAsia="es-ES"/>
              </w:rPr>
              <w:t>Elemental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94680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color w:val="222222"/>
                <w:lang w:val="es-ES" w:eastAsia="es-ES"/>
              </w:rPr>
              <w:t>51%-70%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6ABA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  <w:t>11-16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152D54" w14:textId="77777777" w:rsidR="00612644" w:rsidRPr="007B3551" w:rsidRDefault="00612644" w:rsidP="003019DE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789522" w14:textId="77777777" w:rsidR="00612644" w:rsidRPr="007B3551" w:rsidRDefault="00612644" w:rsidP="003019DE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</w:p>
        </w:tc>
      </w:tr>
      <w:tr w:rsidR="00612644" w:rsidRPr="007B3551" w14:paraId="67CDF777" w14:textId="77777777" w:rsidTr="003019DE"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8689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color w:val="222222"/>
                <w:lang w:val="es-ES" w:eastAsia="es-ES"/>
              </w:rPr>
              <w:t>Satisfactorio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E50C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color w:val="222222"/>
                <w:lang w:val="es-ES" w:eastAsia="es-ES"/>
              </w:rPr>
              <w:t>71%-90%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EECD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  <w:t>17-18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B0876" w14:textId="77777777" w:rsidR="00612644" w:rsidRPr="007B3551" w:rsidRDefault="00612644" w:rsidP="003019DE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007679" w14:textId="77777777" w:rsidR="00612644" w:rsidRPr="007B3551" w:rsidRDefault="00612644" w:rsidP="003019DE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</w:p>
        </w:tc>
      </w:tr>
      <w:tr w:rsidR="00612644" w:rsidRPr="007B3551" w14:paraId="735E8D3C" w14:textId="77777777" w:rsidTr="003019DE"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85A4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color w:val="222222"/>
                <w:lang w:val="es-ES" w:eastAsia="es-ES"/>
              </w:rPr>
              <w:t>Sobresaliente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D69E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Calibri"/>
                <w:color w:val="222222"/>
                <w:lang w:val="es-ES" w:eastAsia="es-ES"/>
              </w:rPr>
              <w:t>91%-100%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56C5" w14:textId="77777777" w:rsidR="00612644" w:rsidRPr="007B3551" w:rsidRDefault="00612644" w:rsidP="003019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  <w:r w:rsidRPr="007B3551"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  <w:t>19-20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9DA892" w14:textId="77777777" w:rsidR="00612644" w:rsidRPr="007B3551" w:rsidRDefault="00612644" w:rsidP="003019DE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58BD2E" w14:textId="77777777" w:rsidR="00612644" w:rsidRPr="007B3551" w:rsidRDefault="00612644" w:rsidP="003019DE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lang w:val="es-ES" w:eastAsia="es-ES"/>
              </w:rPr>
            </w:pPr>
          </w:p>
        </w:tc>
      </w:tr>
    </w:tbl>
    <w:p w14:paraId="4581117E" w14:textId="77777777" w:rsidR="00612644" w:rsidRPr="00D0509E" w:rsidRDefault="00612644" w:rsidP="00612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14:paraId="0388E638" w14:textId="77777777" w:rsidR="00612644" w:rsidRDefault="00612644" w:rsidP="00612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57E17BE" wp14:editId="0161CDA3">
            <wp:extent cx="500933" cy="500933"/>
            <wp:effectExtent l="0" t="0" r="0" b="0"/>
            <wp:docPr id="1" name="Imagen 1" descr="Tres círculos superpuestos en el centr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círculos superpuestos en el centro | Icon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4" cy="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1A9233" wp14:editId="366779E8">
            <wp:extent cx="500933" cy="500933"/>
            <wp:effectExtent l="0" t="0" r="0" b="0"/>
            <wp:docPr id="2" name="Imagen 2" descr="Tres círculos superpuestos en el centr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círculos superpuestos en el centro | Icon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4" cy="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BC9448" wp14:editId="6F916BF7">
            <wp:extent cx="500933" cy="500933"/>
            <wp:effectExtent l="0" t="0" r="0" b="0"/>
            <wp:docPr id="7" name="Imagen 7" descr="Tres círculos superpuestos en el centr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círculos superpuestos en el centro | Icon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4" cy="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7CC74" wp14:editId="2F9B635F">
            <wp:extent cx="500933" cy="500933"/>
            <wp:effectExtent l="0" t="0" r="0" b="0"/>
            <wp:docPr id="16" name="Imagen 16" descr="Tres círculos superpuestos en el centr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círculos superpuestos en el centro | Icon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4" cy="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3FF632" wp14:editId="6BD4CF54">
            <wp:extent cx="500933" cy="500933"/>
            <wp:effectExtent l="0" t="0" r="0" b="0"/>
            <wp:docPr id="17" name="Imagen 17" descr="Tres círculos superpuestos en el centr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círculos superpuestos en el centro | Icon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4" cy="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22AA65" wp14:editId="72EFDFA5">
            <wp:extent cx="500933" cy="500933"/>
            <wp:effectExtent l="0" t="0" r="0" b="0"/>
            <wp:docPr id="18" name="Imagen 18" descr="Tres círculos superpuestos en el centr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círculos superpuestos en el centro | Icon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4" cy="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63BFEA" wp14:editId="48C66154">
            <wp:extent cx="500933" cy="500933"/>
            <wp:effectExtent l="0" t="0" r="0" b="0"/>
            <wp:docPr id="19" name="Imagen 19" descr="Tres círculos superpuestos en el centr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círculos superpuestos en el centro | Icon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4" cy="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90ADF3" wp14:editId="326E4CB2">
            <wp:extent cx="500933" cy="500933"/>
            <wp:effectExtent l="0" t="0" r="0" b="0"/>
            <wp:docPr id="20" name="Imagen 20" descr="Tres círculos superpuestos en el centr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círculos superpuestos en el centro | Icon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4" cy="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812799" wp14:editId="11D8F7BE">
            <wp:extent cx="500933" cy="500933"/>
            <wp:effectExtent l="0" t="0" r="0" b="0"/>
            <wp:docPr id="21" name="Imagen 21" descr="Tres círculos superpuestos en el centr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círculos superpuestos en el centro | Icon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4" cy="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A501B9" wp14:editId="143FFDE9">
            <wp:extent cx="500933" cy="500933"/>
            <wp:effectExtent l="0" t="0" r="0" b="0"/>
            <wp:docPr id="22" name="Imagen 22" descr="Tres círculos superpuestos en el centr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círculos superpuestos en el centro | Icon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4" cy="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FC961A" wp14:editId="76176811">
            <wp:extent cx="500933" cy="500933"/>
            <wp:effectExtent l="0" t="0" r="0" b="0"/>
            <wp:docPr id="23" name="Imagen 23" descr="Tres círculos superpuestos en el centr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círculos superpuestos en el centro | Icon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4" cy="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00417E" wp14:editId="53DD7F93">
            <wp:extent cx="500933" cy="500933"/>
            <wp:effectExtent l="0" t="0" r="0" b="0"/>
            <wp:docPr id="24" name="Imagen 24" descr="Tres círculos superpuestos en el centr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círculos superpuestos en el centro | Icon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4" cy="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740D88" wp14:editId="46380029">
            <wp:extent cx="500933" cy="500933"/>
            <wp:effectExtent l="0" t="0" r="0" b="0"/>
            <wp:docPr id="25" name="Imagen 25" descr="Tres círculos superpuestos en el centr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círculos superpuestos en el centro | Icon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4" cy="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644" w:rsidSect="00A97E77">
      <w:pgSz w:w="12242" w:h="20163" w:code="5"/>
      <w:pgMar w:top="1021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6E9"/>
    <w:multiLevelType w:val="hybridMultilevel"/>
    <w:tmpl w:val="BF2A3C1C"/>
    <w:lvl w:ilvl="0" w:tplc="78084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C5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4A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25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A0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4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81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2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E7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14C24"/>
    <w:multiLevelType w:val="hybridMultilevel"/>
    <w:tmpl w:val="74BE0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046"/>
    <w:multiLevelType w:val="hybridMultilevel"/>
    <w:tmpl w:val="E542B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4AAB"/>
    <w:multiLevelType w:val="hybridMultilevel"/>
    <w:tmpl w:val="87F413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A35C5"/>
    <w:multiLevelType w:val="hybridMultilevel"/>
    <w:tmpl w:val="13167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22CB2"/>
    <w:multiLevelType w:val="hybridMultilevel"/>
    <w:tmpl w:val="E4F647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E1D16"/>
    <w:multiLevelType w:val="hybridMultilevel"/>
    <w:tmpl w:val="29308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21BD3"/>
    <w:multiLevelType w:val="hybridMultilevel"/>
    <w:tmpl w:val="3EB65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23604"/>
    <w:multiLevelType w:val="hybridMultilevel"/>
    <w:tmpl w:val="C6240CF8"/>
    <w:lvl w:ilvl="0" w:tplc="CBB0C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08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4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E2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C6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AE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A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0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4F0155"/>
    <w:multiLevelType w:val="hybridMultilevel"/>
    <w:tmpl w:val="7DE08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35CD5"/>
    <w:multiLevelType w:val="multilevel"/>
    <w:tmpl w:val="4038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A4152"/>
    <w:multiLevelType w:val="hybridMultilevel"/>
    <w:tmpl w:val="E12AA4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E77"/>
    <w:rsid w:val="00000B44"/>
    <w:rsid w:val="00007571"/>
    <w:rsid w:val="000126D4"/>
    <w:rsid w:val="00024742"/>
    <w:rsid w:val="00040460"/>
    <w:rsid w:val="00044186"/>
    <w:rsid w:val="000672A3"/>
    <w:rsid w:val="0007582A"/>
    <w:rsid w:val="000818B6"/>
    <w:rsid w:val="000A116F"/>
    <w:rsid w:val="000A2433"/>
    <w:rsid w:val="000A2ECD"/>
    <w:rsid w:val="000B589F"/>
    <w:rsid w:val="000C1BE0"/>
    <w:rsid w:val="000C36BC"/>
    <w:rsid w:val="000E0093"/>
    <w:rsid w:val="000F4517"/>
    <w:rsid w:val="00101188"/>
    <w:rsid w:val="00130713"/>
    <w:rsid w:val="00134475"/>
    <w:rsid w:val="00144E6A"/>
    <w:rsid w:val="00164FC6"/>
    <w:rsid w:val="00166E7C"/>
    <w:rsid w:val="00175301"/>
    <w:rsid w:val="00185678"/>
    <w:rsid w:val="0018781E"/>
    <w:rsid w:val="001E1989"/>
    <w:rsid w:val="001E422F"/>
    <w:rsid w:val="00201942"/>
    <w:rsid w:val="00220441"/>
    <w:rsid w:val="00221583"/>
    <w:rsid w:val="00224DA8"/>
    <w:rsid w:val="002552F4"/>
    <w:rsid w:val="002573F1"/>
    <w:rsid w:val="00282F03"/>
    <w:rsid w:val="00284058"/>
    <w:rsid w:val="002D1C6C"/>
    <w:rsid w:val="002E2AC1"/>
    <w:rsid w:val="003065D3"/>
    <w:rsid w:val="00330032"/>
    <w:rsid w:val="00340251"/>
    <w:rsid w:val="003435EF"/>
    <w:rsid w:val="00374E98"/>
    <w:rsid w:val="00397E48"/>
    <w:rsid w:val="003B5308"/>
    <w:rsid w:val="003D5F0B"/>
    <w:rsid w:val="003E30AB"/>
    <w:rsid w:val="003E7D75"/>
    <w:rsid w:val="003F0278"/>
    <w:rsid w:val="0041309C"/>
    <w:rsid w:val="00413B7C"/>
    <w:rsid w:val="0045287F"/>
    <w:rsid w:val="00477171"/>
    <w:rsid w:val="00495495"/>
    <w:rsid w:val="004C3D3E"/>
    <w:rsid w:val="004D5492"/>
    <w:rsid w:val="004F22EC"/>
    <w:rsid w:val="00503A28"/>
    <w:rsid w:val="0051765B"/>
    <w:rsid w:val="005318C9"/>
    <w:rsid w:val="0053199F"/>
    <w:rsid w:val="0054438A"/>
    <w:rsid w:val="00555436"/>
    <w:rsid w:val="005A05F2"/>
    <w:rsid w:val="005B0D72"/>
    <w:rsid w:val="005B685C"/>
    <w:rsid w:val="005E6E58"/>
    <w:rsid w:val="0060056C"/>
    <w:rsid w:val="00605F81"/>
    <w:rsid w:val="00612644"/>
    <w:rsid w:val="0061401A"/>
    <w:rsid w:val="0061751C"/>
    <w:rsid w:val="00621C76"/>
    <w:rsid w:val="00624DC6"/>
    <w:rsid w:val="006261B1"/>
    <w:rsid w:val="006317EC"/>
    <w:rsid w:val="00635C39"/>
    <w:rsid w:val="00641B63"/>
    <w:rsid w:val="00641C1E"/>
    <w:rsid w:val="006736C6"/>
    <w:rsid w:val="006A7B2E"/>
    <w:rsid w:val="0070091C"/>
    <w:rsid w:val="00706D1A"/>
    <w:rsid w:val="00713931"/>
    <w:rsid w:val="00715CAA"/>
    <w:rsid w:val="00717925"/>
    <w:rsid w:val="00755690"/>
    <w:rsid w:val="00756F64"/>
    <w:rsid w:val="00781648"/>
    <w:rsid w:val="007910D7"/>
    <w:rsid w:val="007A410A"/>
    <w:rsid w:val="007B19BC"/>
    <w:rsid w:val="007B3551"/>
    <w:rsid w:val="007C774D"/>
    <w:rsid w:val="0080295D"/>
    <w:rsid w:val="00815851"/>
    <w:rsid w:val="00817E1D"/>
    <w:rsid w:val="00841167"/>
    <w:rsid w:val="008441AE"/>
    <w:rsid w:val="008558E3"/>
    <w:rsid w:val="00860DEE"/>
    <w:rsid w:val="00862490"/>
    <w:rsid w:val="00862DDD"/>
    <w:rsid w:val="0086593C"/>
    <w:rsid w:val="008765C5"/>
    <w:rsid w:val="00882EA4"/>
    <w:rsid w:val="00890B0C"/>
    <w:rsid w:val="00896261"/>
    <w:rsid w:val="008C0DFF"/>
    <w:rsid w:val="008E7418"/>
    <w:rsid w:val="008E7EBA"/>
    <w:rsid w:val="008F5CF5"/>
    <w:rsid w:val="00900B2F"/>
    <w:rsid w:val="00920397"/>
    <w:rsid w:val="00930B13"/>
    <w:rsid w:val="00952D68"/>
    <w:rsid w:val="009547B5"/>
    <w:rsid w:val="009609A6"/>
    <w:rsid w:val="00981BC4"/>
    <w:rsid w:val="00984F9A"/>
    <w:rsid w:val="00987889"/>
    <w:rsid w:val="00990A40"/>
    <w:rsid w:val="009A0298"/>
    <w:rsid w:val="009A3F8F"/>
    <w:rsid w:val="009B5D2A"/>
    <w:rsid w:val="009C47EF"/>
    <w:rsid w:val="009D7BB1"/>
    <w:rsid w:val="00A06B7B"/>
    <w:rsid w:val="00A407A5"/>
    <w:rsid w:val="00A43675"/>
    <w:rsid w:val="00A46DEF"/>
    <w:rsid w:val="00A56275"/>
    <w:rsid w:val="00A74B8E"/>
    <w:rsid w:val="00A97E77"/>
    <w:rsid w:val="00AA0B39"/>
    <w:rsid w:val="00AB1D51"/>
    <w:rsid w:val="00AC50EB"/>
    <w:rsid w:val="00AC5575"/>
    <w:rsid w:val="00AD1C76"/>
    <w:rsid w:val="00AD69D5"/>
    <w:rsid w:val="00AD7157"/>
    <w:rsid w:val="00AE7A59"/>
    <w:rsid w:val="00AF7067"/>
    <w:rsid w:val="00B179C8"/>
    <w:rsid w:val="00B3778A"/>
    <w:rsid w:val="00B557F6"/>
    <w:rsid w:val="00B6425C"/>
    <w:rsid w:val="00B8395B"/>
    <w:rsid w:val="00B92F52"/>
    <w:rsid w:val="00B9444E"/>
    <w:rsid w:val="00BA53D8"/>
    <w:rsid w:val="00BD2829"/>
    <w:rsid w:val="00BE0478"/>
    <w:rsid w:val="00BE054D"/>
    <w:rsid w:val="00BE0A4E"/>
    <w:rsid w:val="00C334E2"/>
    <w:rsid w:val="00C577F8"/>
    <w:rsid w:val="00C67A8D"/>
    <w:rsid w:val="00C76FA8"/>
    <w:rsid w:val="00C86711"/>
    <w:rsid w:val="00CB2AD0"/>
    <w:rsid w:val="00CB43D9"/>
    <w:rsid w:val="00CC26C8"/>
    <w:rsid w:val="00CC58AD"/>
    <w:rsid w:val="00CC6F00"/>
    <w:rsid w:val="00CE2EAE"/>
    <w:rsid w:val="00CE6549"/>
    <w:rsid w:val="00CE75D9"/>
    <w:rsid w:val="00D03536"/>
    <w:rsid w:val="00D0509E"/>
    <w:rsid w:val="00D30527"/>
    <w:rsid w:val="00D3173A"/>
    <w:rsid w:val="00D36B2D"/>
    <w:rsid w:val="00D63508"/>
    <w:rsid w:val="00D845D9"/>
    <w:rsid w:val="00D910BE"/>
    <w:rsid w:val="00D91E4C"/>
    <w:rsid w:val="00DB7C27"/>
    <w:rsid w:val="00DD2662"/>
    <w:rsid w:val="00DD5BA7"/>
    <w:rsid w:val="00DE5B72"/>
    <w:rsid w:val="00DF0523"/>
    <w:rsid w:val="00E113F9"/>
    <w:rsid w:val="00E2013D"/>
    <w:rsid w:val="00E30B2D"/>
    <w:rsid w:val="00E32E2A"/>
    <w:rsid w:val="00E4286C"/>
    <w:rsid w:val="00E44B00"/>
    <w:rsid w:val="00E828B8"/>
    <w:rsid w:val="00E85937"/>
    <w:rsid w:val="00E873D9"/>
    <w:rsid w:val="00E87884"/>
    <w:rsid w:val="00E92870"/>
    <w:rsid w:val="00EA0720"/>
    <w:rsid w:val="00EA44A0"/>
    <w:rsid w:val="00ED64C0"/>
    <w:rsid w:val="00EF020E"/>
    <w:rsid w:val="00EF1E8E"/>
    <w:rsid w:val="00EF2A18"/>
    <w:rsid w:val="00F01BD2"/>
    <w:rsid w:val="00F238DE"/>
    <w:rsid w:val="00F24650"/>
    <w:rsid w:val="00F33F52"/>
    <w:rsid w:val="00F3439D"/>
    <w:rsid w:val="00F3511F"/>
    <w:rsid w:val="00F35D53"/>
    <w:rsid w:val="00F362C5"/>
    <w:rsid w:val="00F560CD"/>
    <w:rsid w:val="00FA4B5F"/>
    <w:rsid w:val="00FB5444"/>
    <w:rsid w:val="00FC48F7"/>
    <w:rsid w:val="00FC4B22"/>
    <w:rsid w:val="00FD082D"/>
    <w:rsid w:val="00FE5B2B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9f"/>
    </o:shapedefaults>
    <o:shapelayout v:ext="edit">
      <o:idmap v:ext="edit" data="1"/>
      <o:rules v:ext="edit">
        <o:r id="V:Rule1" type="callout" idref="#Llamada rectangular 7"/>
      </o:rules>
    </o:shapelayout>
  </w:shapeDefaults>
  <w:decimalSymbol w:val="."/>
  <w:listSeparator w:val=","/>
  <w14:docId w14:val="2A352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86"/>
  </w:style>
  <w:style w:type="paragraph" w:styleId="Ttulo2">
    <w:name w:val="heading 2"/>
    <w:basedOn w:val="Normal"/>
    <w:link w:val="Ttulo2Car"/>
    <w:uiPriority w:val="9"/>
    <w:qFormat/>
    <w:rsid w:val="00555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555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E77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97E7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62D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clara1">
    <w:name w:val="Tabla con cuadrícula 1 clara1"/>
    <w:basedOn w:val="Tablanormal"/>
    <w:uiPriority w:val="46"/>
    <w:rsid w:val="007179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BE0478"/>
    <w:rPr>
      <w:b/>
      <w:bCs/>
    </w:rPr>
  </w:style>
  <w:style w:type="paragraph" w:styleId="NormalWeb">
    <w:name w:val="Normal (Web)"/>
    <w:basedOn w:val="Normal"/>
    <w:uiPriority w:val="99"/>
    <w:unhideWhenUsed/>
    <w:rsid w:val="000C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C1BE0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55436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5543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C3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7E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7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9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6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3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7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istoriacestarosa" TargetMode="External"/><Relationship Id="rId13" Type="http://schemas.openxmlformats.org/officeDocument/2006/relationships/hyperlink" Target="mailto:jessica.ibarra@cesantarosa.cl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s://www.instagram.com/Lenguaje_cestarosa" TargetMode="External"/><Relationship Id="rId12" Type="http://schemas.openxmlformats.org/officeDocument/2006/relationships/hyperlink" Target="mailto:cristofer.rodriguez@cesantarosa.c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ugenia.azcarate@cesantarosa.cl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image" Target="media/image10.jpeg"/><Relationship Id="rId10" Type="http://schemas.openxmlformats.org/officeDocument/2006/relationships/hyperlink" Target="mailto:patricia.abarzua@cesantarosa.c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mariajesus.escobar@cesantarosa.cl" TargetMode="External"/><Relationship Id="rId14" Type="http://schemas.openxmlformats.org/officeDocument/2006/relationships/hyperlink" Target="mailto:constanza.bravo@cesantarosa.cl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1351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Alumno</cp:lastModifiedBy>
  <cp:revision>46</cp:revision>
  <dcterms:created xsi:type="dcterms:W3CDTF">2020-09-02T17:11:00Z</dcterms:created>
  <dcterms:modified xsi:type="dcterms:W3CDTF">2020-09-10T01:45:00Z</dcterms:modified>
</cp:coreProperties>
</file>