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13AD" w14:textId="2A4FC870"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6704" behindDoc="1" locked="0" layoutInCell="1" allowOverlap="1" wp14:anchorId="60A80729" wp14:editId="68E876BB">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sidR="005D2988">
        <w:rPr>
          <w:rFonts w:ascii="Arial" w:hAnsi="Arial" w:cs="Arial"/>
          <w:b/>
          <w:sz w:val="16"/>
          <w:szCs w:val="18"/>
        </w:rPr>
        <w:t>DIRECCIÓN ACADÉ</w:t>
      </w:r>
      <w:r>
        <w:rPr>
          <w:rFonts w:ascii="Arial" w:hAnsi="Arial" w:cs="Arial"/>
          <w:b/>
          <w:sz w:val="16"/>
          <w:szCs w:val="18"/>
        </w:rPr>
        <w:t>MICA</w:t>
      </w:r>
    </w:p>
    <w:p w14:paraId="0DF0A932" w14:textId="127710B8"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w:t>
      </w:r>
      <w:r w:rsidR="000858ED">
        <w:rPr>
          <w:rFonts w:ascii="Arial" w:hAnsi="Arial" w:cs="Arial"/>
          <w:b/>
          <w:sz w:val="16"/>
          <w:szCs w:val="18"/>
        </w:rPr>
        <w:t>artamento de Filosofía</w:t>
      </w:r>
    </w:p>
    <w:p w14:paraId="6497925E" w14:textId="242D1418"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14:paraId="25D70AA0" w14:textId="4C60F433" w:rsidR="00A97E77" w:rsidRDefault="002728E7" w:rsidP="00A97E77">
      <w:pPr>
        <w:spacing w:after="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6EB60DA1" wp14:editId="02E46251">
                <wp:simplePos x="0" y="0"/>
                <wp:positionH relativeFrom="margin">
                  <wp:posOffset>5393639</wp:posOffset>
                </wp:positionH>
                <wp:positionV relativeFrom="paragraph">
                  <wp:posOffset>74041</wp:posOffset>
                </wp:positionV>
                <wp:extent cx="1214323" cy="1082065"/>
                <wp:effectExtent l="0" t="0" r="2413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323" cy="1082065"/>
                        </a:xfrm>
                        <a:prstGeom prst="roundRect">
                          <a:avLst>
                            <a:gd name="adj" fmla="val 16667"/>
                          </a:avLst>
                        </a:prstGeom>
                        <a:solidFill>
                          <a:srgbClr val="FFFFFF"/>
                        </a:solidFill>
                        <a:ln w="9525">
                          <a:solidFill>
                            <a:srgbClr val="000000"/>
                          </a:solidFill>
                          <a:round/>
                          <a:headEnd/>
                          <a:tailEnd/>
                        </a:ln>
                      </wps:spPr>
                      <wps:txbx>
                        <w:txbxContent>
                          <w:p w14:paraId="6461CBC5" w14:textId="6FCB0140"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xml:space="preserve"> Ideal:</w:t>
                            </w:r>
                            <w:r w:rsidR="00456B9E">
                              <w:rPr>
                                <w:rFonts w:ascii="Arial" w:hAnsi="Arial" w:cs="Arial"/>
                                <w:sz w:val="20"/>
                                <w:szCs w:val="20"/>
                              </w:rPr>
                              <w:t xml:space="preserve"> </w:t>
                            </w:r>
                          </w:p>
                          <w:p w14:paraId="16D33A5B" w14:textId="77777777"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Obtenido</w:t>
                            </w:r>
                            <w:r>
                              <w:rPr>
                                <w:rFonts w:ascii="Arial" w:hAnsi="Arial" w:cs="Arial"/>
                                <w:sz w:val="20"/>
                                <w:szCs w:val="20"/>
                              </w:rPr>
                              <w:t>s</w:t>
                            </w:r>
                            <w:r w:rsidR="00A97E77">
                              <w:rPr>
                                <w:rFonts w:ascii="Arial" w:hAnsi="Arial" w:cs="Arial"/>
                                <w:sz w:val="20"/>
                                <w:szCs w:val="20"/>
                              </w:rPr>
                              <w:t>:</w:t>
                            </w:r>
                          </w:p>
                          <w:p w14:paraId="40727D37" w14:textId="77777777" w:rsidR="002728E7" w:rsidRDefault="002728E7" w:rsidP="00A97E77">
                            <w:pPr>
                              <w:spacing w:after="0" w:line="240" w:lineRule="auto"/>
                              <w:rPr>
                                <w:rFonts w:ascii="Arial" w:hAnsi="Arial" w:cs="Arial"/>
                                <w:sz w:val="20"/>
                                <w:szCs w:val="20"/>
                              </w:rPr>
                            </w:pPr>
                            <w:r>
                              <w:rPr>
                                <w:rFonts w:ascii="Arial" w:hAnsi="Arial" w:cs="Arial"/>
                                <w:sz w:val="20"/>
                                <w:szCs w:val="20"/>
                              </w:rPr>
                              <w:t xml:space="preserve">Nivel de logro: </w:t>
                            </w:r>
                          </w:p>
                          <w:p w14:paraId="033A7DC0" w14:textId="77777777"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14:paraId="75F6EF43" w14:textId="77777777" w:rsidR="00A97E77" w:rsidRDefault="00A97E77" w:rsidP="00A97E77">
                            <w:pPr>
                              <w:rPr>
                                <w:rFonts w:ascii="Arial" w:hAnsi="Arial" w:cs="Arial"/>
                                <w:b/>
                                <w:sz w:val="20"/>
                                <w:szCs w:val="20"/>
                              </w:rPr>
                            </w:pPr>
                          </w:p>
                          <w:p w14:paraId="1D45C63F" w14:textId="77777777" w:rsidR="00A97E77" w:rsidRDefault="00A97E77" w:rsidP="00A97E77">
                            <w:pPr>
                              <w:rPr>
                                <w:rFonts w:ascii="Arial" w:hAnsi="Arial" w:cs="Arial"/>
                                <w:b/>
                                <w:sz w:val="20"/>
                                <w:szCs w:val="20"/>
                              </w:rPr>
                            </w:pPr>
                          </w:p>
                          <w:p w14:paraId="18D30E78" w14:textId="77777777" w:rsidR="00A97E77" w:rsidRDefault="00A97E77" w:rsidP="00A97E77">
                            <w:pPr>
                              <w:rPr>
                                <w:rFonts w:ascii="Arial" w:hAnsi="Arial" w:cs="Arial"/>
                                <w:b/>
                                <w:sz w:val="20"/>
                                <w:szCs w:val="20"/>
                              </w:rPr>
                            </w:pPr>
                          </w:p>
                          <w:p w14:paraId="73DED22E" w14:textId="77777777" w:rsidR="00A97E77" w:rsidRPr="00DE3C97" w:rsidRDefault="00A97E77" w:rsidP="00A97E77">
                            <w:pPr>
                              <w:rPr>
                                <w:rFonts w:ascii="Arial" w:hAnsi="Arial" w:cs="Arial"/>
                                <w:b/>
                                <w:sz w:val="20"/>
                                <w:szCs w:val="20"/>
                              </w:rPr>
                            </w:pPr>
                            <w:r>
                              <w:rPr>
                                <w:b/>
                                <w:sz w:val="44"/>
                              </w:rPr>
                              <w:t>1º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24.7pt;margin-top:5.85pt;width:95.6pt;height:8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">
                <v:textbox>
                  <w:txbxContent>
                    <w:p w14:paraId="6461CBC5" w14:textId="6FCB0140"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xml:space="preserve"> Ideal:</w:t>
                      </w:r>
                      <w:r w:rsidR="00456B9E">
                        <w:rPr>
                          <w:rFonts w:ascii="Arial" w:hAnsi="Arial" w:cs="Arial"/>
                          <w:sz w:val="20"/>
                          <w:szCs w:val="20"/>
                        </w:rPr>
                        <w:t xml:space="preserve"> </w:t>
                      </w:r>
                    </w:p>
                    <w:p w14:paraId="16D33A5B" w14:textId="77777777" w:rsidR="00A97E77" w:rsidRDefault="001A49C5" w:rsidP="00A97E77">
                      <w:pPr>
                        <w:spacing w:after="0" w:line="240" w:lineRule="auto"/>
                        <w:rPr>
                          <w:rFonts w:ascii="Arial" w:hAnsi="Arial" w:cs="Arial"/>
                          <w:sz w:val="20"/>
                          <w:szCs w:val="20"/>
                        </w:rPr>
                      </w:pPr>
                      <w:r>
                        <w:rPr>
                          <w:rFonts w:ascii="Arial" w:hAnsi="Arial" w:cs="Arial"/>
                          <w:sz w:val="20"/>
                          <w:szCs w:val="20"/>
                        </w:rPr>
                        <w:t>Pts</w:t>
                      </w:r>
                      <w:r w:rsidR="00A97E77">
                        <w:rPr>
                          <w:rFonts w:ascii="Arial" w:hAnsi="Arial" w:cs="Arial"/>
                          <w:sz w:val="20"/>
                          <w:szCs w:val="20"/>
                        </w:rPr>
                        <w:t>. Obtenido</w:t>
                      </w:r>
                      <w:r>
                        <w:rPr>
                          <w:rFonts w:ascii="Arial" w:hAnsi="Arial" w:cs="Arial"/>
                          <w:sz w:val="20"/>
                          <w:szCs w:val="20"/>
                        </w:rPr>
                        <w:t>s</w:t>
                      </w:r>
                      <w:r w:rsidR="00A97E77">
                        <w:rPr>
                          <w:rFonts w:ascii="Arial" w:hAnsi="Arial" w:cs="Arial"/>
                          <w:sz w:val="20"/>
                          <w:szCs w:val="20"/>
                        </w:rPr>
                        <w:t>:</w:t>
                      </w:r>
                    </w:p>
                    <w:p w14:paraId="40727D37" w14:textId="77777777" w:rsidR="002728E7" w:rsidRDefault="002728E7" w:rsidP="00A97E77">
                      <w:pPr>
                        <w:spacing w:after="0" w:line="240" w:lineRule="auto"/>
                        <w:rPr>
                          <w:rFonts w:ascii="Arial" w:hAnsi="Arial" w:cs="Arial"/>
                          <w:sz w:val="20"/>
                          <w:szCs w:val="20"/>
                        </w:rPr>
                      </w:pPr>
                      <w:r>
                        <w:rPr>
                          <w:rFonts w:ascii="Arial" w:hAnsi="Arial" w:cs="Arial"/>
                          <w:sz w:val="20"/>
                          <w:szCs w:val="20"/>
                        </w:rPr>
                        <w:t xml:space="preserve">Nivel de logro: </w:t>
                      </w:r>
                    </w:p>
                    <w:p w14:paraId="033A7DC0" w14:textId="77777777"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14:paraId="75F6EF43" w14:textId="77777777" w:rsidR="00A97E77" w:rsidRDefault="00A97E77" w:rsidP="00A97E77">
                      <w:pPr>
                        <w:rPr>
                          <w:rFonts w:ascii="Arial" w:hAnsi="Arial" w:cs="Arial"/>
                          <w:b/>
                          <w:sz w:val="20"/>
                          <w:szCs w:val="20"/>
                        </w:rPr>
                      </w:pPr>
                    </w:p>
                    <w:p w14:paraId="1D45C63F" w14:textId="77777777" w:rsidR="00A97E77" w:rsidRDefault="00A97E77" w:rsidP="00A97E77">
                      <w:pPr>
                        <w:rPr>
                          <w:rFonts w:ascii="Arial" w:hAnsi="Arial" w:cs="Arial"/>
                          <w:b/>
                          <w:sz w:val="20"/>
                          <w:szCs w:val="20"/>
                        </w:rPr>
                      </w:pPr>
                    </w:p>
                    <w:p w14:paraId="18D30E78" w14:textId="77777777" w:rsidR="00A97E77" w:rsidRDefault="00A97E77" w:rsidP="00A97E77">
                      <w:pPr>
                        <w:rPr>
                          <w:rFonts w:ascii="Arial" w:hAnsi="Arial" w:cs="Arial"/>
                          <w:b/>
                          <w:sz w:val="20"/>
                          <w:szCs w:val="20"/>
                        </w:rPr>
                      </w:pPr>
                    </w:p>
                    <w:p w14:paraId="73DED22E" w14:textId="77777777" w:rsidR="00A97E77" w:rsidRPr="00DE3C97" w:rsidRDefault="00A97E77" w:rsidP="00A97E77">
                      <w:pPr>
                        <w:rPr>
                          <w:rFonts w:ascii="Arial" w:hAnsi="Arial" w:cs="Arial"/>
                          <w:b/>
                          <w:sz w:val="20"/>
                          <w:szCs w:val="20"/>
                        </w:rPr>
                      </w:pPr>
                      <w:r>
                        <w:rPr>
                          <w:b/>
                          <w:sz w:val="44"/>
                        </w:rPr>
                        <w:t>1º medio</w:t>
                      </w:r>
                    </w:p>
                  </w:txbxContent>
                </v:textbox>
                <w10:wrap anchorx="margin"/>
              </v:roundrect>
            </w:pict>
          </mc:Fallback>
        </mc:AlternateContent>
      </w:r>
      <w:r>
        <w:rPr>
          <w:noProof/>
        </w:rPr>
        <mc:AlternateContent>
          <mc:Choice Requires="wps">
            <w:drawing>
              <wp:anchor distT="0" distB="0" distL="114300" distR="114300" simplePos="0" relativeHeight="251658752" behindDoc="0" locked="0" layoutInCell="1" allowOverlap="1" wp14:anchorId="7DB17DE0" wp14:editId="38A4862D">
                <wp:simplePos x="0" y="0"/>
                <wp:positionH relativeFrom="margin">
                  <wp:align>left</wp:align>
                </wp:positionH>
                <wp:positionV relativeFrom="paragraph">
                  <wp:posOffset>64135</wp:posOffset>
                </wp:positionV>
                <wp:extent cx="5340096" cy="1119225"/>
                <wp:effectExtent l="0" t="0" r="13335" b="24130"/>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6" cy="1119225"/>
                        </a:xfrm>
                        <a:prstGeom prst="roundRect">
                          <a:avLst>
                            <a:gd name="adj" fmla="val 16667"/>
                          </a:avLst>
                        </a:prstGeom>
                        <a:solidFill>
                          <a:srgbClr val="FFFFFF"/>
                        </a:solidFill>
                        <a:ln w="9525">
                          <a:solidFill>
                            <a:srgbClr val="000000"/>
                          </a:solidFill>
                          <a:round/>
                          <a:headEnd/>
                          <a:tailEnd/>
                        </a:ln>
                      </wps:spPr>
                      <wps:txbx>
                        <w:txbxContent>
                          <w:p w14:paraId="0BCBF4F3" w14:textId="701C88DC" w:rsidR="001A49C5" w:rsidRDefault="005D2988"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EVALUACIÓ</w:t>
                            </w:r>
                            <w:r w:rsidR="00A97E77">
                              <w:rPr>
                                <w:rFonts w:ascii="Arial Narrow" w:hAnsi="Arial Narrow" w:cs="Times New Roman"/>
                                <w:b/>
                                <w:sz w:val="28"/>
                                <w:u w:val="single"/>
                              </w:rPr>
                              <w:t>N</w:t>
                            </w:r>
                            <w:r w:rsidR="00134475">
                              <w:rPr>
                                <w:rFonts w:ascii="Arial Narrow" w:hAnsi="Arial Narrow" w:cs="Times New Roman"/>
                                <w:b/>
                                <w:sz w:val="28"/>
                                <w:u w:val="single"/>
                              </w:rPr>
                              <w:t xml:space="preserve"> </w:t>
                            </w:r>
                            <w:r w:rsidR="00152166">
                              <w:rPr>
                                <w:rFonts w:ascii="Arial Narrow" w:hAnsi="Arial Narrow" w:cs="Times New Roman"/>
                                <w:b/>
                                <w:sz w:val="28"/>
                                <w:u w:val="single"/>
                              </w:rPr>
                              <w:t>Nº</w:t>
                            </w:r>
                            <w:r w:rsidR="00DC0990">
                              <w:rPr>
                                <w:rFonts w:ascii="Arial Narrow" w:hAnsi="Arial Narrow" w:cs="Times New Roman"/>
                                <w:b/>
                                <w:sz w:val="28"/>
                                <w:u w:val="single"/>
                              </w:rPr>
                              <w:t>4</w:t>
                            </w:r>
                          </w:p>
                          <w:p w14:paraId="2A80D84F" w14:textId="740F8B6A" w:rsidR="00A97E77" w:rsidRPr="00BB6286" w:rsidRDefault="00056CBF"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 xml:space="preserve">PODCAST: </w:t>
                            </w:r>
                            <w:r w:rsidR="00DC0990">
                              <w:rPr>
                                <w:rFonts w:ascii="Arial Narrow" w:hAnsi="Arial Narrow" w:cs="Times New Roman"/>
                                <w:b/>
                                <w:sz w:val="28"/>
                                <w:u w:val="single"/>
                              </w:rPr>
                              <w:t>LA CIENCIA V/S LO PARANORMAL</w:t>
                            </w:r>
                          </w:p>
                          <w:p w14:paraId="2BF713DC" w14:textId="067BC427"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1A49C5">
                              <w:rPr>
                                <w:rFonts w:ascii="Arial Narrow" w:hAnsi="Arial Narrow" w:cs="Times New Roman"/>
                                <w:b/>
                              </w:rPr>
                              <w:t>3</w:t>
                            </w:r>
                            <w:r w:rsidRPr="00BB6286">
                              <w:rPr>
                                <w:rFonts w:ascii="Arial Narrow" w:hAnsi="Arial Narrow" w:cs="Times New Roman"/>
                                <w:b/>
                              </w:rPr>
                              <w:t>º ________Fecha: _________</w:t>
                            </w:r>
                          </w:p>
                          <w:p w14:paraId="40C1AB80" w14:textId="77777777" w:rsidR="005071A6" w:rsidRPr="009F7319" w:rsidRDefault="005071A6" w:rsidP="005071A6">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14:paraId="60DD1967" w14:textId="77777777" w:rsidR="001A49C5" w:rsidRPr="001A49C5" w:rsidRDefault="001A49C5" w:rsidP="001A49C5">
                            <w:pPr>
                              <w:spacing w:after="0" w:line="240" w:lineRule="auto"/>
                              <w:jc w:val="both"/>
                              <w:rPr>
                                <w:rFonts w:ascii="Arial Narrow" w:hAnsi="Arial Narrow"/>
                                <w:b/>
                              </w:rPr>
                            </w:pPr>
                          </w:p>
                          <w:p w14:paraId="1D245E56" w14:textId="77777777" w:rsidR="00A97E77" w:rsidRPr="001A49C5" w:rsidRDefault="00A97E77" w:rsidP="00A97E77">
                            <w:pPr>
                              <w:spacing w:line="240" w:lineRule="auto"/>
                              <w:jc w:val="both"/>
                              <w:rPr>
                                <w:rFonts w:ascii="Arial Narrow" w:hAnsi="Arial Narrow" w:cs="Times New Roman"/>
                                <w:lang w:val="es-ES"/>
                              </w:rPr>
                            </w:pPr>
                          </w:p>
                          <w:p w14:paraId="1743BB86" w14:textId="77777777" w:rsidR="00A97E77" w:rsidRDefault="00A97E77" w:rsidP="00A97E77">
                            <w:pPr>
                              <w:spacing w:line="240" w:lineRule="auto"/>
                              <w:jc w:val="both"/>
                              <w:rPr>
                                <w:rFonts w:ascii="Times New Roman" w:hAnsi="Times New Roman" w:cs="Times New Roman"/>
                              </w:rPr>
                            </w:pPr>
                          </w:p>
                          <w:p w14:paraId="1C7DB296" w14:textId="77777777" w:rsidR="00A97E77" w:rsidRDefault="00A97E77" w:rsidP="00A97E77">
                            <w:pPr>
                              <w:jc w:val="both"/>
                            </w:pPr>
                          </w:p>
                          <w:p w14:paraId="1D38F318" w14:textId="77777777" w:rsidR="00A97E77" w:rsidRDefault="00A97E77" w:rsidP="00A97E77">
                            <w:pPr>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7" style="position:absolute;left:0;text-align:left;margin-left:0;margin-top:5.05pt;width:420.5pt;height:88.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">
                <v:textbox>
                  <w:txbxContent>
                    <w:p w14:paraId="0BCBF4F3" w14:textId="701C88DC" w:rsidR="001A49C5" w:rsidRDefault="005D2988"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EVALUACIÓ</w:t>
                      </w:r>
                      <w:r w:rsidR="00A97E77">
                        <w:rPr>
                          <w:rFonts w:ascii="Arial Narrow" w:hAnsi="Arial Narrow" w:cs="Times New Roman"/>
                          <w:b/>
                          <w:sz w:val="28"/>
                          <w:u w:val="single"/>
                        </w:rPr>
                        <w:t>N</w:t>
                      </w:r>
                      <w:r w:rsidR="00134475">
                        <w:rPr>
                          <w:rFonts w:ascii="Arial Narrow" w:hAnsi="Arial Narrow" w:cs="Times New Roman"/>
                          <w:b/>
                          <w:sz w:val="28"/>
                          <w:u w:val="single"/>
                        </w:rPr>
                        <w:t xml:space="preserve"> </w:t>
                      </w:r>
                      <w:r w:rsidR="00152166">
                        <w:rPr>
                          <w:rFonts w:ascii="Arial Narrow" w:hAnsi="Arial Narrow" w:cs="Times New Roman"/>
                          <w:b/>
                          <w:sz w:val="28"/>
                          <w:u w:val="single"/>
                        </w:rPr>
                        <w:t>Nº</w:t>
                      </w:r>
                      <w:r w:rsidR="00DC0990">
                        <w:rPr>
                          <w:rFonts w:ascii="Arial Narrow" w:hAnsi="Arial Narrow" w:cs="Times New Roman"/>
                          <w:b/>
                          <w:sz w:val="28"/>
                          <w:u w:val="single"/>
                        </w:rPr>
                        <w:t>4</w:t>
                      </w:r>
                    </w:p>
                    <w:p w14:paraId="2A80D84F" w14:textId="740F8B6A" w:rsidR="00A97E77" w:rsidRPr="00BB6286" w:rsidRDefault="00056CBF" w:rsidP="001A49C5">
                      <w:pPr>
                        <w:spacing w:after="0" w:line="240" w:lineRule="auto"/>
                        <w:jc w:val="center"/>
                        <w:rPr>
                          <w:rFonts w:ascii="Arial Narrow" w:hAnsi="Arial Narrow" w:cs="Times New Roman"/>
                          <w:b/>
                          <w:sz w:val="28"/>
                          <w:u w:val="single"/>
                        </w:rPr>
                      </w:pPr>
                      <w:r>
                        <w:rPr>
                          <w:rFonts w:ascii="Arial Narrow" w:hAnsi="Arial Narrow" w:cs="Times New Roman"/>
                          <w:b/>
                          <w:sz w:val="28"/>
                          <w:u w:val="single"/>
                        </w:rPr>
                        <w:t xml:space="preserve">PODCAST: </w:t>
                      </w:r>
                      <w:r w:rsidR="00DC0990">
                        <w:rPr>
                          <w:rFonts w:ascii="Arial Narrow" w:hAnsi="Arial Narrow" w:cs="Times New Roman"/>
                          <w:b/>
                          <w:sz w:val="28"/>
                          <w:u w:val="single"/>
                        </w:rPr>
                        <w:t>LA CIENCIA V/S LO PARANORMAL</w:t>
                      </w:r>
                    </w:p>
                    <w:p w14:paraId="2BF713DC" w14:textId="067BC427"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1A49C5">
                        <w:rPr>
                          <w:rFonts w:ascii="Arial Narrow" w:hAnsi="Arial Narrow" w:cs="Times New Roman"/>
                          <w:b/>
                        </w:rPr>
                        <w:t>3</w:t>
                      </w:r>
                      <w:r w:rsidRPr="00BB6286">
                        <w:rPr>
                          <w:rFonts w:ascii="Arial Narrow" w:hAnsi="Arial Narrow" w:cs="Times New Roman"/>
                          <w:b/>
                        </w:rPr>
                        <w:t>º ________Fecha: _________</w:t>
                      </w:r>
                    </w:p>
                    <w:p w14:paraId="40C1AB80" w14:textId="77777777" w:rsidR="005071A6" w:rsidRPr="009F7319" w:rsidRDefault="005071A6" w:rsidP="005071A6">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14:paraId="60DD1967" w14:textId="77777777" w:rsidR="001A49C5" w:rsidRPr="001A49C5" w:rsidRDefault="001A49C5" w:rsidP="001A49C5">
                      <w:pPr>
                        <w:spacing w:after="0" w:line="240" w:lineRule="auto"/>
                        <w:jc w:val="both"/>
                        <w:rPr>
                          <w:rFonts w:ascii="Arial Narrow" w:hAnsi="Arial Narrow"/>
                          <w:b/>
                        </w:rPr>
                      </w:pPr>
                    </w:p>
                    <w:p w14:paraId="1D245E56" w14:textId="77777777" w:rsidR="00A97E77" w:rsidRPr="001A49C5" w:rsidRDefault="00A97E77" w:rsidP="00A97E77">
                      <w:pPr>
                        <w:spacing w:line="240" w:lineRule="auto"/>
                        <w:jc w:val="both"/>
                        <w:rPr>
                          <w:rFonts w:ascii="Arial Narrow" w:hAnsi="Arial Narrow" w:cs="Times New Roman"/>
                          <w:lang w:val="es-ES"/>
                        </w:rPr>
                      </w:pPr>
                    </w:p>
                    <w:p w14:paraId="1743BB86" w14:textId="77777777" w:rsidR="00A97E77" w:rsidRDefault="00A97E77" w:rsidP="00A97E77">
                      <w:pPr>
                        <w:spacing w:line="240" w:lineRule="auto"/>
                        <w:jc w:val="both"/>
                        <w:rPr>
                          <w:rFonts w:ascii="Times New Roman" w:hAnsi="Times New Roman" w:cs="Times New Roman"/>
                        </w:rPr>
                      </w:pPr>
                    </w:p>
                    <w:p w14:paraId="1C7DB296" w14:textId="77777777" w:rsidR="00A97E77" w:rsidRDefault="00A97E77" w:rsidP="00A97E77">
                      <w:pPr>
                        <w:jc w:val="both"/>
                      </w:pPr>
                    </w:p>
                    <w:p w14:paraId="1D38F318" w14:textId="77777777" w:rsidR="00A97E77" w:rsidRDefault="00A97E77" w:rsidP="00A97E77">
                      <w:pPr>
                        <w:jc w:val="both"/>
                        <w:rPr>
                          <w:rFonts w:ascii="Arial" w:hAnsi="Arial" w:cs="Arial"/>
                          <w:b/>
                          <w:sz w:val="20"/>
                          <w:szCs w:val="20"/>
                        </w:rPr>
                      </w:pPr>
                    </w:p>
                  </w:txbxContent>
                </v:textbox>
                <w10:wrap anchorx="margin"/>
              </v:roundrect>
            </w:pict>
          </mc:Fallback>
        </mc:AlternateContent>
      </w:r>
    </w:p>
    <w:p w14:paraId="45BF53DF" w14:textId="08A219FF" w:rsidR="00A97E77" w:rsidRDefault="00A97E77" w:rsidP="00A97E77">
      <w:pPr>
        <w:spacing w:after="0"/>
        <w:jc w:val="center"/>
        <w:rPr>
          <w:rFonts w:ascii="Arial" w:hAnsi="Arial" w:cs="Arial"/>
          <w:b/>
          <w:sz w:val="20"/>
          <w:szCs w:val="20"/>
        </w:rPr>
      </w:pPr>
    </w:p>
    <w:p w14:paraId="5801713F" w14:textId="705CC07A" w:rsidR="00A97E77" w:rsidRDefault="00A97E77" w:rsidP="00A97E77">
      <w:pPr>
        <w:spacing w:after="0"/>
        <w:rPr>
          <w:lang w:val="es-CO"/>
        </w:rPr>
      </w:pPr>
      <w:r>
        <w:rPr>
          <w:rFonts w:ascii="Arial" w:hAnsi="Arial" w:cs="Arial"/>
          <w:sz w:val="20"/>
          <w:szCs w:val="20"/>
        </w:rPr>
        <w:tab/>
      </w:r>
    </w:p>
    <w:p w14:paraId="4A62528E" w14:textId="1F9BA68A" w:rsidR="00A97E77" w:rsidRPr="00907683" w:rsidRDefault="00A97E77" w:rsidP="00A97E77">
      <w:pPr>
        <w:spacing w:after="0" w:line="240" w:lineRule="auto"/>
        <w:jc w:val="center"/>
        <w:rPr>
          <w:rFonts w:ascii="Arial" w:hAnsi="Arial" w:cs="Arial"/>
          <w:b/>
          <w:sz w:val="20"/>
          <w:szCs w:val="20"/>
          <w:lang w:val="es-CO"/>
        </w:rPr>
      </w:pPr>
    </w:p>
    <w:p w14:paraId="3905F52B" w14:textId="6AF49006" w:rsidR="00A97E77" w:rsidRDefault="00A97E77" w:rsidP="00A97E77">
      <w:pPr>
        <w:spacing w:after="0" w:line="240" w:lineRule="auto"/>
        <w:jc w:val="center"/>
        <w:rPr>
          <w:rFonts w:ascii="Arial" w:hAnsi="Arial" w:cs="Arial"/>
          <w:b/>
          <w:sz w:val="20"/>
          <w:szCs w:val="20"/>
        </w:rPr>
      </w:pPr>
    </w:p>
    <w:p w14:paraId="349B3575" w14:textId="798217FA" w:rsidR="00A97E77" w:rsidRDefault="00A97E77" w:rsidP="00A97E77">
      <w:pPr>
        <w:spacing w:after="0" w:line="240" w:lineRule="auto"/>
        <w:jc w:val="center"/>
        <w:rPr>
          <w:rFonts w:ascii="Arial" w:hAnsi="Arial" w:cs="Arial"/>
          <w:b/>
          <w:sz w:val="20"/>
          <w:szCs w:val="20"/>
        </w:rPr>
      </w:pPr>
    </w:p>
    <w:p w14:paraId="415EA43E" w14:textId="17A10039" w:rsidR="00A97E77" w:rsidRDefault="00A97E77" w:rsidP="00A97E77">
      <w:pPr>
        <w:spacing w:after="0"/>
      </w:pPr>
    </w:p>
    <w:p w14:paraId="4C3A4471" w14:textId="5D2CD142" w:rsidR="00FA139E" w:rsidRPr="004374C8" w:rsidRDefault="00FA139E" w:rsidP="004374C8">
      <w:pPr>
        <w:spacing w:after="0"/>
        <w:jc w:val="right"/>
        <w:rPr>
          <w:noProof/>
          <w:lang w:val="es-ES" w:eastAsia="es-ES"/>
        </w:rPr>
      </w:pPr>
      <w:r>
        <w:rPr>
          <w:rFonts w:ascii="Arial Narrow" w:hAnsi="Arial Narrow"/>
          <w:noProof/>
        </w:rPr>
        <mc:AlternateContent>
          <mc:Choice Requires="wps">
            <w:drawing>
              <wp:anchor distT="0" distB="0" distL="114300" distR="114300" simplePos="0" relativeHeight="251660800" behindDoc="0" locked="0" layoutInCell="1" allowOverlap="1" wp14:anchorId="605A7B8B" wp14:editId="2F2B92F1">
                <wp:simplePos x="0" y="0"/>
                <wp:positionH relativeFrom="margin">
                  <wp:align>left</wp:align>
                </wp:positionH>
                <wp:positionV relativeFrom="paragraph">
                  <wp:posOffset>70826</wp:posOffset>
                </wp:positionV>
                <wp:extent cx="5236210" cy="1248410"/>
                <wp:effectExtent l="0" t="0" r="440690" b="27940"/>
                <wp:wrapNone/>
                <wp:docPr id="7" name="Llamada rectangular 7"/>
                <wp:cNvGraphicFramePr/>
                <a:graphic xmlns:a="http://schemas.openxmlformats.org/drawingml/2006/main">
                  <a:graphicData uri="http://schemas.microsoft.com/office/word/2010/wordprocessingShape">
                    <wps:wsp>
                      <wps:cNvSpPr/>
                      <wps:spPr>
                        <a:xfrm>
                          <a:off x="0" y="0"/>
                          <a:ext cx="5236210" cy="1248410"/>
                        </a:xfrm>
                        <a:prstGeom prst="wedgeRectCallout">
                          <a:avLst>
                            <a:gd name="adj1" fmla="val 57949"/>
                            <a:gd name="adj2" fmla="val 5768"/>
                          </a:avLst>
                        </a:prstGeom>
                        <a:solidFill>
                          <a:srgbClr val="99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1F304" w14:textId="04B4C33A" w:rsidR="00C60333" w:rsidRDefault="00050B5F" w:rsidP="00C60333">
                            <w:pPr>
                              <w:spacing w:after="0" w:line="240" w:lineRule="auto"/>
                              <w:jc w:val="both"/>
                              <w:rPr>
                                <w:rFonts w:ascii="Arial Narrow" w:hAnsi="Arial Narrow"/>
                                <w:iCs/>
                                <w:color w:val="000000" w:themeColor="text1"/>
                              </w:rPr>
                            </w:pPr>
                            <w:r w:rsidRPr="000424A6">
                              <w:rPr>
                                <w:rFonts w:ascii="Arial Narrow" w:hAnsi="Arial Narrow"/>
                                <w:iCs/>
                                <w:color w:val="000000" w:themeColor="text1"/>
                              </w:rPr>
                              <w:t>Querido estudiante:</w:t>
                            </w:r>
                            <w:r w:rsidR="004A7C5D">
                              <w:rPr>
                                <w:rFonts w:ascii="Arial Narrow" w:hAnsi="Arial Narrow"/>
                                <w:iCs/>
                                <w:color w:val="000000" w:themeColor="text1"/>
                              </w:rPr>
                              <w:t xml:space="preserve"> </w:t>
                            </w:r>
                            <w:r w:rsidR="00C72634">
                              <w:rPr>
                                <w:rFonts w:ascii="Arial Narrow" w:hAnsi="Arial Narrow"/>
                                <w:iCs/>
                                <w:color w:val="000000" w:themeColor="text1"/>
                              </w:rPr>
                              <w:t xml:space="preserve">Durante este ciclo de evaluación analizamos temáticas EPISTEMOLÓGICAS Y GNOSEOLÓGICAS como las herramientas con las que contamos los seres humanos para conocer el mundo que nos rodea, es decir, estudiamos los sentidos y el razonamiento. Sin embargo, pusimos énfasis en las formas en que estos han sido engañados, provocando una profunda duda en todo lo que hemos creído real o verdadero durante nuestras vidas. </w:t>
                            </w:r>
                          </w:p>
                          <w:p w14:paraId="009F4DCA" w14:textId="20C83C68" w:rsidR="00C72634" w:rsidRPr="006148BA" w:rsidRDefault="00C72634" w:rsidP="00C60333">
                            <w:pPr>
                              <w:spacing w:after="0" w:line="240" w:lineRule="auto"/>
                              <w:jc w:val="both"/>
                              <w:rPr>
                                <w:rFonts w:ascii="Arial Narrow" w:hAnsi="Arial Narrow"/>
                                <w:iCs/>
                              </w:rPr>
                            </w:pPr>
                            <w:r>
                              <w:rPr>
                                <w:rFonts w:ascii="Arial Narrow" w:hAnsi="Arial Narrow"/>
                                <w:iCs/>
                                <w:color w:val="000000" w:themeColor="text1"/>
                              </w:rPr>
                              <w:t>Por lo tanto, hoy nos toca evaluar el concepto de verdad ¿y cómo lo haremos? Cuestionando la principal fuente de conocimientos del mundo</w:t>
                            </w:r>
                            <w:r w:rsidR="002A5AA3">
                              <w:rPr>
                                <w:rFonts w:ascii="Arial Narrow" w:hAnsi="Arial Narrow"/>
                                <w:iCs/>
                                <w:color w:val="000000" w:themeColor="text1"/>
                              </w:rPr>
                              <w:t xml:space="preserve"> actual</w:t>
                            </w:r>
                            <w:r>
                              <w:rPr>
                                <w:rFonts w:ascii="Arial Narrow" w:hAnsi="Arial Narrow"/>
                                <w:iCs/>
                                <w:color w:val="000000" w:themeColor="text1"/>
                              </w:rPr>
                              <w:t xml:space="preserve">: LA CIENCIA. </w:t>
                            </w:r>
                          </w:p>
                          <w:p w14:paraId="1C549CD9" w14:textId="710F6599" w:rsidR="006148BA" w:rsidRPr="006148BA" w:rsidRDefault="006148BA" w:rsidP="006148BA">
                            <w:pPr>
                              <w:spacing w:after="0" w:line="240" w:lineRule="auto"/>
                              <w:jc w:val="both"/>
                              <w:rPr>
                                <w:rFonts w:ascii="Arial Narrow" w:hAnsi="Arial Narrow"/>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8" type="#_x0000_t61" style="position:absolute;left:0;text-align:left;margin-left:0;margin-top:5.6pt;width:412.3pt;height:98.3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" adj="23317,12046" fillcolor="#9f9" strokecolor="black [3213]" strokeweight="2pt">
                <v:textbox>
                  <w:txbxContent>
                    <w:p w14:paraId="2881F304" w14:textId="04B4C33A" w:rsidR="00C60333" w:rsidRDefault="00050B5F" w:rsidP="00C60333">
                      <w:pPr>
                        <w:spacing w:after="0" w:line="240" w:lineRule="auto"/>
                        <w:jc w:val="both"/>
                        <w:rPr>
                          <w:rFonts w:ascii="Arial Narrow" w:hAnsi="Arial Narrow"/>
                          <w:iCs/>
                          <w:color w:val="000000" w:themeColor="text1"/>
                        </w:rPr>
                      </w:pPr>
                      <w:r w:rsidRPr="000424A6">
                        <w:rPr>
                          <w:rFonts w:ascii="Arial Narrow" w:hAnsi="Arial Narrow"/>
                          <w:iCs/>
                          <w:color w:val="000000" w:themeColor="text1"/>
                        </w:rPr>
                        <w:t>Querido estudiante:</w:t>
                      </w:r>
                      <w:r w:rsidR="004A7C5D">
                        <w:rPr>
                          <w:rFonts w:ascii="Arial Narrow" w:hAnsi="Arial Narrow"/>
                          <w:iCs/>
                          <w:color w:val="000000" w:themeColor="text1"/>
                        </w:rPr>
                        <w:t xml:space="preserve"> </w:t>
                      </w:r>
                      <w:r w:rsidR="00C72634">
                        <w:rPr>
                          <w:rFonts w:ascii="Arial Narrow" w:hAnsi="Arial Narrow"/>
                          <w:iCs/>
                          <w:color w:val="000000" w:themeColor="text1"/>
                        </w:rPr>
                        <w:t xml:space="preserve">Durante este ciclo de evaluación analizamos temáticas EPISTEMOLÓGICAS Y GNOSEOLÓGICAS como las herramientas con las que contamos los seres humanos para conocer el mundo que nos rodea, es decir, estudiamos los sentidos y el razonamiento. Sin embargo, pusimos énfasis en las formas en que estos han sido engañados, provocando una profunda duda en todo lo que hemos creído real o verdadero durante nuestras vidas. </w:t>
                      </w:r>
                    </w:p>
                    <w:p w14:paraId="009F4DCA" w14:textId="20C83C68" w:rsidR="00C72634" w:rsidRPr="006148BA" w:rsidRDefault="00C72634" w:rsidP="00C60333">
                      <w:pPr>
                        <w:spacing w:after="0" w:line="240" w:lineRule="auto"/>
                        <w:jc w:val="both"/>
                        <w:rPr>
                          <w:rFonts w:ascii="Arial Narrow" w:hAnsi="Arial Narrow"/>
                          <w:iCs/>
                        </w:rPr>
                      </w:pPr>
                      <w:r>
                        <w:rPr>
                          <w:rFonts w:ascii="Arial Narrow" w:hAnsi="Arial Narrow"/>
                          <w:iCs/>
                          <w:color w:val="000000" w:themeColor="text1"/>
                        </w:rPr>
                        <w:t>Por lo tanto, hoy nos toca evaluar el concepto de verdad ¿y cómo lo haremos? Cuestionando la principal fuente de conocimientos del mundo</w:t>
                      </w:r>
                      <w:r w:rsidR="002A5AA3">
                        <w:rPr>
                          <w:rFonts w:ascii="Arial Narrow" w:hAnsi="Arial Narrow"/>
                          <w:iCs/>
                          <w:color w:val="000000" w:themeColor="text1"/>
                        </w:rPr>
                        <w:t xml:space="preserve"> actual</w:t>
                      </w:r>
                      <w:r>
                        <w:rPr>
                          <w:rFonts w:ascii="Arial Narrow" w:hAnsi="Arial Narrow"/>
                          <w:iCs/>
                          <w:color w:val="000000" w:themeColor="text1"/>
                        </w:rPr>
                        <w:t xml:space="preserve">: LA CIENCIA. </w:t>
                      </w:r>
                    </w:p>
                    <w:p w14:paraId="1C549CD9" w14:textId="710F6599" w:rsidR="006148BA" w:rsidRPr="006148BA" w:rsidRDefault="006148BA" w:rsidP="006148BA">
                      <w:pPr>
                        <w:spacing w:after="0" w:line="240" w:lineRule="auto"/>
                        <w:jc w:val="both"/>
                        <w:rPr>
                          <w:rFonts w:ascii="Arial Narrow" w:hAnsi="Arial Narrow"/>
                          <w:iCs/>
                        </w:rPr>
                      </w:pPr>
                    </w:p>
                  </w:txbxContent>
                </v:textbox>
                <w10:wrap anchorx="margin"/>
              </v:shape>
            </w:pict>
          </mc:Fallback>
        </mc:AlternateContent>
      </w:r>
      <w:r w:rsidR="0091620C" w:rsidRPr="0091620C">
        <w:t xml:space="preserve"> </w:t>
      </w:r>
      <w:r>
        <w:rPr>
          <w:noProof/>
        </w:rPr>
        <w:drawing>
          <wp:inline distT="0" distB="0" distL="0" distR="0" wp14:anchorId="6A982E12" wp14:editId="67F701C8">
            <wp:extent cx="1134055" cy="1351128"/>
            <wp:effectExtent l="0" t="0" r="9525" b="1905"/>
            <wp:docPr id="42" name="Imagen 42" descr="Immanuel Kant (1724-1804) | Compartir Palabra ma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nuel Kant (1724-1804) | Compartir Palabra maest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02409" cy="1432566"/>
                    </a:xfrm>
                    <a:prstGeom prst="rect">
                      <a:avLst/>
                    </a:prstGeom>
                    <a:noFill/>
                    <a:ln>
                      <a:noFill/>
                    </a:ln>
                  </pic:spPr>
                </pic:pic>
              </a:graphicData>
            </a:graphic>
          </wp:inline>
        </w:drawing>
      </w:r>
    </w:p>
    <w:p w14:paraId="49AFBBA8" w14:textId="23F013F4" w:rsidR="00A97E77" w:rsidRPr="00A80F22" w:rsidRDefault="00A97E77" w:rsidP="00FE6090">
      <w:pPr>
        <w:spacing w:after="0" w:line="240" w:lineRule="auto"/>
        <w:jc w:val="both"/>
        <w:rPr>
          <w:rFonts w:ascii="Arial Narrow" w:hAnsi="Arial Narrow"/>
          <w:b/>
          <w:u w:val="single"/>
        </w:rPr>
      </w:pPr>
      <w:r w:rsidRPr="00A80F22">
        <w:rPr>
          <w:rFonts w:ascii="Arial Narrow" w:hAnsi="Arial Narrow"/>
          <w:b/>
          <w:u w:val="single"/>
        </w:rPr>
        <w:t xml:space="preserve">INSTRUCCIONES </w:t>
      </w:r>
    </w:p>
    <w:p w14:paraId="75BEEEC0" w14:textId="77777777" w:rsidR="00A97E77" w:rsidRDefault="001465B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Lee atentamente todo el documento.</w:t>
      </w:r>
    </w:p>
    <w:p w14:paraId="38DA29F8" w14:textId="14CDB8EE" w:rsidR="001465B6" w:rsidRDefault="001465B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Para realizar esta evaluación necesitas los conocimientos impartidos en las guías Nº</w:t>
      </w:r>
      <w:r w:rsidR="008631FE">
        <w:rPr>
          <w:rFonts w:ascii="Arial Narrow" w:hAnsi="Arial Narrow"/>
        </w:rPr>
        <w:t>7</w:t>
      </w:r>
      <w:r>
        <w:rPr>
          <w:rFonts w:ascii="Arial Narrow" w:hAnsi="Arial Narrow"/>
        </w:rPr>
        <w:t xml:space="preserve"> y Nº</w:t>
      </w:r>
      <w:r w:rsidR="008631FE">
        <w:rPr>
          <w:rFonts w:ascii="Arial Narrow" w:hAnsi="Arial Narrow"/>
        </w:rPr>
        <w:t>8</w:t>
      </w:r>
      <w:r w:rsidR="00B87559">
        <w:rPr>
          <w:rFonts w:ascii="Arial Narrow" w:hAnsi="Arial Narrow"/>
        </w:rPr>
        <w:t>.</w:t>
      </w:r>
    </w:p>
    <w:p w14:paraId="2488F06D" w14:textId="77777777" w:rsidR="00B87559" w:rsidRDefault="00B87559"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Se determinará tu nivel de logro del objetivo de acuerdo a la rúbrica que figura al final del material.</w:t>
      </w:r>
    </w:p>
    <w:p w14:paraId="347C5D91" w14:textId="77777777" w:rsidR="00DA14A6" w:rsidRDefault="00DA14A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 xml:space="preserve">Se descontará una parte importante del puntaje total por concepto de copia o plagio entre estudiantes o información literal extraída de internet. </w:t>
      </w:r>
    </w:p>
    <w:p w14:paraId="221E4098" w14:textId="6F760992" w:rsidR="00DA14A6" w:rsidRPr="007A0D52" w:rsidRDefault="00DA14A6" w:rsidP="00FE6090">
      <w:pPr>
        <w:pStyle w:val="Prrafodelista"/>
        <w:numPr>
          <w:ilvl w:val="0"/>
          <w:numId w:val="1"/>
        </w:numPr>
        <w:tabs>
          <w:tab w:val="left" w:pos="426"/>
        </w:tabs>
        <w:spacing w:line="240" w:lineRule="auto"/>
        <w:ind w:left="0" w:firstLine="0"/>
        <w:jc w:val="both"/>
        <w:rPr>
          <w:rFonts w:ascii="Arial Narrow" w:hAnsi="Arial Narrow"/>
        </w:rPr>
      </w:pPr>
      <w:r>
        <w:rPr>
          <w:rFonts w:ascii="Arial Narrow" w:hAnsi="Arial Narrow"/>
        </w:rPr>
        <w:t>Se entregará puntaje extra a los estudiantes que: hayan enviado las guías Nº</w:t>
      </w:r>
      <w:r w:rsidR="008631FE">
        <w:rPr>
          <w:rFonts w:ascii="Arial Narrow" w:hAnsi="Arial Narrow"/>
        </w:rPr>
        <w:t xml:space="preserve">7 </w:t>
      </w:r>
      <w:r>
        <w:rPr>
          <w:rFonts w:ascii="Arial Narrow" w:hAnsi="Arial Narrow"/>
        </w:rPr>
        <w:t>o Nº</w:t>
      </w:r>
      <w:r w:rsidR="008631FE">
        <w:rPr>
          <w:rFonts w:ascii="Arial Narrow" w:hAnsi="Arial Narrow"/>
        </w:rPr>
        <w:t>8</w:t>
      </w:r>
      <w:r>
        <w:rPr>
          <w:rFonts w:ascii="Arial Narrow" w:hAnsi="Arial Narrow"/>
        </w:rPr>
        <w:t xml:space="preserve">, que se hayan conectado a clases online o que hayan participado de estas. </w:t>
      </w:r>
    </w:p>
    <w:p w14:paraId="7DA0D48B" w14:textId="77777777" w:rsidR="00763A35" w:rsidRDefault="00A97E77" w:rsidP="00FE6090">
      <w:pPr>
        <w:pStyle w:val="Prrafodelista"/>
        <w:numPr>
          <w:ilvl w:val="0"/>
          <w:numId w:val="1"/>
        </w:numPr>
        <w:tabs>
          <w:tab w:val="left" w:pos="426"/>
        </w:tabs>
        <w:spacing w:line="240" w:lineRule="auto"/>
        <w:ind w:left="0" w:firstLine="0"/>
        <w:jc w:val="both"/>
        <w:rPr>
          <w:rFonts w:ascii="Arial Narrow" w:hAnsi="Arial Narrow"/>
        </w:rPr>
      </w:pPr>
      <w:r w:rsidRPr="007A0D52">
        <w:rPr>
          <w:rFonts w:ascii="Arial Narrow" w:hAnsi="Arial Narrow"/>
        </w:rPr>
        <w:t xml:space="preserve">Recuerda que puedes </w:t>
      </w:r>
      <w:r w:rsidR="001465B6">
        <w:rPr>
          <w:rFonts w:ascii="Arial Narrow" w:hAnsi="Arial Narrow"/>
        </w:rPr>
        <w:t xml:space="preserve">plantear tus dudas o comentarios </w:t>
      </w:r>
      <w:r w:rsidRPr="007A0D52">
        <w:rPr>
          <w:rFonts w:ascii="Arial Narrow" w:hAnsi="Arial Narrow"/>
        </w:rPr>
        <w:t>en el correo el</w:t>
      </w:r>
      <w:r w:rsidR="00134475" w:rsidRPr="007A0D52">
        <w:rPr>
          <w:rFonts w:ascii="Arial Narrow" w:hAnsi="Arial Narrow"/>
        </w:rPr>
        <w:t>e</w:t>
      </w:r>
      <w:r w:rsidRPr="007A0D52">
        <w:rPr>
          <w:rFonts w:ascii="Arial Narrow" w:hAnsi="Arial Narrow"/>
        </w:rPr>
        <w:t xml:space="preserve">ctrónico de </w:t>
      </w:r>
      <w:r w:rsidR="007A0D52" w:rsidRPr="007A0D52">
        <w:rPr>
          <w:rFonts w:ascii="Arial Narrow" w:hAnsi="Arial Narrow"/>
        </w:rPr>
        <w:t xml:space="preserve">filosofía </w:t>
      </w:r>
      <w:r w:rsidRPr="007A0D52">
        <w:rPr>
          <w:rFonts w:ascii="Arial Narrow" w:hAnsi="Arial Narrow"/>
        </w:rPr>
        <w:t>y en nuestro Instagram</w:t>
      </w:r>
      <w:r w:rsidRPr="007A0D52">
        <w:rPr>
          <w:rFonts w:ascii="Arial Narrow" w:hAnsi="Arial Narrow"/>
          <w:b/>
          <w:bCs/>
        </w:rPr>
        <w:t xml:space="preserve"> </w:t>
      </w:r>
      <w:hyperlink r:id="rId8" w:history="1">
        <w:r w:rsidR="007A0D52" w:rsidRPr="007A0D52">
          <w:rPr>
            <w:rStyle w:val="Hipervnculo"/>
            <w:rFonts w:ascii="Arial Narrow" w:hAnsi="Arial Narrow"/>
          </w:rPr>
          <w:t>https://www.instagram.com/filosofia_cestarosa</w:t>
        </w:r>
      </w:hyperlink>
      <w:r w:rsidR="007A0D52" w:rsidRPr="007A0D52">
        <w:rPr>
          <w:rFonts w:ascii="Arial Narrow" w:hAnsi="Arial Narrow"/>
        </w:rPr>
        <w:t xml:space="preserve"> </w:t>
      </w:r>
    </w:p>
    <w:p w14:paraId="1E06C3B9" w14:textId="77777777" w:rsidR="001465B6" w:rsidRPr="001465B6" w:rsidRDefault="001465B6" w:rsidP="00FE6090">
      <w:pPr>
        <w:pStyle w:val="Prrafodelista"/>
        <w:numPr>
          <w:ilvl w:val="0"/>
          <w:numId w:val="1"/>
        </w:numPr>
        <w:tabs>
          <w:tab w:val="left" w:pos="426"/>
        </w:tabs>
        <w:spacing w:line="240" w:lineRule="auto"/>
        <w:ind w:left="0" w:firstLine="0"/>
        <w:jc w:val="both"/>
        <w:rPr>
          <w:rStyle w:val="Hipervnculo"/>
          <w:rFonts w:ascii="Arial Narrow" w:hAnsi="Arial Narrow"/>
          <w:color w:val="auto"/>
          <w:u w:val="none"/>
        </w:rPr>
      </w:pPr>
      <w:r>
        <w:rPr>
          <w:rFonts w:ascii="Arial Narrow" w:hAnsi="Arial Narrow"/>
        </w:rPr>
        <w:t>Una vez terminada la actividad</w:t>
      </w:r>
      <w:r w:rsidRPr="007A0D52">
        <w:rPr>
          <w:rFonts w:ascii="Arial Narrow" w:hAnsi="Arial Narrow"/>
        </w:rPr>
        <w:t xml:space="preserve"> debes enviarla al siguiente correo electrónico:</w:t>
      </w:r>
      <w:r>
        <w:rPr>
          <w:rFonts w:ascii="Arial Narrow" w:hAnsi="Arial Narrow"/>
        </w:rPr>
        <w:t xml:space="preserve"> </w:t>
      </w:r>
      <w:hyperlink r:id="rId9" w:history="1">
        <w:r w:rsidRPr="000C274E">
          <w:rPr>
            <w:rStyle w:val="Hipervnculo"/>
            <w:rFonts w:ascii="Arial Narrow" w:hAnsi="Arial Narrow"/>
          </w:rPr>
          <w:t>filosofiacestarosa@gmail.com</w:t>
        </w:r>
      </w:hyperlink>
    </w:p>
    <w:p w14:paraId="048F40FD" w14:textId="77777777" w:rsidR="001465B6" w:rsidRPr="007A0D52" w:rsidRDefault="001465B6" w:rsidP="001465B6">
      <w:pPr>
        <w:pStyle w:val="Prrafodelista"/>
        <w:numPr>
          <w:ilvl w:val="0"/>
          <w:numId w:val="1"/>
        </w:numPr>
        <w:tabs>
          <w:tab w:val="left" w:pos="426"/>
        </w:tabs>
        <w:spacing w:line="240" w:lineRule="auto"/>
        <w:ind w:left="0" w:firstLine="0"/>
        <w:jc w:val="both"/>
        <w:rPr>
          <w:rFonts w:ascii="Arial Narrow" w:hAnsi="Arial Narrow"/>
        </w:rPr>
      </w:pPr>
      <w:r w:rsidRPr="007A0D52">
        <w:rPr>
          <w:rFonts w:ascii="Arial Narrow" w:hAnsi="Arial Narrow"/>
        </w:rPr>
        <w:t xml:space="preserve">Debes indicar en el Asunto </w:t>
      </w:r>
      <w:r w:rsidRPr="007A0D52">
        <w:rPr>
          <w:rFonts w:ascii="Arial Narrow" w:hAnsi="Arial Narrow"/>
          <w:b/>
          <w:bCs/>
        </w:rPr>
        <w:t xml:space="preserve">tu nombre y </w:t>
      </w:r>
      <w:r>
        <w:rPr>
          <w:rFonts w:ascii="Arial Narrow" w:hAnsi="Arial Narrow"/>
          <w:b/>
          <w:bCs/>
        </w:rPr>
        <w:t xml:space="preserve">tu </w:t>
      </w:r>
      <w:r w:rsidRPr="007A0D52">
        <w:rPr>
          <w:rFonts w:ascii="Arial Narrow" w:hAnsi="Arial Narrow"/>
          <w:b/>
          <w:bCs/>
        </w:rPr>
        <w:t>curso</w:t>
      </w:r>
    </w:p>
    <w:p w14:paraId="69FFD757" w14:textId="77777777" w:rsidR="00291706" w:rsidRDefault="00291706" w:rsidP="00BF5D51">
      <w:pPr>
        <w:pStyle w:val="Prrafodelista"/>
        <w:tabs>
          <w:tab w:val="left" w:pos="426"/>
        </w:tabs>
        <w:ind w:left="0"/>
        <w:jc w:val="both"/>
        <w:rPr>
          <w:rFonts w:ascii="Arial Narrow" w:hAnsi="Arial Narrow"/>
        </w:rPr>
      </w:pPr>
    </w:p>
    <w:p w14:paraId="17F30037" w14:textId="66F1EC37" w:rsidR="006122F7" w:rsidRPr="006122F7" w:rsidRDefault="006122F7" w:rsidP="00BF5D51">
      <w:pPr>
        <w:pStyle w:val="Prrafodelista"/>
        <w:tabs>
          <w:tab w:val="left" w:pos="426"/>
        </w:tabs>
        <w:ind w:left="0"/>
        <w:jc w:val="both"/>
        <w:rPr>
          <w:rFonts w:ascii="Arial Narrow" w:hAnsi="Arial Narrow"/>
          <w:b/>
        </w:rPr>
      </w:pPr>
      <w:r w:rsidRPr="006122F7">
        <w:rPr>
          <w:rFonts w:ascii="Arial Narrow" w:hAnsi="Arial Narrow"/>
          <w:b/>
        </w:rPr>
        <w:t xml:space="preserve">ITEM I: </w:t>
      </w:r>
      <w:r w:rsidR="00EC2ADE">
        <w:rPr>
          <w:rFonts w:ascii="Arial Narrow" w:hAnsi="Arial Narrow"/>
          <w:b/>
        </w:rPr>
        <w:t>COMPRENSIÓN LECTORA</w:t>
      </w:r>
    </w:p>
    <w:tbl>
      <w:tblPr>
        <w:tblStyle w:val="Tablaconcuadrcula"/>
        <w:tblW w:w="0" w:type="auto"/>
        <w:tblLook w:val="04A0" w:firstRow="1" w:lastRow="0" w:firstColumn="1" w:lastColumn="0" w:noHBand="0" w:noVBand="1"/>
      </w:tblPr>
      <w:tblGrid>
        <w:gridCol w:w="10304"/>
      </w:tblGrid>
      <w:tr w:rsidR="00763A35" w14:paraId="4447B049" w14:textId="77777777" w:rsidTr="005F79D8">
        <w:tc>
          <w:tcPr>
            <w:tcW w:w="10304" w:type="dxa"/>
            <w:shd w:val="clear" w:color="auto" w:fill="FFCCFF"/>
          </w:tcPr>
          <w:p w14:paraId="605BFEB8" w14:textId="3459308F" w:rsidR="00763A35" w:rsidRPr="00763A35" w:rsidRDefault="0085799C" w:rsidP="0085799C">
            <w:pPr>
              <w:tabs>
                <w:tab w:val="left" w:pos="426"/>
              </w:tabs>
              <w:jc w:val="center"/>
              <w:rPr>
                <w:rFonts w:ascii="Arial Narrow" w:hAnsi="Arial Narrow"/>
                <w:b/>
              </w:rPr>
            </w:pPr>
            <w:r>
              <w:rPr>
                <w:rFonts w:ascii="Arial Narrow" w:hAnsi="Arial Narrow"/>
                <w:b/>
              </w:rPr>
              <w:t>LA CIENCIA</w:t>
            </w:r>
          </w:p>
        </w:tc>
      </w:tr>
      <w:tr w:rsidR="00763A35" w14:paraId="040CF5BD" w14:textId="77777777" w:rsidTr="00763A35">
        <w:tc>
          <w:tcPr>
            <w:tcW w:w="10304" w:type="dxa"/>
          </w:tcPr>
          <w:p w14:paraId="526EE9E1" w14:textId="77777777" w:rsidR="00A236DA" w:rsidRDefault="00A236DA" w:rsidP="00A236DA">
            <w:pPr>
              <w:jc w:val="both"/>
              <w:rPr>
                <w:rFonts w:ascii="Arial Narrow" w:hAnsi="Arial Narrow" w:cs="Arial"/>
                <w:color w:val="222222"/>
                <w:shd w:val="clear" w:color="auto" w:fill="FFFFFF"/>
              </w:rPr>
            </w:pPr>
            <w:r w:rsidRPr="00B13B93">
              <w:rPr>
                <w:rFonts w:ascii="Arial Narrow" w:hAnsi="Arial Narrow"/>
              </w:rPr>
              <w:t>Cuando buscamos el significado de</w:t>
            </w:r>
            <w:r>
              <w:rPr>
                <w:rFonts w:ascii="Arial Narrow" w:hAnsi="Arial Narrow"/>
              </w:rPr>
              <w:t>l concepto de</w:t>
            </w:r>
            <w:r w:rsidRPr="00B13B93">
              <w:rPr>
                <w:rFonts w:ascii="Arial Narrow" w:hAnsi="Arial Narrow"/>
              </w:rPr>
              <w:t xml:space="preserve"> ciencia en internet la primera definición que nos aparece es</w:t>
            </w:r>
            <w:r>
              <w:t xml:space="preserve"> </w:t>
            </w:r>
            <w:r>
              <w:rPr>
                <w:rFonts w:ascii="Arial Narrow" w:hAnsi="Arial Narrow" w:cs="Arial"/>
                <w:color w:val="222222"/>
                <w:shd w:val="clear" w:color="auto" w:fill="FFFFFF"/>
              </w:rPr>
              <w:t>“</w:t>
            </w:r>
            <w:r w:rsidRPr="00291706">
              <w:rPr>
                <w:rFonts w:ascii="Arial Narrow" w:hAnsi="Arial Narrow" w:cs="Arial"/>
                <w:color w:val="222222"/>
                <w:shd w:val="clear" w:color="auto" w:fill="FFFFFF"/>
              </w:rPr>
              <w:t>Rama del saber humano constituida por el conjunto de conocimientos objetivos y verificables sobre una materia determinada que son obtenidos mediante la observación y la experimentación, la explicación de sus principios y causas y la formulación y verificación de hipótesis y se caracteriza, además, por la utilización de una metodología adecuada para el objeto de estudio y la sistematización de los conocimientos</w:t>
            </w:r>
            <w:r>
              <w:rPr>
                <w:rFonts w:ascii="Arial Narrow" w:hAnsi="Arial Narrow" w:cs="Arial"/>
                <w:color w:val="222222"/>
                <w:shd w:val="clear" w:color="auto" w:fill="FFFFFF"/>
              </w:rPr>
              <w:t xml:space="preserve">”. Esto que parece tan complejo, los vamos a explicar de manera más simple. </w:t>
            </w:r>
          </w:p>
          <w:p w14:paraId="1D3044BD" w14:textId="1A630588" w:rsidR="00A236DA" w:rsidRPr="00A236DA" w:rsidRDefault="00A236DA" w:rsidP="004C78FA">
            <w:pPr>
              <w:jc w:val="both"/>
              <w:rPr>
                <w:rFonts w:ascii="Arial" w:hAnsi="Arial" w:cs="Arial"/>
                <w:sz w:val="21"/>
                <w:szCs w:val="21"/>
                <w:shd w:val="clear" w:color="auto" w:fill="FFFFFF"/>
              </w:rPr>
            </w:pPr>
            <w:r>
              <w:rPr>
                <w:rFonts w:ascii="Arial Narrow" w:hAnsi="Arial Narrow" w:cs="Arial"/>
                <w:color w:val="222222"/>
                <w:shd w:val="clear" w:color="auto" w:fill="FFFFFF"/>
              </w:rPr>
              <w:t xml:space="preserve">La palabra ciencia en latín significa conocimiento y se define como la búsqueda de la verdad por medio de la experiencia, es </w:t>
            </w:r>
            <w:r w:rsidRPr="009E7441">
              <w:rPr>
                <w:rFonts w:ascii="Arial Narrow" w:hAnsi="Arial Narrow" w:cs="Arial"/>
                <w:color w:val="222222"/>
                <w:shd w:val="clear" w:color="auto" w:fill="FFFFFF"/>
              </w:rPr>
              <w:t>un sistema ordenado de conocimientos estructurados que estudia, investiga e interpreta los fenómenos naturales, sociales y artificiales</w:t>
            </w:r>
            <w:r>
              <w:rPr>
                <w:rFonts w:ascii="Arial Narrow" w:hAnsi="Arial Narrow" w:cs="Arial"/>
                <w:color w:val="222222"/>
                <w:shd w:val="clear" w:color="auto" w:fill="FFFFFF"/>
              </w:rPr>
              <w:t xml:space="preserve"> mediante el método científico que involucra </w:t>
            </w:r>
            <w:r w:rsidRPr="009E7441">
              <w:rPr>
                <w:rFonts w:ascii="Arial Narrow" w:hAnsi="Arial Narrow" w:cs="Arial"/>
                <w:color w:val="202122"/>
                <w:shd w:val="clear" w:color="auto" w:fill="FFFFFF"/>
              </w:rPr>
              <w:t>generar preguntas</w:t>
            </w:r>
            <w:r>
              <w:rPr>
                <w:rFonts w:ascii="Arial Narrow" w:hAnsi="Arial Narrow" w:cs="Arial"/>
                <w:color w:val="202122"/>
                <w:shd w:val="clear" w:color="auto" w:fill="FFFFFF"/>
              </w:rPr>
              <w:t xml:space="preserve">, </w:t>
            </w:r>
            <w:r w:rsidRPr="009E7441">
              <w:rPr>
                <w:rFonts w:ascii="Arial Narrow" w:hAnsi="Arial Narrow" w:cs="Arial"/>
                <w:color w:val="202122"/>
                <w:shd w:val="clear" w:color="auto" w:fill="FFFFFF"/>
              </w:rPr>
              <w:t>formular </w:t>
            </w:r>
            <w:hyperlink r:id="rId10" w:tooltip="Hipótesis (método científico)" w:history="1">
              <w:r w:rsidRPr="009E7441">
                <w:rPr>
                  <w:rStyle w:val="Hipervnculo"/>
                  <w:rFonts w:ascii="Arial Narrow" w:hAnsi="Arial Narrow" w:cs="Arial"/>
                  <w:color w:val="auto"/>
                  <w:u w:val="none"/>
                  <w:shd w:val="clear" w:color="auto" w:fill="FFFFFF"/>
                </w:rPr>
                <w:t>hipótesis</w:t>
              </w:r>
            </w:hyperlink>
            <w:r>
              <w:rPr>
                <w:rFonts w:ascii="Arial Narrow" w:hAnsi="Arial Narrow" w:cs="Arial"/>
                <w:shd w:val="clear" w:color="auto" w:fill="FFFFFF"/>
              </w:rPr>
              <w:t>, experimentar, analizar resultados, etc.</w:t>
            </w:r>
          </w:p>
          <w:p w14:paraId="58FC6220" w14:textId="6E0DD807" w:rsidR="00A236DA" w:rsidRDefault="002A5AA3" w:rsidP="004C78FA">
            <w:pPr>
              <w:jc w:val="both"/>
              <w:rPr>
                <w:rFonts w:ascii="Arial Narrow" w:hAnsi="Arial Narrow"/>
                <w:noProof/>
              </w:rPr>
            </w:pPr>
            <w:r w:rsidRPr="002A5AA3">
              <w:rPr>
                <w:rFonts w:ascii="Arial Narrow" w:hAnsi="Arial Narrow"/>
                <w:noProof/>
              </w:rPr>
              <w:t xml:space="preserve">En el siguiente esquema se muestran los pasos del metodo cientifico estandar: </w:t>
            </w:r>
          </w:p>
          <w:p w14:paraId="70AE51D3" w14:textId="52EA4ABD" w:rsidR="00634F01" w:rsidRPr="003F516C" w:rsidRDefault="00FA7BE9" w:rsidP="003F516C">
            <w:pPr>
              <w:jc w:val="center"/>
              <w:rPr>
                <w:rFonts w:ascii="Arial Narrow" w:hAnsi="Arial Narrow"/>
                <w:noProof/>
              </w:rPr>
            </w:pPr>
            <w:r>
              <w:rPr>
                <w:rFonts w:ascii="Arial Narrow" w:hAnsi="Arial Narrow"/>
                <w:noProof/>
              </w:rPr>
              <w:drawing>
                <wp:inline distT="0" distB="0" distL="0" distR="0" wp14:anchorId="416B2280" wp14:editId="483C6E38">
                  <wp:extent cx="3855492" cy="2044400"/>
                  <wp:effectExtent l="76200" t="76200" r="126365" b="127635"/>
                  <wp:docPr id="3" name="Imagen 3" descr="C:\Users\Alumno\Desktop\CIENCICA\DKDKLJJKD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Desktop\CIENCICA\DKDKLJJKD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2287" cy="2042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860BA1" w14:textId="27B59AE3" w:rsidR="00A236DA" w:rsidRDefault="00A236DA" w:rsidP="00A236DA">
            <w:pPr>
              <w:jc w:val="both"/>
              <w:rPr>
                <w:rFonts w:ascii="Arial Narrow" w:hAnsi="Arial Narrow" w:cs="Aharoni"/>
                <w:shd w:val="clear" w:color="auto" w:fill="FFFFFF"/>
              </w:rPr>
            </w:pPr>
            <w:r>
              <w:rPr>
                <w:rFonts w:ascii="Arial Narrow" w:hAnsi="Arial Narrow" w:cs="Aharoni"/>
                <w:shd w:val="clear" w:color="auto" w:fill="FFFFFF"/>
              </w:rPr>
              <w:t xml:space="preserve">Todo este trabajo se realiza para obtener certezas sobre el mundo que habitamos, para descubrir la verdad o crear criterios de verdad, </w:t>
            </w:r>
            <w:r w:rsidR="002D36C2">
              <w:rPr>
                <w:rFonts w:ascii="Arial Narrow" w:hAnsi="Arial Narrow" w:cs="Aharoni"/>
                <w:shd w:val="clear" w:color="auto" w:fill="FFFFFF"/>
              </w:rPr>
              <w:t xml:space="preserve">para dar explicación a lo desconocido, </w:t>
            </w:r>
            <w:r w:rsidR="003F516C">
              <w:rPr>
                <w:rFonts w:ascii="Arial Narrow" w:hAnsi="Arial Narrow" w:cs="Aharoni"/>
                <w:shd w:val="clear" w:color="auto" w:fill="FFFFFF"/>
              </w:rPr>
              <w:t xml:space="preserve">para </w:t>
            </w:r>
            <w:r>
              <w:rPr>
                <w:rFonts w:ascii="Arial Narrow" w:hAnsi="Arial Narrow" w:cs="Aharoni"/>
                <w:shd w:val="clear" w:color="auto" w:fill="FFFFFF"/>
              </w:rPr>
              <w:t>elaborar sistema de todo tipo, para organizar la realidad, para generar leyes, principios métodos, teorías, modelos y sob</w:t>
            </w:r>
            <w:r w:rsidR="003F516C">
              <w:rPr>
                <w:rFonts w:ascii="Arial Narrow" w:hAnsi="Arial Narrow" w:cs="Aharoni"/>
                <w:shd w:val="clear" w:color="auto" w:fill="FFFFFF"/>
              </w:rPr>
              <w:t xml:space="preserve">re todo para progresar </w:t>
            </w:r>
            <w:r>
              <w:rPr>
                <w:rFonts w:ascii="Arial Narrow" w:hAnsi="Arial Narrow" w:cs="Aharoni"/>
                <w:shd w:val="clear" w:color="auto" w:fill="FFFFFF"/>
              </w:rPr>
              <w:t xml:space="preserve">en las distintas áreas de la vida. </w:t>
            </w:r>
          </w:p>
          <w:p w14:paraId="3379029F" w14:textId="77777777" w:rsidR="00A236DA" w:rsidRDefault="00A236DA" w:rsidP="00A236DA">
            <w:pPr>
              <w:jc w:val="both"/>
              <w:rPr>
                <w:rFonts w:ascii="Arial Narrow" w:hAnsi="Arial Narrow" w:cs="Aharoni"/>
                <w:shd w:val="clear" w:color="auto" w:fill="FFFFFF"/>
              </w:rPr>
            </w:pPr>
            <w:r>
              <w:rPr>
                <w:rFonts w:ascii="Arial Narrow" w:hAnsi="Arial Narrow" w:cs="Aharoni"/>
                <w:shd w:val="clear" w:color="auto" w:fill="FFFFFF"/>
              </w:rPr>
              <w:t xml:space="preserve">Por ende, su importancia radica en que gracias a las distintas ramas científicas se ha generado un desarrollo de tal magnitud que ha beneficiado la mayoría de los aspectos de la existencia humana. </w:t>
            </w:r>
          </w:p>
          <w:p w14:paraId="44664D27" w14:textId="77777777" w:rsidR="00A236DA" w:rsidRDefault="00A236DA" w:rsidP="00A236DA">
            <w:pPr>
              <w:jc w:val="both"/>
              <w:rPr>
                <w:rFonts w:ascii="Arial Narrow" w:hAnsi="Arial Narrow" w:cs="Aharoni"/>
                <w:shd w:val="clear" w:color="auto" w:fill="FFFFFF"/>
              </w:rPr>
            </w:pPr>
            <w:r>
              <w:rPr>
                <w:rFonts w:ascii="Arial Narrow" w:hAnsi="Arial Narrow" w:cs="Aharoni"/>
                <w:shd w:val="clear" w:color="auto" w:fill="FFFFFF"/>
              </w:rPr>
              <w:t xml:space="preserve">Por ejemplo; gracias a la biología, a la química y a la medicina hemos prosperado en el ámbito de la salud y hemos elevado la expectativa y condiciones vitales, gracias a la física hemos podido explicar grandes misterios de la naturaleza y el universo, gracias a las matemáticas hemos podido generar un nuevo tipo de lenguaje y organizar lógicamente la realidad. Sin dejar de mencionar a las ciencias humanistas como las sociales que nos permiten estudiar la historia, la política, la mente, el arte, etc. y así hay una infinidad de ejemplos de cosas cotidianas y trascendentales que le debemos al trabajo científico. </w:t>
            </w:r>
          </w:p>
          <w:p w14:paraId="23AA9E45" w14:textId="31678662" w:rsidR="00A236DA" w:rsidRDefault="00A236DA" w:rsidP="00A236DA">
            <w:pPr>
              <w:jc w:val="both"/>
              <w:rPr>
                <w:rFonts w:ascii="Arial Narrow" w:hAnsi="Arial Narrow" w:cs="Aharoni"/>
                <w:shd w:val="clear" w:color="auto" w:fill="FFFFFF"/>
              </w:rPr>
            </w:pPr>
            <w:r>
              <w:rPr>
                <w:rFonts w:ascii="Arial Narrow" w:hAnsi="Arial Narrow" w:cs="Aharoni"/>
                <w:shd w:val="clear" w:color="auto" w:fill="FFFFFF"/>
              </w:rPr>
              <w:t xml:space="preserve">Aunque también ha tenido efectos perjudiciales, por ejemplo, el descubrimiento de la energía nuclear que provocó la </w:t>
            </w:r>
            <w:r>
              <w:rPr>
                <w:rFonts w:ascii="Arial Narrow" w:hAnsi="Arial Narrow" w:cs="Aharoni"/>
                <w:shd w:val="clear" w:color="auto" w:fill="FFFFFF"/>
              </w:rPr>
              <w:lastRenderedPageBreak/>
              <w:t xml:space="preserve">utilización de armamento bélico como la bomba atómica o la contaminación a gran escala en base a la producción industrial de diversos artículos o la cruel experimentación en animales. </w:t>
            </w:r>
          </w:p>
          <w:p w14:paraId="71B52190" w14:textId="77777777" w:rsidR="002E5BFF" w:rsidRDefault="002E5BFF" w:rsidP="002E5BFF">
            <w:pPr>
              <w:jc w:val="both"/>
              <w:rPr>
                <w:rFonts w:ascii="Arial Narrow" w:hAnsi="Arial Narrow" w:cs="Aharoni"/>
                <w:shd w:val="clear" w:color="auto" w:fill="FFFFFF"/>
              </w:rPr>
            </w:pPr>
            <w:r>
              <w:rPr>
                <w:rFonts w:ascii="Arial Narrow" w:hAnsi="Arial Narrow" w:cs="Aharoni"/>
                <w:shd w:val="clear" w:color="auto" w:fill="FFFFFF"/>
              </w:rPr>
              <w:t xml:space="preserve">En fin, además de todo lo anterior, la ciencia impera como la fuente más confiable de conocimiento. Continúa desarrollando su técnica y generando mayor tecnología. </w:t>
            </w:r>
          </w:p>
          <w:p w14:paraId="38CEE02E" w14:textId="77777777" w:rsidR="002E5BFF" w:rsidRDefault="002E5BFF" w:rsidP="002E5BFF">
            <w:pPr>
              <w:jc w:val="both"/>
              <w:rPr>
                <w:rFonts w:ascii="Arial Narrow" w:hAnsi="Arial Narrow" w:cs="Aharoni"/>
                <w:shd w:val="clear" w:color="auto" w:fill="FFFFFF"/>
              </w:rPr>
            </w:pPr>
          </w:p>
          <w:p w14:paraId="4CD59556" w14:textId="77777777" w:rsidR="002E5BFF" w:rsidRDefault="002E5BFF" w:rsidP="002E5BFF">
            <w:pPr>
              <w:jc w:val="both"/>
              <w:rPr>
                <w:rFonts w:ascii="Arial Narrow" w:hAnsi="Arial Narrow" w:cs="Aharoni"/>
                <w:shd w:val="clear" w:color="auto" w:fill="FFFFFF"/>
              </w:rPr>
            </w:pPr>
            <w:r>
              <w:rPr>
                <w:rFonts w:ascii="Arial Narrow" w:hAnsi="Arial Narrow" w:cs="Aharoni"/>
                <w:shd w:val="clear" w:color="auto" w:fill="FFFFFF"/>
              </w:rPr>
              <w:t>Desde el punto de vista filosófico se piensa en la ciencia como un motor de búsqueda de la verdad que se realiza a través de medios concretos y específicos, y que se fundamenta en el mundo material; de los objetos, cuerpos, acciones y fenómenos. Uno de los principales razonamientos o cuestionamientos apunta a comprender si es posible un conocimiento absoluto de la verdad en nuestra calidad de humanos. Entendiendo que las herramientas con las que contamos para acceder a esta son nuestros sentidos y nuestro razonamiento, y que como hemos analizado anteriormente, presentan fallas. Asimismo, la comunidad científica ha manifestado que en ocasiones la presencia del observador modifica los resultados y conclusiones de algunos fenómenos estudiados.</w:t>
            </w:r>
          </w:p>
          <w:p w14:paraId="00B2B5B9" w14:textId="77777777" w:rsidR="002E5BFF" w:rsidRDefault="002E5BFF" w:rsidP="002E5BFF">
            <w:pPr>
              <w:jc w:val="both"/>
              <w:rPr>
                <w:rFonts w:ascii="Arial Narrow" w:hAnsi="Arial Narrow" w:cs="Aharoni"/>
                <w:shd w:val="clear" w:color="auto" w:fill="FFFFFF"/>
              </w:rPr>
            </w:pPr>
            <w:r>
              <w:rPr>
                <w:rFonts w:ascii="Arial Narrow" w:hAnsi="Arial Narrow" w:cs="Aharoni"/>
                <w:shd w:val="clear" w:color="auto" w:fill="FFFFFF"/>
              </w:rPr>
              <w:t xml:space="preserve">Entonces, surgen infinitas preguntas sobre el conocimiento científico: partiendo desde la base de que el humano presenta fallas en su noción de realidad ¿es posible estar absolutamente seguros de las afirmaciones científicas? Si la presencia del observador modifica la realidad ¿cómo se puede estudiar un fenómeno en sí mismo? ¿Los parámetros científicos sobre la realidad debieran ser los únicos que representan la verdad? ¿Si la ciencia considera que algo no es verdadero, es necesariamente falso? ¿Existen verdades que la comunidad científica oculta? ¿El poder mundial manipula los conocimientos o aprovecha la confianza colectiva ante la labor científica? </w:t>
            </w:r>
          </w:p>
          <w:p w14:paraId="6F7B26AE" w14:textId="77777777" w:rsidR="002E5BFF" w:rsidRDefault="002E5BFF" w:rsidP="002E5BFF">
            <w:pPr>
              <w:jc w:val="both"/>
              <w:rPr>
                <w:rFonts w:ascii="Arial Narrow" w:hAnsi="Arial Narrow" w:cs="Aharoni"/>
                <w:shd w:val="clear" w:color="auto" w:fill="FFFFFF"/>
              </w:rPr>
            </w:pPr>
          </w:p>
          <w:p w14:paraId="62F21CD2" w14:textId="77777777" w:rsidR="002E5BFF" w:rsidRPr="00FE01E9" w:rsidRDefault="002E5BFF" w:rsidP="002E5BFF">
            <w:pPr>
              <w:jc w:val="both"/>
              <w:rPr>
                <w:rFonts w:ascii="Arial Narrow" w:hAnsi="Arial Narrow" w:cs="Aharoni"/>
                <w:shd w:val="clear" w:color="auto" w:fill="FFFFFF"/>
              </w:rPr>
            </w:pPr>
            <w:r w:rsidRPr="00FE01E9">
              <w:rPr>
                <w:rFonts w:ascii="Arial Narrow" w:hAnsi="Arial Narrow" w:cs="Aharoni"/>
                <w:shd w:val="clear" w:color="auto" w:fill="FFFFFF"/>
              </w:rPr>
              <w:t xml:space="preserve">Algunos científicos han mostrado un vivo interés por la filosofía de la ciencia y algunos como Galileo Galilei, Isaac Newton y Albert Einstein, han hecho importantes contribuciones. Numerosos científicos, sin embargo, se han dado por satisfechos dejando la filosofía de la ciencia a los filósofos y han preferido seguir haciendo ciencia en vez de dedicar más tiempo a considerar cómo se hace la ciencia. Dentro de la tradición occidental, entre las figuras más importantes anteriores al siglo XX destacan entre muchos otros Platón, Aristóteles, Epicuro, Arquímedes, </w:t>
            </w:r>
            <w:proofErr w:type="spellStart"/>
            <w:r w:rsidRPr="00FE01E9">
              <w:rPr>
                <w:rFonts w:ascii="Arial Narrow" w:hAnsi="Arial Narrow" w:cs="Aharoni"/>
                <w:shd w:val="clear" w:color="auto" w:fill="FFFFFF"/>
              </w:rPr>
              <w:t>Boecio</w:t>
            </w:r>
            <w:proofErr w:type="spellEnd"/>
            <w:r w:rsidRPr="00FE01E9">
              <w:rPr>
                <w:rFonts w:ascii="Arial Narrow" w:hAnsi="Arial Narrow" w:cs="Aharoni"/>
                <w:shd w:val="clear" w:color="auto" w:fill="FFFFFF"/>
              </w:rPr>
              <w:t xml:space="preserve">, </w:t>
            </w:r>
            <w:proofErr w:type="spellStart"/>
            <w:r w:rsidRPr="00FE01E9">
              <w:rPr>
                <w:rFonts w:ascii="Arial Narrow" w:hAnsi="Arial Narrow" w:cs="Aharoni"/>
                <w:shd w:val="clear" w:color="auto" w:fill="FFFFFF"/>
              </w:rPr>
              <w:t>Alcuino</w:t>
            </w:r>
            <w:proofErr w:type="spellEnd"/>
            <w:r w:rsidRPr="00FE01E9">
              <w:rPr>
                <w:rFonts w:ascii="Arial Narrow" w:hAnsi="Arial Narrow" w:cs="Aharoni"/>
                <w:shd w:val="clear" w:color="auto" w:fill="FFFFFF"/>
              </w:rPr>
              <w:t xml:space="preserve">, </w:t>
            </w:r>
            <w:proofErr w:type="spellStart"/>
            <w:r w:rsidRPr="00FE01E9">
              <w:rPr>
                <w:rFonts w:ascii="Arial Narrow" w:hAnsi="Arial Narrow" w:cs="Aharoni"/>
                <w:shd w:val="clear" w:color="auto" w:fill="FFFFFF"/>
              </w:rPr>
              <w:t>Averroes</w:t>
            </w:r>
            <w:proofErr w:type="spellEnd"/>
            <w:r w:rsidRPr="00FE01E9">
              <w:rPr>
                <w:rFonts w:ascii="Arial Narrow" w:hAnsi="Arial Narrow" w:cs="Aharoni"/>
                <w:shd w:val="clear" w:color="auto" w:fill="FFFFFF"/>
              </w:rPr>
              <w:t xml:space="preserve">, Nicolás de </w:t>
            </w:r>
            <w:proofErr w:type="spellStart"/>
            <w:r w:rsidRPr="00FE01E9">
              <w:rPr>
                <w:rFonts w:ascii="Arial Narrow" w:hAnsi="Arial Narrow" w:cs="Aharoni"/>
                <w:shd w:val="clear" w:color="auto" w:fill="FFFFFF"/>
              </w:rPr>
              <w:t>Oresme</w:t>
            </w:r>
            <w:proofErr w:type="spellEnd"/>
            <w:r w:rsidRPr="00FE01E9">
              <w:rPr>
                <w:rFonts w:ascii="Arial Narrow" w:hAnsi="Arial Narrow" w:cs="Aharoni"/>
                <w:shd w:val="clear" w:color="auto" w:fill="FFFFFF"/>
              </w:rPr>
              <w:t xml:space="preserve">, Santo Tomas de Aquino, Jean </w:t>
            </w:r>
            <w:proofErr w:type="spellStart"/>
            <w:r w:rsidRPr="00FE01E9">
              <w:rPr>
                <w:rFonts w:ascii="Arial Narrow" w:hAnsi="Arial Narrow" w:cs="Aharoni"/>
                <w:shd w:val="clear" w:color="auto" w:fill="FFFFFF"/>
              </w:rPr>
              <w:t>Buridan</w:t>
            </w:r>
            <w:proofErr w:type="spellEnd"/>
            <w:r w:rsidRPr="00FE01E9">
              <w:rPr>
                <w:rFonts w:ascii="Arial Narrow" w:hAnsi="Arial Narrow" w:cs="Aharoni"/>
                <w:shd w:val="clear" w:color="auto" w:fill="FFFFFF"/>
              </w:rPr>
              <w:t>, Leonardo da Vinci, Raimundo Lulio, Francis Bacon, René Descartes, John Locke, David Hume, Em</w:t>
            </w:r>
            <w:r>
              <w:rPr>
                <w:rFonts w:ascii="Arial Narrow" w:hAnsi="Arial Narrow" w:cs="Aharoni"/>
                <w:shd w:val="clear" w:color="auto" w:fill="FFFFFF"/>
              </w:rPr>
              <w:t xml:space="preserve">manuel Kant y John Stuart </w:t>
            </w:r>
            <w:proofErr w:type="spellStart"/>
            <w:r>
              <w:rPr>
                <w:rFonts w:ascii="Arial Narrow" w:hAnsi="Arial Narrow" w:cs="Aharoni"/>
                <w:shd w:val="clear" w:color="auto" w:fill="FFFFFF"/>
              </w:rPr>
              <w:t>Mill</w:t>
            </w:r>
            <w:proofErr w:type="spellEnd"/>
            <w:r>
              <w:rPr>
                <w:rFonts w:ascii="Arial Narrow" w:hAnsi="Arial Narrow" w:cs="Aharoni"/>
                <w:shd w:val="clear" w:color="auto" w:fill="FFFFFF"/>
              </w:rPr>
              <w:t>.</w:t>
            </w:r>
          </w:p>
          <w:p w14:paraId="7D48A158" w14:textId="77777777" w:rsidR="002E5BFF" w:rsidRDefault="002E5BFF" w:rsidP="002E5BFF">
            <w:pPr>
              <w:jc w:val="both"/>
              <w:rPr>
                <w:rFonts w:ascii="Arial Narrow" w:hAnsi="Arial Narrow" w:cs="Aharoni"/>
                <w:shd w:val="clear" w:color="auto" w:fill="FFFFFF"/>
              </w:rPr>
            </w:pPr>
            <w:r w:rsidRPr="00FE01E9">
              <w:rPr>
                <w:rFonts w:ascii="Arial Narrow" w:hAnsi="Arial Narrow" w:cs="Aharoni"/>
                <w:shd w:val="clear" w:color="auto" w:fill="FFFFFF"/>
              </w:rPr>
              <w:t xml:space="preserve">La filosofía de la ciencia no se denominó así hasta la formación del Círculo de Viena, a principios del siglo XX. En la misma época, la ciencia vivió una gran transformación a raíz de la teoría de la relatividad y de la mecánica cuántica. Entre los filósofos de la ciencia más conocidos del siglo XX figuran Karl R. Popper y Thomas Kuhn, Mario Bunge, Paul Feyerabend, </w:t>
            </w:r>
            <w:proofErr w:type="spellStart"/>
            <w:r w:rsidRPr="00FE01E9">
              <w:rPr>
                <w:rFonts w:ascii="Arial Narrow" w:hAnsi="Arial Narrow" w:cs="Aharoni"/>
                <w:shd w:val="clear" w:color="auto" w:fill="FFFFFF"/>
              </w:rPr>
              <w:t>Imre</w:t>
            </w:r>
            <w:proofErr w:type="spellEnd"/>
            <w:r w:rsidRPr="00FE01E9">
              <w:rPr>
                <w:rFonts w:ascii="Arial Narrow" w:hAnsi="Arial Narrow" w:cs="Aharoni"/>
                <w:shd w:val="clear" w:color="auto" w:fill="FFFFFF"/>
              </w:rPr>
              <w:t xml:space="preserve"> </w:t>
            </w:r>
            <w:proofErr w:type="spellStart"/>
            <w:r w:rsidRPr="00FE01E9">
              <w:rPr>
                <w:rFonts w:ascii="Arial Narrow" w:hAnsi="Arial Narrow" w:cs="Aharoni"/>
                <w:shd w:val="clear" w:color="auto" w:fill="FFFFFF"/>
              </w:rPr>
              <w:t>Lakatos</w:t>
            </w:r>
            <w:proofErr w:type="spellEnd"/>
            <w:r w:rsidRPr="00FE01E9">
              <w:rPr>
                <w:rFonts w:ascii="Arial Narrow" w:hAnsi="Arial Narrow" w:cs="Aharoni"/>
                <w:shd w:val="clear" w:color="auto" w:fill="FFFFFF"/>
              </w:rPr>
              <w:t xml:space="preserve">, </w:t>
            </w:r>
            <w:proofErr w:type="spellStart"/>
            <w:r w:rsidRPr="00FE01E9">
              <w:rPr>
                <w:rFonts w:ascii="Arial Narrow" w:hAnsi="Arial Narrow" w:cs="Aharoni"/>
                <w:shd w:val="clear" w:color="auto" w:fill="FFFFFF"/>
              </w:rPr>
              <w:t>Ilya</w:t>
            </w:r>
            <w:proofErr w:type="spellEnd"/>
            <w:r w:rsidRPr="00FE01E9">
              <w:rPr>
                <w:rFonts w:ascii="Arial Narrow" w:hAnsi="Arial Narrow" w:cs="Aharoni"/>
                <w:shd w:val="clear" w:color="auto" w:fill="FFFFFF"/>
              </w:rPr>
              <w:t xml:space="preserve"> </w:t>
            </w:r>
            <w:proofErr w:type="spellStart"/>
            <w:r w:rsidRPr="00FE01E9">
              <w:rPr>
                <w:rFonts w:ascii="Arial Narrow" w:hAnsi="Arial Narrow" w:cs="Aharoni"/>
                <w:shd w:val="clear" w:color="auto" w:fill="FFFFFF"/>
              </w:rPr>
              <w:t>Prigogine</w:t>
            </w:r>
            <w:proofErr w:type="spellEnd"/>
            <w:r w:rsidRPr="00FE01E9">
              <w:rPr>
                <w:rFonts w:ascii="Arial Narrow" w:hAnsi="Arial Narrow" w:cs="Aharoni"/>
                <w:shd w:val="clear" w:color="auto" w:fill="FFFFFF"/>
              </w:rPr>
              <w:t>, etc.</w:t>
            </w:r>
          </w:p>
          <w:p w14:paraId="09726157" w14:textId="66629857" w:rsidR="00A236DA" w:rsidRPr="00D1654D" w:rsidRDefault="002E5BFF" w:rsidP="002E5BFF">
            <w:pPr>
              <w:jc w:val="both"/>
              <w:rPr>
                <w:rFonts w:ascii="Arial Narrow" w:hAnsi="Arial Narrow" w:cs="Aharoni"/>
                <w:shd w:val="clear" w:color="auto" w:fill="FFFFFF"/>
              </w:rPr>
            </w:pPr>
            <w:r w:rsidRPr="00D44DD5">
              <w:rPr>
                <w:rFonts w:ascii="Arial Narrow" w:hAnsi="Arial Narrow"/>
              </w:rPr>
              <w:t>Demás está decir que el propósito de la filosofía en ningún caso es criticar para destruir la ciencia, sino que el pensamiento</w:t>
            </w:r>
            <w:r>
              <w:rPr>
                <w:rFonts w:ascii="Arial Narrow" w:hAnsi="Arial Narrow"/>
              </w:rPr>
              <w:t xml:space="preserve"> crítico se orienta siempre </w:t>
            </w:r>
            <w:r w:rsidRPr="00D44DD5">
              <w:rPr>
                <w:rFonts w:ascii="Arial Narrow" w:hAnsi="Arial Narrow"/>
              </w:rPr>
              <w:t>a mejorar y complementar la labor de esta disciplina.</w:t>
            </w:r>
          </w:p>
        </w:tc>
      </w:tr>
    </w:tbl>
    <w:p w14:paraId="003C10CE" w14:textId="2695E553" w:rsidR="002A0AF9" w:rsidRDefault="002A0AF9" w:rsidP="00F455AF">
      <w:pPr>
        <w:spacing w:after="0" w:line="240" w:lineRule="auto"/>
        <w:jc w:val="both"/>
        <w:rPr>
          <w:rFonts w:ascii="Arial Narrow" w:hAnsi="Arial Narrow"/>
          <w:b/>
        </w:rPr>
      </w:pPr>
    </w:p>
    <w:tbl>
      <w:tblPr>
        <w:tblStyle w:val="Tablaconcuadrcula"/>
        <w:tblW w:w="0" w:type="auto"/>
        <w:tblLook w:val="04A0" w:firstRow="1" w:lastRow="0" w:firstColumn="1" w:lastColumn="0" w:noHBand="0" w:noVBand="1"/>
      </w:tblPr>
      <w:tblGrid>
        <w:gridCol w:w="10304"/>
      </w:tblGrid>
      <w:tr w:rsidR="0085799C" w14:paraId="58D8394C" w14:textId="77777777" w:rsidTr="00A25890">
        <w:tc>
          <w:tcPr>
            <w:tcW w:w="10304" w:type="dxa"/>
            <w:shd w:val="clear" w:color="auto" w:fill="BFBFBF" w:themeFill="background1" w:themeFillShade="BF"/>
          </w:tcPr>
          <w:p w14:paraId="02D24CC8" w14:textId="62D95681" w:rsidR="0085799C" w:rsidRPr="00A25890" w:rsidRDefault="0085799C" w:rsidP="00A74B5D">
            <w:pPr>
              <w:tabs>
                <w:tab w:val="left" w:pos="426"/>
              </w:tabs>
              <w:jc w:val="center"/>
              <w:rPr>
                <w:rFonts w:ascii="Arial Narrow" w:hAnsi="Arial Narrow"/>
                <w:b/>
                <w:color w:val="A6A6A6" w:themeColor="background1" w:themeShade="A6"/>
              </w:rPr>
            </w:pPr>
            <w:r>
              <w:rPr>
                <w:rFonts w:ascii="Arial Narrow" w:hAnsi="Arial Narrow"/>
                <w:b/>
              </w:rPr>
              <w:t>LO PARANORMAL</w:t>
            </w:r>
          </w:p>
        </w:tc>
      </w:tr>
      <w:tr w:rsidR="0085799C" w14:paraId="0D33A491" w14:textId="77777777" w:rsidTr="00A74B5D">
        <w:tc>
          <w:tcPr>
            <w:tcW w:w="10304" w:type="dxa"/>
          </w:tcPr>
          <w:p w14:paraId="1EF65A03" w14:textId="77777777" w:rsidR="004E2D72" w:rsidRPr="00C206BD" w:rsidRDefault="004E2D72" w:rsidP="004E2D72">
            <w:pPr>
              <w:jc w:val="both"/>
              <w:rPr>
                <w:rFonts w:ascii="Arial Narrow" w:hAnsi="Arial Narrow"/>
              </w:rPr>
            </w:pPr>
            <w:r w:rsidRPr="00C206BD">
              <w:rPr>
                <w:rFonts w:ascii="Arial Narrow" w:hAnsi="Arial Narrow"/>
              </w:rPr>
              <w:t>La palabra paranormal significa “al margen de lo normal”. Es un concepto usado para denominar a cierta clase de experiencias que se encuentran fuera del límite del campo de las vivencias</w:t>
            </w:r>
            <w:r>
              <w:rPr>
                <w:rFonts w:ascii="Arial Narrow" w:hAnsi="Arial Narrow"/>
              </w:rPr>
              <w:t xml:space="preserve"> habituales</w:t>
            </w:r>
            <w:r w:rsidRPr="00C206BD">
              <w:rPr>
                <w:rFonts w:ascii="Arial Narrow" w:hAnsi="Arial Narrow"/>
              </w:rPr>
              <w:t xml:space="preserve"> y explicables científicamente. Los fenómenos paranormales no son asimilables a otros fenómenos y no son completamente entendidos.</w:t>
            </w:r>
            <w:r>
              <w:rPr>
                <w:rFonts w:ascii="Arial Narrow" w:hAnsi="Arial Narrow"/>
              </w:rPr>
              <w:t xml:space="preserve"> Por lo tanto, n</w:t>
            </w:r>
            <w:r w:rsidRPr="00C206BD">
              <w:rPr>
                <w:rFonts w:ascii="Arial Narrow" w:hAnsi="Arial Narrow"/>
              </w:rPr>
              <w:t>o ha</w:t>
            </w:r>
            <w:r>
              <w:rPr>
                <w:rFonts w:ascii="Arial Narrow" w:hAnsi="Arial Narrow"/>
              </w:rPr>
              <w:t>n</w:t>
            </w:r>
            <w:r w:rsidRPr="00C206BD">
              <w:rPr>
                <w:rFonts w:ascii="Arial Narrow" w:hAnsi="Arial Narrow"/>
              </w:rPr>
              <w:t xml:space="preserve"> sido explicados e</w:t>
            </w:r>
            <w:r>
              <w:rPr>
                <w:rFonts w:ascii="Arial Narrow" w:hAnsi="Arial Narrow"/>
              </w:rPr>
              <w:t>n términos de la ciencia actual y no son</w:t>
            </w:r>
            <w:r w:rsidRPr="00C206BD">
              <w:rPr>
                <w:rFonts w:ascii="Arial Narrow" w:hAnsi="Arial Narrow"/>
              </w:rPr>
              <w:t xml:space="preserve"> compatibles con la norma de las percepciones, de las creencias y de las expectativas referentes a la realidad.</w:t>
            </w:r>
            <w:r>
              <w:rPr>
                <w:rFonts w:ascii="Arial Narrow" w:hAnsi="Arial Narrow"/>
              </w:rPr>
              <w:t xml:space="preserve"> Es un tipo de situación cuyas razones pertenecen al oscuro terreno de lo desconocido. </w:t>
            </w:r>
          </w:p>
          <w:p w14:paraId="6BE7F616" w14:textId="77777777" w:rsidR="004E2D72" w:rsidRPr="000406FB" w:rsidRDefault="004E2D72" w:rsidP="004E2D72">
            <w:pPr>
              <w:jc w:val="both"/>
              <w:rPr>
                <w:rFonts w:ascii="Arial Narrow" w:hAnsi="Arial Narrow" w:cs="Segoe UI"/>
                <w:color w:val="212529"/>
                <w:spacing w:val="-1"/>
                <w:shd w:val="clear" w:color="auto" w:fill="FFFFFF"/>
              </w:rPr>
            </w:pPr>
            <w:r>
              <w:rPr>
                <w:rFonts w:ascii="Arial Narrow" w:hAnsi="Arial Narrow"/>
              </w:rPr>
              <w:t xml:space="preserve">De esta manera, la ciencia ha ido descubriendo históricamente las explicaciones a algunas singularidades que en épocas remotas se consideraban misterios paranormales. Por ejemplo: que la locura no es una posesión demoniaca y que el sentirse observado no tiene que ver con entes sino que </w:t>
            </w:r>
            <w:r w:rsidRPr="000406FB">
              <w:rPr>
                <w:rFonts w:ascii="Arial Narrow" w:hAnsi="Arial Narrow"/>
              </w:rPr>
              <w:t>Este fenómeno podría ser resultado de un infrasonido: vibraciones de frecuencia inferiores a las audibles por el oído humano, pero que aun así podemos percibir</w:t>
            </w:r>
            <w:r>
              <w:rPr>
                <w:rFonts w:ascii="Arial Narrow" w:hAnsi="Arial Narrow"/>
              </w:rPr>
              <w:t>. O que la mayoría de las veces las fotos que contienen cuerpos que no estaban allí al momento de tomarlas, no son fantasmas sino que</w:t>
            </w:r>
            <w:r>
              <w:rPr>
                <w:rFonts w:ascii="Segoe UI" w:hAnsi="Segoe UI" w:cs="Segoe UI"/>
                <w:color w:val="212529"/>
                <w:spacing w:val="-1"/>
                <w:sz w:val="26"/>
                <w:szCs w:val="26"/>
                <w:shd w:val="clear" w:color="auto" w:fill="FFFFFF"/>
              </w:rPr>
              <w:t xml:space="preserve"> </w:t>
            </w:r>
            <w:r w:rsidRPr="000406FB">
              <w:rPr>
                <w:rFonts w:ascii="Arial Narrow" w:hAnsi="Arial Narrow" w:cs="Segoe UI"/>
                <w:color w:val="212529"/>
                <w:spacing w:val="-1"/>
                <w:shd w:val="clear" w:color="auto" w:fill="FFFFFF"/>
              </w:rPr>
              <w:t>se deben a que cuando un insecto o mota de polvo se pone delante del flash, se refleja la luz hacia atrás, creando una sombra. Como la cámara del dispositivo no tiene suficiente tiempo para enfocar algo tan diminuto, sale como un círculo borroso.</w:t>
            </w:r>
            <w:r>
              <w:rPr>
                <w:rFonts w:ascii="Arial Narrow" w:hAnsi="Arial Narrow" w:cs="Segoe UI"/>
                <w:color w:val="212529"/>
                <w:spacing w:val="-1"/>
                <w:shd w:val="clear" w:color="auto" w:fill="FFFFFF"/>
              </w:rPr>
              <w:t xml:space="preserve"> Por lo tanto, de a poco vamos transfigurando el umbral de lo oculto. </w:t>
            </w:r>
          </w:p>
          <w:p w14:paraId="7A1AEBA1" w14:textId="6465E781" w:rsidR="0085799C" w:rsidRPr="00A25890" w:rsidRDefault="004E2D72" w:rsidP="00A74B5D">
            <w:pPr>
              <w:jc w:val="both"/>
              <w:rPr>
                <w:rFonts w:ascii="Arial Narrow" w:hAnsi="Arial Narrow"/>
              </w:rPr>
            </w:pPr>
            <w:r>
              <w:rPr>
                <w:rFonts w:ascii="Arial Narrow" w:hAnsi="Arial Narrow"/>
              </w:rPr>
              <w:t xml:space="preserve">En base a esto, ha surgido la </w:t>
            </w:r>
            <w:r w:rsidRPr="00C206BD">
              <w:rPr>
                <w:rFonts w:ascii="Arial Narrow" w:hAnsi="Arial Narrow"/>
              </w:rPr>
              <w:t>Parapsicología</w:t>
            </w:r>
            <w:r>
              <w:rPr>
                <w:rFonts w:ascii="Arial Narrow" w:hAnsi="Arial Narrow"/>
              </w:rPr>
              <w:t xml:space="preserve"> que se define como</w:t>
            </w:r>
            <w:r w:rsidRPr="00C206BD">
              <w:rPr>
                <w:rFonts w:ascii="Arial Narrow" w:hAnsi="Arial Narrow"/>
              </w:rPr>
              <w:t xml:space="preserve"> </w:t>
            </w:r>
            <w:r>
              <w:rPr>
                <w:rFonts w:ascii="Arial Narrow" w:hAnsi="Arial Narrow"/>
              </w:rPr>
              <w:t xml:space="preserve">una </w:t>
            </w:r>
            <w:r w:rsidRPr="001F7141">
              <w:rPr>
                <w:rFonts w:ascii="Arial Narrow" w:hAnsi="Arial Narrow"/>
              </w:rPr>
              <w:t>disciplina que se dedica al análisis de los fenómenos paranormales. Su ámbito de estudio abarca aquellos sucesos que no pueden ser explicados por la psicología ni por el resto</w:t>
            </w:r>
            <w:r>
              <w:rPr>
                <w:rFonts w:ascii="Arial Narrow" w:hAnsi="Arial Narrow"/>
              </w:rPr>
              <w:t xml:space="preserve"> de las ciencias tradicionales. A menudo, se califica negativamente </w:t>
            </w:r>
            <w:r w:rsidRPr="001F7141">
              <w:rPr>
                <w:rFonts w:ascii="Arial Narrow" w:hAnsi="Arial Narrow"/>
              </w:rPr>
              <w:t>como una pseudociencia, ya que carece de un método científico aceptado de manera generalizada y tampoco aporta pruebas de tipo científico sobre sus supuestos descubrimientos. Aun así, los parapsicológicos suelen presentarse como verdaderos científicos.</w:t>
            </w:r>
          </w:p>
          <w:p w14:paraId="588B3E88" w14:textId="77777777" w:rsidR="0085799C" w:rsidRDefault="004E2D72" w:rsidP="00A25890">
            <w:pPr>
              <w:jc w:val="center"/>
              <w:rPr>
                <w:rFonts w:ascii="Arial Narrow" w:hAnsi="Arial Narrow" w:cs="Aharoni"/>
                <w:shd w:val="clear" w:color="auto" w:fill="FFFFFF"/>
              </w:rPr>
            </w:pPr>
            <w:r>
              <w:rPr>
                <w:noProof/>
              </w:rPr>
              <w:drawing>
                <wp:inline distT="0" distB="0" distL="0" distR="0" wp14:anchorId="45434C2A" wp14:editId="23BD51AA">
                  <wp:extent cx="1030276" cy="1026403"/>
                  <wp:effectExtent l="76200" t="76200" r="132080" b="135890"/>
                  <wp:docPr id="4" name="Imagen 4" descr="Locomundo: ¿Miedo a los espíritus y fantasmas? Cuatro imágenes  escalofriantes [F | NOTICIAS OJ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omundo: ¿Miedo a los espíritus y fantasmas? Cuatro imágenes  escalofriantes [F | NOTICIAS OJO PERÚ"/>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r="44828"/>
                          <a:stretch/>
                        </pic:blipFill>
                        <pic:spPr bwMode="auto">
                          <a:xfrm>
                            <a:off x="0" y="0"/>
                            <a:ext cx="1033191" cy="102930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Start w:id="0" w:name="_GoBack"/>
            <w:r w:rsidR="00A25890">
              <w:rPr>
                <w:noProof/>
              </w:rPr>
              <w:drawing>
                <wp:inline distT="0" distB="0" distL="0" distR="0" wp14:anchorId="3A6A3760" wp14:editId="52B88CCD">
                  <wp:extent cx="1132764" cy="1022209"/>
                  <wp:effectExtent l="76200" t="76200" r="125095" b="140335"/>
                  <wp:docPr id="5" name="Imagen 5" descr="Las Criaturas Más Aterradoras Captadas en Ví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Criaturas Más Aterradoras Captadas en Vídeo - YouTube"/>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r="37644"/>
                          <a:stretch/>
                        </pic:blipFill>
                        <pic:spPr bwMode="auto">
                          <a:xfrm>
                            <a:off x="0" y="0"/>
                            <a:ext cx="1134162" cy="1023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r w:rsidR="00A25890">
              <w:rPr>
                <w:noProof/>
              </w:rPr>
              <w:drawing>
                <wp:inline distT="0" distB="0" distL="0" distR="0" wp14:anchorId="5E93F8E4" wp14:editId="5D3B9CD9">
                  <wp:extent cx="1095818" cy="1037230"/>
                  <wp:effectExtent l="76200" t="76200" r="142875" b="125095"/>
                  <wp:docPr id="8" name="Imagen 8" descr="La película de 'Las Brujas' llegará el 16 de octubre de 2020 - Vandal R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elícula de 'Las Brujas' llegará el 16 de octubre de 2020 - Vandal Random"/>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9155" r="31338"/>
                          <a:stretch/>
                        </pic:blipFill>
                        <pic:spPr bwMode="auto">
                          <a:xfrm>
                            <a:off x="0" y="0"/>
                            <a:ext cx="1095713" cy="103713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A25890">
              <w:rPr>
                <w:noProof/>
              </w:rPr>
              <w:drawing>
                <wp:inline distT="0" distB="0" distL="0" distR="0" wp14:anchorId="6AA15005" wp14:editId="70A18048">
                  <wp:extent cx="1837915" cy="1033371"/>
                  <wp:effectExtent l="76200" t="76200" r="124460" b="128905"/>
                  <wp:docPr id="9" name="Imagen 9" descr="OVNIS: Los 25 casos extraterrestres más famosos de la historia -Roswell,  1947 | MAR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NIS: Los 25 casos extraterrestres más famosos de la historia -Roswell,  1947 | MARCA.com"/>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1514" cy="1035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0D1D15" w14:textId="77777777" w:rsidR="00F97419" w:rsidRDefault="00F97419" w:rsidP="00D8182B">
            <w:pPr>
              <w:jc w:val="both"/>
              <w:rPr>
                <w:rFonts w:ascii="Arial Narrow" w:hAnsi="Arial Narrow"/>
              </w:rPr>
            </w:pPr>
            <w:r w:rsidRPr="009F1EE5">
              <w:rPr>
                <w:rFonts w:ascii="Arial Narrow" w:hAnsi="Arial Narrow"/>
              </w:rPr>
              <w:t>Es innegable que el espacio de lo</w:t>
            </w:r>
            <w:r>
              <w:rPr>
                <w:rFonts w:ascii="Arial Narrow" w:hAnsi="Arial Narrow"/>
              </w:rPr>
              <w:t xml:space="preserve"> desconocido es mucho más amplio que nuestras certezas. Es por esto que el estudio de lo paranormal abarca la manifestación de diversos fenómenos como: fantasmas, entes, demonios, criaturas o seres extraños, utilización y manipulación de la energía, personas con dones o sentidos que van más allá de los comunes, premoniciones, telepatía, telequinesis, brujería, etc. Y se vincula con temas universales como la muerte, la mente, los sueños, la energía y todo aquello que ignoramos o que nos resulta indescifrable. </w:t>
            </w:r>
          </w:p>
          <w:p w14:paraId="75CE7A38" w14:textId="4B794CBC" w:rsidR="00D8182B" w:rsidRPr="00D8182B" w:rsidRDefault="007B09D0" w:rsidP="00D8182B">
            <w:pPr>
              <w:jc w:val="both"/>
              <w:rPr>
                <w:rFonts w:ascii="Arial Narrow" w:hAnsi="Arial Narrow"/>
              </w:rPr>
            </w:pPr>
            <w:r>
              <w:rPr>
                <w:rFonts w:ascii="Arial Narrow" w:hAnsi="Arial Narrow"/>
              </w:rPr>
              <w:t xml:space="preserve">Desde el punto de vista filosófico también surgen diversos cuestionamientos ante este tipo de conocimiento y más aún cuando pensamos en la especie de antagonismo que se percibe colectivamente entre lo paranormal y las ciencias duras: ¿Alguien tiene la verdad? ¿Existe la verdad? ¿La ciencia tiene la facultad de catalogar otros conocimientos como falsos o </w:t>
            </w:r>
            <w:r>
              <w:rPr>
                <w:rFonts w:ascii="Arial Narrow" w:hAnsi="Arial Narrow"/>
              </w:rPr>
              <w:lastRenderedPageBreak/>
              <w:t xml:space="preserve">verdaderos? ¿Es una más importante que la otra? Si la ciencia estudia los acontecimientos que se dan habitualmente porque se deben experimentar muchas veces para sacar conclusiones y la parapsicología estudia fenómenos inusuales ¿La diferencia solo está en su frecuencia? Si la ciencia estudia hechos normales y la parapsicología analiza hechos anormales ¿Qué es lo normal y lo anormal? ¿Quién establece la diferencia entre uno y otro? </w:t>
            </w:r>
          </w:p>
        </w:tc>
      </w:tr>
    </w:tbl>
    <w:p w14:paraId="30EA6B06" w14:textId="77777777" w:rsidR="00A60A81" w:rsidRDefault="00A60A81" w:rsidP="00F455AF">
      <w:pPr>
        <w:spacing w:after="0" w:line="240" w:lineRule="auto"/>
        <w:jc w:val="both"/>
        <w:rPr>
          <w:rFonts w:ascii="Arial Narrow" w:hAnsi="Arial Narrow"/>
          <w:b/>
        </w:rPr>
      </w:pPr>
    </w:p>
    <w:p w14:paraId="1B5D6AB5" w14:textId="77777777" w:rsidR="00692FC6" w:rsidRDefault="00763A35" w:rsidP="00F30C6F">
      <w:pPr>
        <w:spacing w:after="0" w:line="240" w:lineRule="auto"/>
        <w:ind w:left="-142"/>
        <w:jc w:val="both"/>
        <w:rPr>
          <w:rFonts w:ascii="Arial Narrow" w:hAnsi="Arial Narrow"/>
          <w:b/>
        </w:rPr>
      </w:pPr>
      <w:r w:rsidRPr="009F25D3">
        <w:rPr>
          <w:rFonts w:ascii="Arial Narrow" w:hAnsi="Arial Narrow"/>
          <w:b/>
        </w:rPr>
        <w:t xml:space="preserve">ITEM II: </w:t>
      </w:r>
      <w:r w:rsidR="00F455AF">
        <w:rPr>
          <w:rFonts w:ascii="Arial Narrow" w:hAnsi="Arial Narrow"/>
          <w:b/>
        </w:rPr>
        <w:t xml:space="preserve">ACTIVIDAD EVALUADA </w:t>
      </w:r>
    </w:p>
    <w:p w14:paraId="0F5C2586" w14:textId="6304A34A" w:rsidR="005D50E1" w:rsidRDefault="00291706" w:rsidP="00F30C6F">
      <w:pPr>
        <w:spacing w:after="0" w:line="240" w:lineRule="auto"/>
        <w:ind w:left="-142"/>
        <w:jc w:val="both"/>
        <w:rPr>
          <w:rStyle w:val="Textoennegrita"/>
          <w:rFonts w:ascii="Arial Narrow" w:hAnsi="Arial Narrow" w:cs="Arial"/>
          <w:b w:val="0"/>
          <w:color w:val="333333"/>
          <w:shd w:val="clear" w:color="auto" w:fill="FFFFFF"/>
        </w:rPr>
      </w:pPr>
      <w:r>
        <w:rPr>
          <w:rFonts w:ascii="Arial Narrow" w:hAnsi="Arial Narrow"/>
          <w:b/>
          <w:u w:val="single"/>
        </w:rPr>
        <w:t>PODCAST</w:t>
      </w:r>
      <w:r w:rsidR="00711093">
        <w:rPr>
          <w:rFonts w:ascii="Arial Narrow" w:hAnsi="Arial Narrow"/>
          <w:b/>
          <w:u w:val="single"/>
        </w:rPr>
        <w:t xml:space="preserve">: </w:t>
      </w:r>
      <w:r w:rsidR="00711093" w:rsidRPr="00711093">
        <w:rPr>
          <w:rStyle w:val="Textoennegrita"/>
          <w:rFonts w:ascii="Arial Narrow" w:hAnsi="Arial Narrow" w:cs="Arial"/>
          <w:b w:val="0"/>
          <w:color w:val="333333"/>
          <w:shd w:val="clear" w:color="auto" w:fill="FFFFFF"/>
        </w:rPr>
        <w:t>Es</w:t>
      </w:r>
      <w:r w:rsidR="00A60A81" w:rsidRPr="00711093">
        <w:rPr>
          <w:rStyle w:val="Textoennegrita"/>
          <w:rFonts w:ascii="Arial Narrow" w:hAnsi="Arial Narrow" w:cs="Arial"/>
          <w:b w:val="0"/>
          <w:shd w:val="clear" w:color="auto" w:fill="FFFFFF"/>
        </w:rPr>
        <w:t xml:space="preserve"> un archivo de audio que se graba y se publica</w:t>
      </w:r>
      <w:r w:rsidR="00711093" w:rsidRPr="00711093">
        <w:rPr>
          <w:rStyle w:val="Textoennegrita"/>
          <w:rFonts w:ascii="Arial Narrow" w:hAnsi="Arial Narrow" w:cs="Arial"/>
          <w:b w:val="0"/>
          <w:shd w:val="clear" w:color="auto" w:fill="FFFFFF"/>
        </w:rPr>
        <w:t xml:space="preserve"> con el objetivo de transmitir una serie de informaciones o conocimientos sobre un tema en concreto. Puede ser grabado por una o por muchas personas que dialogan y comentan una temática determinada</w:t>
      </w:r>
      <w:r w:rsidR="00711093" w:rsidRPr="00711093">
        <w:rPr>
          <w:rStyle w:val="Textoennegrita"/>
          <w:rFonts w:ascii="Arial Narrow" w:hAnsi="Arial Narrow" w:cs="Arial"/>
          <w:b w:val="0"/>
          <w:color w:val="333333"/>
          <w:shd w:val="clear" w:color="auto" w:fill="FFFFFF"/>
        </w:rPr>
        <w:t xml:space="preserve">. </w:t>
      </w:r>
    </w:p>
    <w:tbl>
      <w:tblPr>
        <w:tblStyle w:val="Tablaconcuadrcula"/>
        <w:tblW w:w="0" w:type="auto"/>
        <w:tblInd w:w="-34" w:type="dxa"/>
        <w:tblLook w:val="04A0" w:firstRow="1" w:lastRow="0" w:firstColumn="1" w:lastColumn="0" w:noHBand="0" w:noVBand="1"/>
      </w:tblPr>
      <w:tblGrid>
        <w:gridCol w:w="2694"/>
        <w:gridCol w:w="7652"/>
      </w:tblGrid>
      <w:tr w:rsidR="005864D5" w14:paraId="6713D332" w14:textId="77777777" w:rsidTr="00A07764">
        <w:tc>
          <w:tcPr>
            <w:tcW w:w="10346" w:type="dxa"/>
            <w:gridSpan w:val="2"/>
            <w:shd w:val="clear" w:color="auto" w:fill="00FF00"/>
          </w:tcPr>
          <w:p w14:paraId="473F6BB5" w14:textId="39359056" w:rsidR="005864D5" w:rsidRDefault="005864D5" w:rsidP="005864D5">
            <w:pPr>
              <w:jc w:val="center"/>
              <w:rPr>
                <w:rStyle w:val="Textoennegrita"/>
                <w:rFonts w:ascii="Arial Narrow" w:hAnsi="Arial Narrow" w:cs="Arial"/>
                <w:b w:val="0"/>
                <w:color w:val="333333"/>
                <w:shd w:val="clear" w:color="auto" w:fill="FFFFFF"/>
              </w:rPr>
            </w:pPr>
            <w:r w:rsidRPr="00F30C6F">
              <w:rPr>
                <w:rStyle w:val="Textoennegrita"/>
                <w:rFonts w:ascii="Arial Narrow" w:hAnsi="Arial Narrow" w:cs="Arial"/>
                <w:highlight w:val="green"/>
                <w:shd w:val="clear" w:color="auto" w:fill="FFFFFF"/>
              </w:rPr>
              <w:t>PASOS Y RECOMENDACIONES PARA CREAR UN PODCAST</w:t>
            </w:r>
          </w:p>
        </w:tc>
      </w:tr>
      <w:tr w:rsidR="005864D5" w14:paraId="1298A80C" w14:textId="01808D2D" w:rsidTr="00A07764">
        <w:tblPrEx>
          <w:tblCellMar>
            <w:left w:w="70" w:type="dxa"/>
            <w:right w:w="70" w:type="dxa"/>
          </w:tblCellMar>
          <w:tblLook w:val="0000" w:firstRow="0" w:lastRow="0" w:firstColumn="0" w:lastColumn="0" w:noHBand="0" w:noVBand="0"/>
        </w:tblPrEx>
        <w:trPr>
          <w:trHeight w:val="505"/>
        </w:trPr>
        <w:tc>
          <w:tcPr>
            <w:tcW w:w="2694" w:type="dxa"/>
          </w:tcPr>
          <w:p w14:paraId="7FEC5EFB" w14:textId="77777777" w:rsidR="005864D5" w:rsidRDefault="005864D5" w:rsidP="005864D5">
            <w:pPr>
              <w:ind w:left="108"/>
              <w:jc w:val="both"/>
              <w:rPr>
                <w:rStyle w:val="Textoennegrita"/>
                <w:rFonts w:ascii="Arial Narrow" w:hAnsi="Arial Narrow" w:cs="Arial"/>
                <w:b w:val="0"/>
                <w:color w:val="333333"/>
                <w:shd w:val="clear" w:color="auto" w:fill="FFFFFF"/>
              </w:rPr>
            </w:pPr>
          </w:p>
          <w:p w14:paraId="78EC0C16" w14:textId="26466C1B" w:rsidR="005864D5" w:rsidRPr="005864D5" w:rsidRDefault="005864D5" w:rsidP="005864D5">
            <w:pPr>
              <w:ind w:left="108"/>
              <w:jc w:val="both"/>
              <w:rPr>
                <w:rStyle w:val="Textoennegrita"/>
                <w:rFonts w:ascii="Arial Narrow" w:hAnsi="Arial Narrow" w:cs="Arial"/>
                <w:b w:val="0"/>
                <w:color w:val="333333"/>
                <w:shd w:val="clear" w:color="auto" w:fill="FFFFFF"/>
              </w:rPr>
            </w:pPr>
            <w:r w:rsidRPr="005864D5">
              <w:rPr>
                <w:rStyle w:val="Textoennegrita"/>
                <w:rFonts w:ascii="Arial Narrow" w:hAnsi="Arial Narrow" w:cs="Arial"/>
                <w:shd w:val="clear" w:color="auto" w:fill="FFFFFF"/>
              </w:rPr>
              <w:t>1.Elijan el tema</w:t>
            </w:r>
          </w:p>
        </w:tc>
        <w:tc>
          <w:tcPr>
            <w:tcW w:w="7652" w:type="dxa"/>
          </w:tcPr>
          <w:p w14:paraId="29AD126F" w14:textId="659CA02E" w:rsidR="005864D5" w:rsidRPr="00F96487" w:rsidRDefault="005864D5" w:rsidP="005864D5">
            <w:pPr>
              <w:jc w:val="both"/>
              <w:rPr>
                <w:rStyle w:val="Textoennegrita"/>
                <w:rFonts w:ascii="Arial Narrow" w:hAnsi="Arial Narrow" w:cs="Arial"/>
                <w:b w:val="0"/>
                <w:shd w:val="clear" w:color="auto" w:fill="FFFFFF"/>
              </w:rPr>
            </w:pPr>
            <w:r w:rsidRPr="00F96487">
              <w:rPr>
                <w:rStyle w:val="Textoennegrita"/>
                <w:rFonts w:ascii="Arial Narrow" w:hAnsi="Arial Narrow" w:cs="Arial"/>
                <w:b w:val="0"/>
                <w:shd w:val="clear" w:color="auto" w:fill="FFFFFF"/>
              </w:rPr>
              <w:t>En este caso, la temática propuesta es LA</w:t>
            </w:r>
            <w:r w:rsidR="00F345FB">
              <w:rPr>
                <w:rStyle w:val="Textoennegrita"/>
                <w:rFonts w:ascii="Arial Narrow" w:hAnsi="Arial Narrow" w:cs="Arial"/>
                <w:b w:val="0"/>
                <w:shd w:val="clear" w:color="auto" w:fill="FFFFFF"/>
              </w:rPr>
              <w:t xml:space="preserve"> </w:t>
            </w:r>
            <w:r w:rsidRPr="00F96487">
              <w:rPr>
                <w:rStyle w:val="Textoennegrita"/>
                <w:rFonts w:ascii="Arial Narrow" w:hAnsi="Arial Narrow" w:cs="Arial"/>
                <w:b w:val="0"/>
                <w:shd w:val="clear" w:color="auto" w:fill="FFFFFF"/>
              </w:rPr>
              <w:t xml:space="preserve">CIENCIA V/S LO PARANORMAL y el dialogo se debe dar en torno a las siguientes preguntas: </w:t>
            </w:r>
          </w:p>
          <w:p w14:paraId="6FA8FAFF" w14:textId="77777777" w:rsidR="005864D5" w:rsidRPr="00F96487" w:rsidRDefault="005864D5" w:rsidP="005864D5">
            <w:pPr>
              <w:pStyle w:val="Prrafodelista"/>
              <w:numPr>
                <w:ilvl w:val="0"/>
                <w:numId w:val="6"/>
              </w:numPr>
              <w:ind w:left="118" w:hanging="118"/>
              <w:rPr>
                <w:rFonts w:ascii="Arial Narrow" w:hAnsi="Arial Narrow"/>
              </w:rPr>
            </w:pPr>
            <w:r w:rsidRPr="00F96487">
              <w:rPr>
                <w:rFonts w:ascii="Arial Narrow" w:hAnsi="Arial Narrow"/>
              </w:rPr>
              <w:t>Si la ciencia estudia hechos normales y la parapsicología analiza hechos anormales ¿Qué es lo normal y lo anormal?</w:t>
            </w:r>
          </w:p>
          <w:p w14:paraId="40B1FE33" w14:textId="77777777" w:rsidR="005864D5" w:rsidRDefault="005864D5" w:rsidP="005864D5">
            <w:pPr>
              <w:pStyle w:val="Prrafodelista"/>
              <w:numPr>
                <w:ilvl w:val="0"/>
                <w:numId w:val="6"/>
              </w:numPr>
              <w:ind w:left="118" w:hanging="118"/>
              <w:rPr>
                <w:rFonts w:ascii="Arial Narrow" w:hAnsi="Arial Narrow"/>
              </w:rPr>
            </w:pPr>
            <w:r w:rsidRPr="00F96487">
              <w:rPr>
                <w:rFonts w:ascii="Arial Narrow" w:hAnsi="Arial Narrow"/>
              </w:rPr>
              <w:t xml:space="preserve">¿La ciencia tiene la facultad de catalogar </w:t>
            </w:r>
            <w:r>
              <w:rPr>
                <w:rFonts w:ascii="Arial Narrow" w:hAnsi="Arial Narrow"/>
              </w:rPr>
              <w:t xml:space="preserve">a </w:t>
            </w:r>
            <w:r w:rsidRPr="00F96487">
              <w:rPr>
                <w:rFonts w:ascii="Arial Narrow" w:hAnsi="Arial Narrow"/>
              </w:rPr>
              <w:t>otros conocimientos como falsos o verdaderos?</w:t>
            </w:r>
          </w:p>
          <w:p w14:paraId="3BB4AA73" w14:textId="6BE26C8C" w:rsidR="005864D5" w:rsidRPr="005864D5" w:rsidRDefault="005864D5" w:rsidP="005864D5">
            <w:pPr>
              <w:pStyle w:val="Prrafodelista"/>
              <w:numPr>
                <w:ilvl w:val="0"/>
                <w:numId w:val="6"/>
              </w:numPr>
              <w:ind w:left="118" w:hanging="118"/>
              <w:rPr>
                <w:rStyle w:val="Textoennegrita"/>
                <w:rFonts w:ascii="Arial Narrow" w:hAnsi="Arial Narrow"/>
                <w:b w:val="0"/>
                <w:bCs w:val="0"/>
              </w:rPr>
            </w:pPr>
            <w:r w:rsidRPr="005864D5">
              <w:rPr>
                <w:rFonts w:ascii="Arial Narrow" w:hAnsi="Arial Narrow"/>
              </w:rPr>
              <w:t>¿Existe la verdad?</w:t>
            </w:r>
          </w:p>
        </w:tc>
      </w:tr>
      <w:tr w:rsidR="005864D5" w14:paraId="38CCB32B" w14:textId="77777777" w:rsidTr="00A07764">
        <w:tblPrEx>
          <w:tblCellMar>
            <w:left w:w="70" w:type="dxa"/>
            <w:right w:w="70" w:type="dxa"/>
          </w:tblCellMar>
          <w:tblLook w:val="0000" w:firstRow="0" w:lastRow="0" w:firstColumn="0" w:lastColumn="0" w:noHBand="0" w:noVBand="0"/>
        </w:tblPrEx>
        <w:trPr>
          <w:trHeight w:val="570"/>
        </w:trPr>
        <w:tc>
          <w:tcPr>
            <w:tcW w:w="2694" w:type="dxa"/>
          </w:tcPr>
          <w:p w14:paraId="5BFBCB23" w14:textId="77777777" w:rsidR="005864D5" w:rsidRDefault="005864D5" w:rsidP="005864D5">
            <w:pPr>
              <w:ind w:left="108"/>
              <w:jc w:val="both"/>
              <w:rPr>
                <w:rStyle w:val="Textoennegrita"/>
                <w:rFonts w:ascii="Arial Narrow" w:hAnsi="Arial Narrow" w:cs="Arial"/>
                <w:b w:val="0"/>
                <w:color w:val="333333"/>
                <w:shd w:val="clear" w:color="auto" w:fill="FFFFFF"/>
              </w:rPr>
            </w:pPr>
          </w:p>
          <w:p w14:paraId="34276090" w14:textId="627464A8" w:rsidR="005864D5" w:rsidRPr="002672AF" w:rsidRDefault="002672AF" w:rsidP="002672AF">
            <w:pPr>
              <w:ind w:left="108"/>
              <w:jc w:val="both"/>
              <w:rPr>
                <w:rStyle w:val="Textoennegrita"/>
                <w:rFonts w:ascii="Arial Narrow" w:hAnsi="Arial Narrow" w:cs="Arial"/>
                <w:b w:val="0"/>
                <w:color w:val="333333"/>
                <w:shd w:val="clear" w:color="auto" w:fill="FFFFFF"/>
              </w:rPr>
            </w:pPr>
            <w:r>
              <w:rPr>
                <w:rStyle w:val="Textoennegrita"/>
                <w:rFonts w:ascii="Arial Narrow" w:hAnsi="Arial Narrow" w:cs="Arial"/>
                <w:shd w:val="clear" w:color="auto" w:fill="FFFFFF"/>
              </w:rPr>
              <w:t>2.</w:t>
            </w:r>
            <w:r w:rsidRPr="002672AF">
              <w:rPr>
                <w:rStyle w:val="Textoennegrita"/>
                <w:rFonts w:ascii="Arial Narrow" w:hAnsi="Arial Narrow" w:cs="Arial"/>
                <w:shd w:val="clear" w:color="auto" w:fill="FFFFFF"/>
              </w:rPr>
              <w:t>Seleccionen a su grupo</w:t>
            </w:r>
          </w:p>
        </w:tc>
        <w:tc>
          <w:tcPr>
            <w:tcW w:w="7652" w:type="dxa"/>
          </w:tcPr>
          <w:p w14:paraId="65B0557E" w14:textId="4F79E5D3" w:rsidR="005864D5" w:rsidRDefault="002672AF" w:rsidP="002672AF">
            <w:pPr>
              <w:rPr>
                <w:rStyle w:val="Textoennegrita"/>
                <w:rFonts w:ascii="Arial Narrow" w:hAnsi="Arial Narrow" w:cs="Arial"/>
                <w:b w:val="0"/>
                <w:color w:val="333333"/>
                <w:shd w:val="clear" w:color="auto" w:fill="FFFFFF"/>
              </w:rPr>
            </w:pPr>
            <w:r>
              <w:rPr>
                <w:rStyle w:val="Textoennegrita"/>
                <w:rFonts w:ascii="Arial Narrow" w:hAnsi="Arial Narrow" w:cs="Arial"/>
                <w:b w:val="0"/>
                <w:shd w:val="clear" w:color="auto" w:fill="FFFFFF"/>
              </w:rPr>
              <w:t>Mínimo dos personas y máximo 6, los grupos pueden ser conformados por estudiantes de distintos cursos.</w:t>
            </w:r>
          </w:p>
        </w:tc>
      </w:tr>
      <w:tr w:rsidR="005864D5" w14:paraId="24B73898" w14:textId="77777777" w:rsidTr="00A07764">
        <w:tblPrEx>
          <w:tblCellMar>
            <w:left w:w="70" w:type="dxa"/>
            <w:right w:w="70" w:type="dxa"/>
          </w:tblCellMar>
          <w:tblLook w:val="0000" w:firstRow="0" w:lastRow="0" w:firstColumn="0" w:lastColumn="0" w:noHBand="0" w:noVBand="0"/>
        </w:tblPrEx>
        <w:trPr>
          <w:trHeight w:val="762"/>
        </w:trPr>
        <w:tc>
          <w:tcPr>
            <w:tcW w:w="2694" w:type="dxa"/>
          </w:tcPr>
          <w:p w14:paraId="18FF2E92" w14:textId="77777777" w:rsidR="005864D5" w:rsidRDefault="005864D5" w:rsidP="005864D5">
            <w:pPr>
              <w:ind w:left="108"/>
              <w:jc w:val="both"/>
              <w:rPr>
                <w:rStyle w:val="Textoennegrita"/>
                <w:rFonts w:ascii="Arial Narrow" w:hAnsi="Arial Narrow" w:cs="Arial"/>
                <w:b w:val="0"/>
                <w:color w:val="333333"/>
                <w:shd w:val="clear" w:color="auto" w:fill="FFFFFF"/>
              </w:rPr>
            </w:pPr>
          </w:p>
          <w:p w14:paraId="10AA5DA0" w14:textId="0CD09111" w:rsidR="005864D5" w:rsidRPr="002672AF" w:rsidRDefault="002672AF" w:rsidP="002672AF">
            <w:pPr>
              <w:ind w:left="108"/>
              <w:jc w:val="both"/>
              <w:rPr>
                <w:rStyle w:val="Textoennegrita"/>
                <w:rFonts w:ascii="Arial Narrow" w:hAnsi="Arial Narrow" w:cs="Arial"/>
                <w:b w:val="0"/>
                <w:color w:val="333333"/>
                <w:shd w:val="clear" w:color="auto" w:fill="FFFFFF"/>
              </w:rPr>
            </w:pPr>
            <w:r w:rsidRPr="002672AF">
              <w:rPr>
                <w:rStyle w:val="Textoennegrita"/>
                <w:rFonts w:ascii="Arial Narrow" w:hAnsi="Arial Narrow" w:cs="Arial"/>
                <w:shd w:val="clear" w:color="auto" w:fill="FFFFFF"/>
              </w:rPr>
              <w:t>3.Seleccionen el formato de presentación</w:t>
            </w:r>
          </w:p>
          <w:p w14:paraId="13F5F887" w14:textId="77777777" w:rsidR="005864D5" w:rsidRDefault="005864D5" w:rsidP="005864D5">
            <w:pPr>
              <w:ind w:left="108"/>
              <w:jc w:val="both"/>
              <w:rPr>
                <w:rStyle w:val="Textoennegrita"/>
                <w:rFonts w:ascii="Arial Narrow" w:hAnsi="Arial Narrow" w:cs="Arial"/>
                <w:b w:val="0"/>
                <w:color w:val="333333"/>
                <w:shd w:val="clear" w:color="auto" w:fill="FFFFFF"/>
              </w:rPr>
            </w:pPr>
          </w:p>
        </w:tc>
        <w:tc>
          <w:tcPr>
            <w:tcW w:w="7652" w:type="dxa"/>
          </w:tcPr>
          <w:p w14:paraId="5E4C0060" w14:textId="1CBFF805" w:rsidR="005864D5" w:rsidRDefault="002672AF" w:rsidP="002672AF">
            <w:pPr>
              <w:jc w:val="both"/>
              <w:rPr>
                <w:rStyle w:val="Textoennegrita"/>
                <w:rFonts w:ascii="Arial Narrow" w:hAnsi="Arial Narrow" w:cs="Arial"/>
                <w:b w:val="0"/>
                <w:color w:val="333333"/>
                <w:shd w:val="clear" w:color="auto" w:fill="FFFFFF"/>
              </w:rPr>
            </w:pPr>
            <w:r>
              <w:rPr>
                <w:rStyle w:val="Textoennegrita"/>
                <w:rFonts w:ascii="Arial Narrow" w:hAnsi="Arial Narrow" w:cs="Arial"/>
                <w:b w:val="0"/>
                <w:shd w:val="clear" w:color="auto" w:fill="FFFFFF"/>
              </w:rPr>
              <w:t>Esto se puede hacer a través de meet, zoom, o cualquier plataforma que permita grabar la reunión. También, es posible hacerlo a través de Whatsapp en formato de audios o escrito y enviar la conversación grupal</w:t>
            </w:r>
          </w:p>
        </w:tc>
      </w:tr>
      <w:tr w:rsidR="005864D5" w14:paraId="5CEB35D3" w14:textId="77777777" w:rsidTr="00A07764">
        <w:tblPrEx>
          <w:tblCellMar>
            <w:left w:w="70" w:type="dxa"/>
            <w:right w:w="70" w:type="dxa"/>
          </w:tblCellMar>
          <w:tblLook w:val="0000" w:firstRow="0" w:lastRow="0" w:firstColumn="0" w:lastColumn="0" w:noHBand="0" w:noVBand="0"/>
        </w:tblPrEx>
        <w:trPr>
          <w:trHeight w:val="709"/>
        </w:trPr>
        <w:tc>
          <w:tcPr>
            <w:tcW w:w="2694" w:type="dxa"/>
          </w:tcPr>
          <w:p w14:paraId="795DEE66" w14:textId="71F8BF94" w:rsidR="005864D5" w:rsidRPr="008948AC" w:rsidRDefault="008948AC" w:rsidP="005864D5">
            <w:pPr>
              <w:ind w:left="108"/>
              <w:jc w:val="both"/>
              <w:rPr>
                <w:rStyle w:val="Textoennegrita"/>
                <w:rFonts w:ascii="Arial Narrow" w:hAnsi="Arial Narrow" w:cs="Arial"/>
                <w:b w:val="0"/>
                <w:color w:val="333333"/>
                <w:shd w:val="clear" w:color="auto" w:fill="FFFFFF"/>
              </w:rPr>
            </w:pPr>
            <w:r>
              <w:rPr>
                <w:rStyle w:val="Textoennegrita"/>
                <w:rFonts w:ascii="Arial Narrow" w:hAnsi="Arial Narrow" w:cs="Arial"/>
                <w:shd w:val="clear" w:color="auto" w:fill="FFFFFF"/>
              </w:rPr>
              <w:t>4.</w:t>
            </w:r>
            <w:r w:rsidRPr="008948AC">
              <w:rPr>
                <w:rStyle w:val="Textoennegrita"/>
                <w:rFonts w:ascii="Arial Narrow" w:hAnsi="Arial Narrow" w:cs="Arial"/>
                <w:shd w:val="clear" w:color="auto" w:fill="FFFFFF"/>
              </w:rPr>
              <w:t>Organicen previamente la reunión y las ideas en conjunto</w:t>
            </w:r>
          </w:p>
        </w:tc>
        <w:tc>
          <w:tcPr>
            <w:tcW w:w="7652" w:type="dxa"/>
          </w:tcPr>
          <w:p w14:paraId="4C3B260D" w14:textId="77777777" w:rsidR="005864D5" w:rsidRDefault="008948AC" w:rsidP="008948AC">
            <w:pPr>
              <w:rPr>
                <w:rStyle w:val="Textoennegrita"/>
                <w:rFonts w:ascii="Arial Narrow" w:hAnsi="Arial Narrow" w:cs="Arial"/>
                <w:b w:val="0"/>
                <w:shd w:val="clear" w:color="auto" w:fill="FFFFFF"/>
              </w:rPr>
            </w:pPr>
            <w:r>
              <w:rPr>
                <w:rStyle w:val="Textoennegrita"/>
                <w:rFonts w:ascii="Arial Narrow" w:hAnsi="Arial Narrow" w:cs="Arial"/>
                <w:b w:val="0"/>
                <w:shd w:val="clear" w:color="auto" w:fill="FFFFFF"/>
              </w:rPr>
              <w:t>Deben seleccionar una fecha y una hora exacta para reunirse virtualmente y grabar el dialogo.</w:t>
            </w:r>
          </w:p>
          <w:p w14:paraId="238FC0FB" w14:textId="4FEAB33A" w:rsidR="008948AC" w:rsidRDefault="008948AC" w:rsidP="008948AC">
            <w:pPr>
              <w:rPr>
                <w:rStyle w:val="Textoennegrita"/>
                <w:rFonts w:ascii="Arial Narrow" w:hAnsi="Arial Narrow" w:cs="Arial"/>
                <w:b w:val="0"/>
                <w:color w:val="333333"/>
                <w:shd w:val="clear" w:color="auto" w:fill="FFFFFF"/>
              </w:rPr>
            </w:pPr>
            <w:r>
              <w:rPr>
                <w:rStyle w:val="Textoennegrita"/>
                <w:rFonts w:ascii="Arial Narrow" w:hAnsi="Arial Narrow" w:cs="Arial"/>
                <w:b w:val="0"/>
                <w:shd w:val="clear" w:color="auto" w:fill="FFFFFF"/>
              </w:rPr>
              <w:t>La conversación debe tener un mínimo de 6 minutos y un máximo de 20, donde todos deberán participar aportando con opiniones, hechos, o reflexiones y preguntas.</w:t>
            </w:r>
          </w:p>
        </w:tc>
      </w:tr>
      <w:tr w:rsidR="00CA23EE" w14:paraId="0B68ACB7" w14:textId="77777777" w:rsidTr="00A07764">
        <w:tblPrEx>
          <w:tblCellMar>
            <w:left w:w="70" w:type="dxa"/>
            <w:right w:w="70" w:type="dxa"/>
          </w:tblCellMar>
          <w:tblLook w:val="0000" w:firstRow="0" w:lastRow="0" w:firstColumn="0" w:lastColumn="0" w:noHBand="0" w:noVBand="0"/>
        </w:tblPrEx>
        <w:trPr>
          <w:trHeight w:val="532"/>
        </w:trPr>
        <w:tc>
          <w:tcPr>
            <w:tcW w:w="2694" w:type="dxa"/>
          </w:tcPr>
          <w:p w14:paraId="20D13262" w14:textId="79FBB192" w:rsidR="00CA23EE" w:rsidRDefault="00CA23EE" w:rsidP="005864D5">
            <w:pPr>
              <w:ind w:left="108"/>
              <w:jc w:val="both"/>
              <w:rPr>
                <w:rStyle w:val="Textoennegrita"/>
                <w:rFonts w:ascii="Arial Narrow" w:hAnsi="Arial Narrow" w:cs="Arial"/>
                <w:shd w:val="clear" w:color="auto" w:fill="FFFFFF"/>
              </w:rPr>
            </w:pPr>
            <w:r>
              <w:rPr>
                <w:rStyle w:val="Textoennegrita"/>
                <w:rFonts w:ascii="Arial Narrow" w:hAnsi="Arial Narrow" w:cs="Arial"/>
                <w:shd w:val="clear" w:color="auto" w:fill="FFFFFF"/>
              </w:rPr>
              <w:t>5.Presentación</w:t>
            </w:r>
          </w:p>
        </w:tc>
        <w:tc>
          <w:tcPr>
            <w:tcW w:w="7652" w:type="dxa"/>
          </w:tcPr>
          <w:p w14:paraId="14869E04" w14:textId="130583C5" w:rsidR="00CA23EE" w:rsidRDefault="00CA23EE" w:rsidP="00CA23EE">
            <w:pPr>
              <w:jc w:val="both"/>
              <w:rPr>
                <w:rStyle w:val="Textoennegrita"/>
                <w:rFonts w:ascii="Arial Narrow" w:hAnsi="Arial Narrow" w:cs="Arial"/>
                <w:b w:val="0"/>
                <w:shd w:val="clear" w:color="auto" w:fill="FFFFFF"/>
              </w:rPr>
            </w:pPr>
            <w:r>
              <w:rPr>
                <w:rStyle w:val="Textoennegrita"/>
                <w:rFonts w:ascii="Arial Narrow" w:hAnsi="Arial Narrow" w:cs="Arial"/>
                <w:b w:val="0"/>
                <w:shd w:val="clear" w:color="auto" w:fill="FFFFFF"/>
              </w:rPr>
              <w:t>Cada estudiante debe presentarse al comienzo del audio. Solo nombre y curso al que pertenecen.</w:t>
            </w:r>
          </w:p>
        </w:tc>
      </w:tr>
      <w:tr w:rsidR="00A07764" w14:paraId="63A51E9F" w14:textId="77777777" w:rsidTr="00A07764">
        <w:tblPrEx>
          <w:tblCellMar>
            <w:left w:w="70" w:type="dxa"/>
            <w:right w:w="70" w:type="dxa"/>
          </w:tblCellMar>
          <w:tblLook w:val="0000" w:firstRow="0" w:lastRow="0" w:firstColumn="0" w:lastColumn="0" w:noHBand="0" w:noVBand="0"/>
        </w:tblPrEx>
        <w:trPr>
          <w:trHeight w:val="532"/>
        </w:trPr>
        <w:tc>
          <w:tcPr>
            <w:tcW w:w="2694" w:type="dxa"/>
          </w:tcPr>
          <w:p w14:paraId="10F265C6" w14:textId="0C841274" w:rsidR="00A07764" w:rsidRDefault="00A07764" w:rsidP="005864D5">
            <w:pPr>
              <w:ind w:left="108"/>
              <w:jc w:val="both"/>
              <w:rPr>
                <w:rStyle w:val="Textoennegrita"/>
                <w:rFonts w:ascii="Arial Narrow" w:hAnsi="Arial Narrow" w:cs="Arial"/>
                <w:shd w:val="clear" w:color="auto" w:fill="FFFFFF"/>
              </w:rPr>
            </w:pPr>
            <w:r>
              <w:rPr>
                <w:rStyle w:val="Textoennegrita"/>
                <w:rFonts w:ascii="Arial Narrow" w:hAnsi="Arial Narrow" w:cs="Arial"/>
                <w:shd w:val="clear" w:color="auto" w:fill="FFFFFF"/>
              </w:rPr>
              <w:t>6.Opciones de formato de entrega</w:t>
            </w:r>
          </w:p>
        </w:tc>
        <w:tc>
          <w:tcPr>
            <w:tcW w:w="7652" w:type="dxa"/>
          </w:tcPr>
          <w:p w14:paraId="6E015BEB" w14:textId="77777777" w:rsidR="00AB5659" w:rsidRDefault="00AB5659" w:rsidP="00AB5659">
            <w:pPr>
              <w:jc w:val="both"/>
              <w:rPr>
                <w:rFonts w:ascii="Arial Narrow" w:hAnsi="Arial Narrow"/>
              </w:rPr>
            </w:pPr>
            <w:r>
              <w:rPr>
                <w:rFonts w:ascii="Arial Narrow" w:hAnsi="Arial Narrow"/>
              </w:rPr>
              <w:t>Este trabajo puede ser realizado de diversas maneras (pero idealmente debe ser la primera):</w:t>
            </w:r>
          </w:p>
          <w:p w14:paraId="45304034" w14:textId="77777777" w:rsidR="00AB5659" w:rsidRDefault="00AB5659" w:rsidP="00AB5659">
            <w:pPr>
              <w:jc w:val="both"/>
              <w:rPr>
                <w:rStyle w:val="Textoennegrita"/>
                <w:rFonts w:cs="Arial"/>
                <w:b w:val="0"/>
                <w:shd w:val="clear" w:color="auto" w:fill="FFFFFF"/>
              </w:rPr>
            </w:pPr>
            <w:r>
              <w:rPr>
                <w:rStyle w:val="Textoennegrita"/>
                <w:rFonts w:ascii="Arial Narrow" w:hAnsi="Arial Narrow" w:cs="Arial"/>
                <w:b w:val="0"/>
                <w:shd w:val="clear" w:color="auto" w:fill="FFFFFF"/>
              </w:rPr>
              <w:t xml:space="preserve">-Grabado en audio a través de diversas herramientas de reunión virtual como </w:t>
            </w:r>
            <w:proofErr w:type="spellStart"/>
            <w:r>
              <w:rPr>
                <w:rStyle w:val="Textoennegrita"/>
                <w:rFonts w:ascii="Arial Narrow" w:hAnsi="Arial Narrow" w:cs="Arial"/>
                <w:b w:val="0"/>
                <w:shd w:val="clear" w:color="auto" w:fill="FFFFFF"/>
              </w:rPr>
              <w:t>Meet</w:t>
            </w:r>
            <w:proofErr w:type="spellEnd"/>
            <w:r>
              <w:rPr>
                <w:rStyle w:val="Textoennegrita"/>
                <w:rFonts w:ascii="Arial Narrow" w:hAnsi="Arial Narrow" w:cs="Arial"/>
                <w:b w:val="0"/>
                <w:shd w:val="clear" w:color="auto" w:fill="FFFFFF"/>
              </w:rPr>
              <w:t xml:space="preserve"> o Zoom</w:t>
            </w:r>
          </w:p>
          <w:p w14:paraId="671BF237" w14:textId="77777777" w:rsidR="00AB5659" w:rsidRDefault="00AB5659" w:rsidP="00AB5659">
            <w:pPr>
              <w:jc w:val="both"/>
              <w:rPr>
                <w:rStyle w:val="Textoennegrita"/>
                <w:rFonts w:ascii="Arial Narrow" w:hAnsi="Arial Narrow" w:cs="Arial"/>
                <w:b w:val="0"/>
                <w:shd w:val="clear" w:color="auto" w:fill="FFFFFF"/>
              </w:rPr>
            </w:pPr>
            <w:r>
              <w:rPr>
                <w:rStyle w:val="Textoennegrita"/>
                <w:rFonts w:ascii="Arial Narrow" w:hAnsi="Arial Narrow" w:cs="Arial"/>
                <w:b w:val="0"/>
                <w:shd w:val="clear" w:color="auto" w:fill="FFFFFF"/>
              </w:rPr>
              <w:t xml:space="preserve">-Organizando una reunión con la profesora para conversar en directo sobre el tema. </w:t>
            </w:r>
          </w:p>
          <w:p w14:paraId="36281454" w14:textId="77777777" w:rsidR="00AB5659" w:rsidRDefault="00AB5659" w:rsidP="00AB5659">
            <w:pPr>
              <w:jc w:val="both"/>
              <w:rPr>
                <w:rStyle w:val="Textoennegrita"/>
                <w:rFonts w:ascii="Arial Narrow" w:hAnsi="Arial Narrow" w:cs="Arial"/>
                <w:b w:val="0"/>
                <w:shd w:val="clear" w:color="auto" w:fill="FFFFFF"/>
              </w:rPr>
            </w:pPr>
            <w:r>
              <w:rPr>
                <w:rStyle w:val="Textoennegrita"/>
                <w:rFonts w:ascii="Arial Narrow" w:hAnsi="Arial Narrow" w:cs="Arial"/>
                <w:b w:val="0"/>
                <w:shd w:val="clear" w:color="auto" w:fill="FFFFFF"/>
              </w:rPr>
              <w:t xml:space="preserve">-Grabado en formato de audio a través de </w:t>
            </w:r>
            <w:proofErr w:type="spellStart"/>
            <w:r>
              <w:rPr>
                <w:rStyle w:val="Textoennegrita"/>
                <w:rFonts w:ascii="Arial Narrow" w:hAnsi="Arial Narrow" w:cs="Arial"/>
                <w:b w:val="0"/>
                <w:shd w:val="clear" w:color="auto" w:fill="FFFFFF"/>
              </w:rPr>
              <w:t>Whatsapp</w:t>
            </w:r>
            <w:proofErr w:type="spellEnd"/>
          </w:p>
          <w:p w14:paraId="3AA0A705" w14:textId="77777777" w:rsidR="00AB5659" w:rsidRDefault="00AB5659" w:rsidP="00AB5659">
            <w:pPr>
              <w:jc w:val="both"/>
              <w:rPr>
                <w:rStyle w:val="Textoennegrita"/>
                <w:rFonts w:ascii="Arial Narrow" w:hAnsi="Arial Narrow" w:cs="Arial"/>
                <w:shd w:val="clear" w:color="auto" w:fill="FFFFFF"/>
              </w:rPr>
            </w:pPr>
            <w:r>
              <w:rPr>
                <w:rStyle w:val="Textoennegrita"/>
                <w:rFonts w:ascii="Arial Narrow" w:hAnsi="Arial Narrow" w:cs="Arial"/>
                <w:b w:val="0"/>
                <w:shd w:val="clear" w:color="auto" w:fill="FFFFFF"/>
              </w:rPr>
              <w:t xml:space="preserve">-Escrito en un grupo de </w:t>
            </w:r>
            <w:proofErr w:type="spellStart"/>
            <w:r>
              <w:rPr>
                <w:rStyle w:val="Textoennegrita"/>
                <w:rFonts w:ascii="Arial Narrow" w:hAnsi="Arial Narrow" w:cs="Arial"/>
                <w:b w:val="0"/>
                <w:shd w:val="clear" w:color="auto" w:fill="FFFFFF"/>
              </w:rPr>
              <w:t>Whatsapp</w:t>
            </w:r>
            <w:proofErr w:type="spellEnd"/>
            <w:r>
              <w:rPr>
                <w:rStyle w:val="Textoennegrita"/>
                <w:rFonts w:ascii="Arial Narrow" w:hAnsi="Arial Narrow" w:cs="Arial"/>
                <w:b w:val="0"/>
                <w:shd w:val="clear" w:color="auto" w:fill="FFFFFF"/>
              </w:rPr>
              <w:t>, donde se pueda leer el dialogo</w:t>
            </w:r>
            <w:r>
              <w:rPr>
                <w:rStyle w:val="Textoennegrita"/>
                <w:rFonts w:ascii="Arial Narrow" w:hAnsi="Arial Narrow" w:cs="Arial"/>
                <w:shd w:val="clear" w:color="auto" w:fill="FFFFFF"/>
              </w:rPr>
              <w:t xml:space="preserve">. </w:t>
            </w:r>
          </w:p>
          <w:p w14:paraId="3E371ECB" w14:textId="40342FC0" w:rsidR="003135E5" w:rsidRDefault="00AB5659" w:rsidP="00AB5659">
            <w:pPr>
              <w:jc w:val="both"/>
              <w:rPr>
                <w:rStyle w:val="Textoennegrita"/>
                <w:rFonts w:ascii="Arial Narrow" w:hAnsi="Arial Narrow" w:cs="Arial"/>
                <w:b w:val="0"/>
                <w:shd w:val="clear" w:color="auto" w:fill="FFFFFF"/>
              </w:rPr>
            </w:pPr>
            <w:r>
              <w:rPr>
                <w:rStyle w:val="Textoennegrita"/>
                <w:rFonts w:ascii="Arial Narrow" w:hAnsi="Arial Narrow" w:cs="Arial"/>
                <w:b w:val="0"/>
                <w:shd w:val="clear" w:color="auto" w:fill="FFFFFF"/>
              </w:rPr>
              <w:t xml:space="preserve">-Transcripción del dialogo al final de la guía. </w:t>
            </w:r>
            <w:r w:rsidR="003135E5">
              <w:rPr>
                <w:rStyle w:val="Textoennegrita"/>
                <w:rFonts w:ascii="Arial Narrow" w:hAnsi="Arial Narrow" w:cs="Arial"/>
                <w:b w:val="0"/>
                <w:shd w:val="clear" w:color="auto" w:fill="FFFFFF"/>
              </w:rPr>
              <w:t xml:space="preserve"> </w:t>
            </w:r>
          </w:p>
        </w:tc>
      </w:tr>
    </w:tbl>
    <w:p w14:paraId="1F5D875D" w14:textId="77777777" w:rsidR="005F1851" w:rsidRDefault="005F1851" w:rsidP="00692FC6">
      <w:pPr>
        <w:spacing w:after="0" w:line="240" w:lineRule="auto"/>
        <w:jc w:val="both"/>
        <w:rPr>
          <w:rFonts w:ascii="Arial Narrow" w:hAnsi="Arial Narrow"/>
          <w:b/>
          <w:u w:val="single"/>
        </w:rPr>
      </w:pPr>
    </w:p>
    <w:p w14:paraId="112293BF" w14:textId="321D0BE1" w:rsidR="00B32738" w:rsidRPr="00FE37D3" w:rsidRDefault="005F1851" w:rsidP="005F1851">
      <w:pPr>
        <w:spacing w:after="0" w:line="240" w:lineRule="auto"/>
        <w:ind w:left="-142"/>
        <w:jc w:val="both"/>
        <w:rPr>
          <w:rFonts w:ascii="Arial Narrow" w:hAnsi="Arial Narrow"/>
          <w:b/>
        </w:rPr>
      </w:pPr>
      <w:r w:rsidRPr="00FE37D3">
        <w:rPr>
          <w:rFonts w:ascii="Arial Narrow" w:hAnsi="Arial Narrow"/>
          <w:b/>
        </w:rPr>
        <w:t>RUBRICA DE EVALUACIÓN:</w:t>
      </w:r>
    </w:p>
    <w:tbl>
      <w:tblPr>
        <w:tblStyle w:val="Tablaconcuadrcula"/>
        <w:tblW w:w="0" w:type="auto"/>
        <w:tblLayout w:type="fixed"/>
        <w:tblLook w:val="04A0" w:firstRow="1" w:lastRow="0" w:firstColumn="1" w:lastColumn="0" w:noHBand="0" w:noVBand="1"/>
      </w:tblPr>
      <w:tblGrid>
        <w:gridCol w:w="1555"/>
        <w:gridCol w:w="1984"/>
        <w:gridCol w:w="1843"/>
        <w:gridCol w:w="1701"/>
        <w:gridCol w:w="1984"/>
        <w:gridCol w:w="1237"/>
      </w:tblGrid>
      <w:tr w:rsidR="005F1851" w14:paraId="14FC1C6A" w14:textId="77777777" w:rsidTr="00374BD7">
        <w:tc>
          <w:tcPr>
            <w:tcW w:w="1555" w:type="dxa"/>
            <w:shd w:val="clear" w:color="auto" w:fill="FF33CC"/>
          </w:tcPr>
          <w:p w14:paraId="53CF9F84" w14:textId="77777777" w:rsidR="005F1851" w:rsidRDefault="005F1851" w:rsidP="00374BD7">
            <w:pPr>
              <w:jc w:val="center"/>
              <w:rPr>
                <w:rFonts w:ascii="Arial Narrow" w:hAnsi="Arial Narrow"/>
                <w:b/>
              </w:rPr>
            </w:pPr>
            <w:r>
              <w:rPr>
                <w:rFonts w:ascii="Arial Narrow" w:hAnsi="Arial Narrow"/>
                <w:b/>
              </w:rPr>
              <w:t>CATEGORÍA</w:t>
            </w:r>
          </w:p>
          <w:p w14:paraId="5F277A4C" w14:textId="77777777" w:rsidR="005F1851" w:rsidRDefault="005F1851" w:rsidP="00374BD7">
            <w:pPr>
              <w:jc w:val="center"/>
              <w:rPr>
                <w:rFonts w:ascii="Arial Narrow" w:hAnsi="Arial Narrow"/>
                <w:b/>
              </w:rPr>
            </w:pPr>
          </w:p>
        </w:tc>
        <w:tc>
          <w:tcPr>
            <w:tcW w:w="1984" w:type="dxa"/>
            <w:shd w:val="clear" w:color="auto" w:fill="FFC000"/>
          </w:tcPr>
          <w:p w14:paraId="088B8C4E" w14:textId="77777777" w:rsidR="005F1851" w:rsidRDefault="005F1851" w:rsidP="00374BD7">
            <w:pPr>
              <w:jc w:val="center"/>
              <w:rPr>
                <w:rFonts w:ascii="Arial Narrow" w:hAnsi="Arial Narrow"/>
                <w:b/>
              </w:rPr>
            </w:pPr>
            <w:r>
              <w:rPr>
                <w:rFonts w:ascii="Arial Narrow" w:hAnsi="Arial Narrow"/>
                <w:b/>
              </w:rPr>
              <w:t>SOBRESALIENTE</w:t>
            </w:r>
          </w:p>
          <w:p w14:paraId="6C9245E1" w14:textId="77777777" w:rsidR="005F1851" w:rsidRDefault="005F1851" w:rsidP="00374BD7">
            <w:pPr>
              <w:jc w:val="center"/>
              <w:rPr>
                <w:rFonts w:ascii="Arial Narrow" w:hAnsi="Arial Narrow"/>
                <w:b/>
              </w:rPr>
            </w:pPr>
            <w:r>
              <w:rPr>
                <w:rFonts w:ascii="Arial Narrow" w:hAnsi="Arial Narrow"/>
                <w:b/>
              </w:rPr>
              <w:t>(4 puntos)</w:t>
            </w:r>
          </w:p>
        </w:tc>
        <w:tc>
          <w:tcPr>
            <w:tcW w:w="1843" w:type="dxa"/>
            <w:shd w:val="clear" w:color="auto" w:fill="FFFF00"/>
          </w:tcPr>
          <w:p w14:paraId="428FB5C2" w14:textId="77777777" w:rsidR="005F1851" w:rsidRDefault="005F1851" w:rsidP="00374BD7">
            <w:pPr>
              <w:jc w:val="center"/>
              <w:rPr>
                <w:rFonts w:ascii="Arial Narrow" w:hAnsi="Arial Narrow"/>
                <w:b/>
              </w:rPr>
            </w:pPr>
            <w:r>
              <w:rPr>
                <w:rFonts w:ascii="Arial Narrow" w:hAnsi="Arial Narrow"/>
                <w:b/>
              </w:rPr>
              <w:t>SATISFACTORIO</w:t>
            </w:r>
          </w:p>
          <w:p w14:paraId="1E3CB868" w14:textId="77777777" w:rsidR="005F1851" w:rsidRDefault="005F1851" w:rsidP="00374BD7">
            <w:pPr>
              <w:jc w:val="center"/>
              <w:rPr>
                <w:rFonts w:ascii="Arial Narrow" w:hAnsi="Arial Narrow"/>
                <w:b/>
              </w:rPr>
            </w:pPr>
            <w:r>
              <w:rPr>
                <w:rFonts w:ascii="Arial Narrow" w:hAnsi="Arial Narrow"/>
                <w:b/>
              </w:rPr>
              <w:t>(3 puntos)</w:t>
            </w:r>
          </w:p>
        </w:tc>
        <w:tc>
          <w:tcPr>
            <w:tcW w:w="1701" w:type="dxa"/>
            <w:shd w:val="clear" w:color="auto" w:fill="00FF00"/>
          </w:tcPr>
          <w:p w14:paraId="1A7B3AF6" w14:textId="77777777" w:rsidR="005F1851" w:rsidRDefault="005F1851" w:rsidP="00374BD7">
            <w:pPr>
              <w:jc w:val="center"/>
              <w:rPr>
                <w:rFonts w:ascii="Arial Narrow" w:hAnsi="Arial Narrow"/>
                <w:b/>
              </w:rPr>
            </w:pPr>
            <w:r>
              <w:rPr>
                <w:rFonts w:ascii="Arial Narrow" w:hAnsi="Arial Narrow"/>
                <w:b/>
              </w:rPr>
              <w:t>ELEMENTAL</w:t>
            </w:r>
          </w:p>
          <w:p w14:paraId="0491A64B" w14:textId="77777777" w:rsidR="005F1851" w:rsidRDefault="005F1851" w:rsidP="00374BD7">
            <w:pPr>
              <w:jc w:val="center"/>
              <w:rPr>
                <w:rFonts w:ascii="Arial Narrow" w:hAnsi="Arial Narrow"/>
                <w:b/>
              </w:rPr>
            </w:pPr>
            <w:r>
              <w:rPr>
                <w:rFonts w:ascii="Arial Narrow" w:hAnsi="Arial Narrow"/>
                <w:b/>
              </w:rPr>
              <w:t>(2 puntos)</w:t>
            </w:r>
          </w:p>
        </w:tc>
        <w:tc>
          <w:tcPr>
            <w:tcW w:w="1984" w:type="dxa"/>
            <w:shd w:val="clear" w:color="auto" w:fill="66FFFF"/>
          </w:tcPr>
          <w:p w14:paraId="62A54431" w14:textId="77777777" w:rsidR="005F1851" w:rsidRDefault="005F1851" w:rsidP="00374BD7">
            <w:pPr>
              <w:jc w:val="center"/>
              <w:rPr>
                <w:rFonts w:ascii="Arial Narrow" w:hAnsi="Arial Narrow"/>
                <w:b/>
              </w:rPr>
            </w:pPr>
            <w:r>
              <w:rPr>
                <w:rFonts w:ascii="Arial Narrow" w:hAnsi="Arial Narrow"/>
                <w:b/>
              </w:rPr>
              <w:t>EN DESARROLLO</w:t>
            </w:r>
          </w:p>
          <w:p w14:paraId="7935E76F" w14:textId="77777777" w:rsidR="005F1851" w:rsidRDefault="005F1851" w:rsidP="00374BD7">
            <w:pPr>
              <w:jc w:val="center"/>
              <w:rPr>
                <w:rFonts w:ascii="Arial Narrow" w:hAnsi="Arial Narrow"/>
                <w:b/>
              </w:rPr>
            </w:pPr>
            <w:r>
              <w:rPr>
                <w:rFonts w:ascii="Arial Narrow" w:hAnsi="Arial Narrow"/>
                <w:b/>
              </w:rPr>
              <w:t>(1 punto)</w:t>
            </w:r>
          </w:p>
        </w:tc>
        <w:tc>
          <w:tcPr>
            <w:tcW w:w="1237" w:type="dxa"/>
            <w:shd w:val="clear" w:color="auto" w:fill="CC66FF"/>
          </w:tcPr>
          <w:p w14:paraId="23FC9326" w14:textId="77777777" w:rsidR="005F1851" w:rsidRDefault="005F1851" w:rsidP="00374BD7">
            <w:pPr>
              <w:jc w:val="center"/>
              <w:rPr>
                <w:rFonts w:ascii="Arial Narrow" w:hAnsi="Arial Narrow"/>
                <w:b/>
              </w:rPr>
            </w:pPr>
            <w:r>
              <w:rPr>
                <w:rFonts w:ascii="Arial Narrow" w:hAnsi="Arial Narrow"/>
                <w:b/>
              </w:rPr>
              <w:t>PUNTAJE</w:t>
            </w:r>
          </w:p>
          <w:p w14:paraId="2BA5DC2B" w14:textId="77777777" w:rsidR="005F1851" w:rsidRDefault="005F1851" w:rsidP="00374BD7">
            <w:pPr>
              <w:jc w:val="center"/>
              <w:rPr>
                <w:rFonts w:ascii="Arial Narrow" w:hAnsi="Arial Narrow"/>
                <w:b/>
              </w:rPr>
            </w:pPr>
            <w:r>
              <w:rPr>
                <w:rFonts w:ascii="Arial Narrow" w:hAnsi="Arial Narrow"/>
                <w:b/>
              </w:rPr>
              <w:t>OBTENIDO</w:t>
            </w:r>
          </w:p>
        </w:tc>
      </w:tr>
      <w:tr w:rsidR="005F1851" w14:paraId="267B28B2" w14:textId="77777777" w:rsidTr="00374BD7">
        <w:tc>
          <w:tcPr>
            <w:tcW w:w="1555" w:type="dxa"/>
            <w:shd w:val="clear" w:color="auto" w:fill="FF99CC"/>
          </w:tcPr>
          <w:p w14:paraId="26DACA3A" w14:textId="77777777" w:rsidR="005F1851" w:rsidRDefault="005F1851" w:rsidP="00374BD7">
            <w:pPr>
              <w:jc w:val="center"/>
              <w:rPr>
                <w:rFonts w:ascii="Arial Narrow" w:hAnsi="Arial Narrow"/>
                <w:b/>
              </w:rPr>
            </w:pPr>
          </w:p>
          <w:p w14:paraId="328CE3FE" w14:textId="4F8D49DC" w:rsidR="005F1851" w:rsidRDefault="005F1851" w:rsidP="00374BD7">
            <w:pPr>
              <w:jc w:val="center"/>
              <w:rPr>
                <w:rFonts w:ascii="Arial Narrow" w:hAnsi="Arial Narrow"/>
                <w:b/>
              </w:rPr>
            </w:pPr>
            <w:r>
              <w:rPr>
                <w:rFonts w:ascii="Arial Narrow" w:hAnsi="Arial Narrow"/>
                <w:b/>
              </w:rPr>
              <w:t>Presentación</w:t>
            </w:r>
          </w:p>
        </w:tc>
        <w:tc>
          <w:tcPr>
            <w:tcW w:w="1984" w:type="dxa"/>
            <w:shd w:val="clear" w:color="auto" w:fill="FFFFFF" w:themeFill="background1"/>
          </w:tcPr>
          <w:p w14:paraId="621367B4" w14:textId="22253D42" w:rsidR="005F1851" w:rsidRPr="00CE2EAE" w:rsidRDefault="005F1851" w:rsidP="00374BD7">
            <w:pPr>
              <w:jc w:val="both"/>
              <w:rPr>
                <w:rFonts w:ascii="Arial Narrow" w:hAnsi="Arial Narrow"/>
              </w:rPr>
            </w:pPr>
            <w:r>
              <w:rPr>
                <w:rFonts w:ascii="Arial Narrow" w:hAnsi="Arial Narrow"/>
              </w:rPr>
              <w:t>Todos los estudiantes se presentan y se identifican con sus nombre y curso</w:t>
            </w:r>
          </w:p>
        </w:tc>
        <w:tc>
          <w:tcPr>
            <w:tcW w:w="1843" w:type="dxa"/>
            <w:shd w:val="clear" w:color="auto" w:fill="FFFFFF" w:themeFill="background1"/>
          </w:tcPr>
          <w:p w14:paraId="1D7E5BD4" w14:textId="6A63E506" w:rsidR="005F1851" w:rsidRDefault="005F1851" w:rsidP="00374BD7">
            <w:pPr>
              <w:jc w:val="both"/>
              <w:rPr>
                <w:rFonts w:ascii="Arial Narrow" w:hAnsi="Arial Narrow"/>
                <w:b/>
              </w:rPr>
            </w:pPr>
            <w:r>
              <w:rPr>
                <w:rFonts w:ascii="Arial Narrow" w:hAnsi="Arial Narrow"/>
              </w:rPr>
              <w:t>Solo algunos estudiantes se presentan y se identifican con sus nombre y curso</w:t>
            </w:r>
          </w:p>
        </w:tc>
        <w:tc>
          <w:tcPr>
            <w:tcW w:w="1701" w:type="dxa"/>
            <w:shd w:val="clear" w:color="auto" w:fill="FFFFFF" w:themeFill="background1"/>
          </w:tcPr>
          <w:p w14:paraId="13959C06" w14:textId="77F72DBA" w:rsidR="005F1851" w:rsidRDefault="005F1851" w:rsidP="00374BD7">
            <w:pPr>
              <w:jc w:val="both"/>
              <w:rPr>
                <w:rFonts w:ascii="Arial Narrow" w:hAnsi="Arial Narrow"/>
                <w:b/>
              </w:rPr>
            </w:pPr>
            <w:r>
              <w:rPr>
                <w:rFonts w:ascii="Arial Narrow" w:hAnsi="Arial Narrow"/>
              </w:rPr>
              <w:t>Muy pocos estudiantes se presentan y se identifican con sus nombre y curso</w:t>
            </w:r>
          </w:p>
        </w:tc>
        <w:tc>
          <w:tcPr>
            <w:tcW w:w="1984" w:type="dxa"/>
            <w:shd w:val="clear" w:color="auto" w:fill="FFFFFF" w:themeFill="background1"/>
          </w:tcPr>
          <w:p w14:paraId="6D8F5B02" w14:textId="51908556" w:rsidR="005F1851" w:rsidRDefault="005F1851" w:rsidP="00374BD7">
            <w:pPr>
              <w:jc w:val="both"/>
              <w:rPr>
                <w:rFonts w:ascii="Arial Narrow" w:hAnsi="Arial Narrow"/>
                <w:b/>
              </w:rPr>
            </w:pPr>
            <w:r>
              <w:rPr>
                <w:rFonts w:ascii="Arial Narrow" w:hAnsi="Arial Narrow"/>
              </w:rPr>
              <w:t>Ningún estudiante se presenta ni se identifica con su nombre y curso.</w:t>
            </w:r>
          </w:p>
        </w:tc>
        <w:tc>
          <w:tcPr>
            <w:tcW w:w="1237" w:type="dxa"/>
            <w:shd w:val="clear" w:color="auto" w:fill="FFFFFF" w:themeFill="background1"/>
          </w:tcPr>
          <w:p w14:paraId="2FA34AD9" w14:textId="77777777" w:rsidR="005F1851" w:rsidRDefault="005F1851" w:rsidP="00374BD7">
            <w:pPr>
              <w:jc w:val="center"/>
              <w:rPr>
                <w:rFonts w:ascii="Arial Narrow" w:hAnsi="Arial Narrow"/>
                <w:b/>
              </w:rPr>
            </w:pPr>
          </w:p>
        </w:tc>
      </w:tr>
      <w:tr w:rsidR="005F1851" w14:paraId="7BCC514A" w14:textId="77777777" w:rsidTr="00374BD7">
        <w:tc>
          <w:tcPr>
            <w:tcW w:w="1555" w:type="dxa"/>
            <w:shd w:val="clear" w:color="auto" w:fill="FF99CC"/>
          </w:tcPr>
          <w:p w14:paraId="5DD5018A" w14:textId="77777777" w:rsidR="005F1851" w:rsidRDefault="005F1851" w:rsidP="00374BD7">
            <w:pPr>
              <w:jc w:val="center"/>
              <w:rPr>
                <w:rFonts w:ascii="Arial Narrow" w:hAnsi="Arial Narrow"/>
                <w:b/>
              </w:rPr>
            </w:pPr>
          </w:p>
          <w:p w14:paraId="4FA8F2E8" w14:textId="3A97BB70" w:rsidR="005F1851" w:rsidRDefault="005F1851" w:rsidP="00374BD7">
            <w:pPr>
              <w:jc w:val="center"/>
              <w:rPr>
                <w:rFonts w:ascii="Arial Narrow" w:hAnsi="Arial Narrow"/>
                <w:b/>
              </w:rPr>
            </w:pPr>
            <w:r>
              <w:rPr>
                <w:rFonts w:ascii="Arial Narrow" w:hAnsi="Arial Narrow"/>
                <w:b/>
              </w:rPr>
              <w:t>Respuestas a las preguntas</w:t>
            </w:r>
          </w:p>
        </w:tc>
        <w:tc>
          <w:tcPr>
            <w:tcW w:w="1984" w:type="dxa"/>
            <w:shd w:val="clear" w:color="auto" w:fill="FFFFFF" w:themeFill="background1"/>
          </w:tcPr>
          <w:p w14:paraId="1F7B9E14" w14:textId="4CE47842" w:rsidR="005F1851" w:rsidRPr="00CE2EAE" w:rsidRDefault="005F1851" w:rsidP="00374BD7">
            <w:pPr>
              <w:jc w:val="both"/>
              <w:rPr>
                <w:rFonts w:ascii="Arial Narrow" w:hAnsi="Arial Narrow"/>
              </w:rPr>
            </w:pPr>
            <w:r>
              <w:rPr>
                <w:rFonts w:ascii="Arial Narrow" w:hAnsi="Arial Narrow"/>
              </w:rPr>
              <w:t xml:space="preserve">Los estudiantes responden a las </w:t>
            </w:r>
            <w:r w:rsidR="007A4F3B">
              <w:rPr>
                <w:rFonts w:ascii="Arial Narrow" w:hAnsi="Arial Narrow"/>
              </w:rPr>
              <w:t xml:space="preserve">3 preguntas determinadas.  </w:t>
            </w:r>
            <w:r>
              <w:rPr>
                <w:rFonts w:ascii="Arial Narrow" w:hAnsi="Arial Narrow"/>
              </w:rPr>
              <w:t xml:space="preserve"> </w:t>
            </w:r>
          </w:p>
        </w:tc>
        <w:tc>
          <w:tcPr>
            <w:tcW w:w="1843" w:type="dxa"/>
            <w:shd w:val="clear" w:color="auto" w:fill="FFFFFF" w:themeFill="background1"/>
          </w:tcPr>
          <w:p w14:paraId="646C190A" w14:textId="5B5992C1" w:rsidR="005F1851" w:rsidRDefault="007A4F3B" w:rsidP="007A4F3B">
            <w:pPr>
              <w:jc w:val="both"/>
              <w:rPr>
                <w:rFonts w:ascii="Arial Narrow" w:hAnsi="Arial Narrow"/>
                <w:b/>
              </w:rPr>
            </w:pPr>
            <w:r>
              <w:rPr>
                <w:rFonts w:ascii="Arial Narrow" w:hAnsi="Arial Narrow"/>
              </w:rPr>
              <w:t xml:space="preserve">Los estudiantes responden la mayoría de las preguntas determinadas.   </w:t>
            </w:r>
          </w:p>
        </w:tc>
        <w:tc>
          <w:tcPr>
            <w:tcW w:w="1701" w:type="dxa"/>
            <w:shd w:val="clear" w:color="auto" w:fill="FFFFFF" w:themeFill="background1"/>
          </w:tcPr>
          <w:p w14:paraId="2209822E" w14:textId="19B6049B" w:rsidR="005F1851" w:rsidRDefault="007A4F3B" w:rsidP="007A4F3B">
            <w:pPr>
              <w:jc w:val="both"/>
              <w:rPr>
                <w:rFonts w:ascii="Arial Narrow" w:hAnsi="Arial Narrow"/>
                <w:b/>
              </w:rPr>
            </w:pPr>
            <w:r>
              <w:rPr>
                <w:rFonts w:ascii="Arial Narrow" w:hAnsi="Arial Narrow"/>
              </w:rPr>
              <w:t>Los estudiantes responden muy pocas preguntas determinadas.</w:t>
            </w:r>
          </w:p>
        </w:tc>
        <w:tc>
          <w:tcPr>
            <w:tcW w:w="1984" w:type="dxa"/>
            <w:shd w:val="clear" w:color="auto" w:fill="FFFFFF" w:themeFill="background1"/>
          </w:tcPr>
          <w:p w14:paraId="61D3E79D" w14:textId="64B59B9D" w:rsidR="005F1851" w:rsidRDefault="007A4F3B" w:rsidP="007A4F3B">
            <w:pPr>
              <w:jc w:val="both"/>
              <w:rPr>
                <w:rFonts w:ascii="Arial Narrow" w:hAnsi="Arial Narrow"/>
                <w:b/>
              </w:rPr>
            </w:pPr>
            <w:r>
              <w:rPr>
                <w:rFonts w:ascii="Arial Narrow" w:hAnsi="Arial Narrow"/>
              </w:rPr>
              <w:t xml:space="preserve">Los estudiantes no responden a ninguna pregunta determinada.   </w:t>
            </w:r>
          </w:p>
        </w:tc>
        <w:tc>
          <w:tcPr>
            <w:tcW w:w="1237" w:type="dxa"/>
            <w:shd w:val="clear" w:color="auto" w:fill="FFFFFF" w:themeFill="background1"/>
          </w:tcPr>
          <w:p w14:paraId="19696820" w14:textId="77777777" w:rsidR="005F1851" w:rsidRDefault="005F1851" w:rsidP="00374BD7">
            <w:pPr>
              <w:jc w:val="center"/>
              <w:rPr>
                <w:rFonts w:ascii="Arial Narrow" w:hAnsi="Arial Narrow"/>
                <w:b/>
              </w:rPr>
            </w:pPr>
          </w:p>
        </w:tc>
      </w:tr>
      <w:tr w:rsidR="005F1851" w14:paraId="5103D40E" w14:textId="77777777" w:rsidTr="00374BD7">
        <w:tc>
          <w:tcPr>
            <w:tcW w:w="1555" w:type="dxa"/>
            <w:shd w:val="clear" w:color="auto" w:fill="FF99CC"/>
          </w:tcPr>
          <w:p w14:paraId="68577087" w14:textId="77777777" w:rsidR="005F1851" w:rsidRDefault="005F1851" w:rsidP="00374BD7">
            <w:pPr>
              <w:jc w:val="center"/>
              <w:rPr>
                <w:rFonts w:ascii="Arial Narrow" w:hAnsi="Arial Narrow"/>
                <w:b/>
                <w:color w:val="000000" w:themeColor="text1"/>
              </w:rPr>
            </w:pPr>
          </w:p>
          <w:p w14:paraId="7D84D391" w14:textId="77777777" w:rsidR="005F1851" w:rsidRDefault="005F1851" w:rsidP="00374BD7">
            <w:pPr>
              <w:jc w:val="center"/>
              <w:rPr>
                <w:rFonts w:ascii="Arial Narrow" w:hAnsi="Arial Narrow"/>
                <w:b/>
                <w:color w:val="000000" w:themeColor="text1"/>
              </w:rPr>
            </w:pPr>
          </w:p>
          <w:p w14:paraId="6BB54A6C" w14:textId="323A96D7" w:rsidR="005F1851" w:rsidRPr="0054438A" w:rsidRDefault="00C65D74" w:rsidP="00374BD7">
            <w:pPr>
              <w:jc w:val="center"/>
              <w:rPr>
                <w:rFonts w:ascii="Arial Narrow" w:hAnsi="Arial Narrow"/>
                <w:b/>
              </w:rPr>
            </w:pPr>
            <w:r>
              <w:rPr>
                <w:rFonts w:ascii="Arial Narrow" w:hAnsi="Arial Narrow"/>
                <w:b/>
                <w:color w:val="000000" w:themeColor="text1"/>
              </w:rPr>
              <w:t>Reflexión</w:t>
            </w:r>
          </w:p>
        </w:tc>
        <w:tc>
          <w:tcPr>
            <w:tcW w:w="1984" w:type="dxa"/>
          </w:tcPr>
          <w:p w14:paraId="24F50F0A" w14:textId="516CF00D" w:rsidR="005F1851" w:rsidRDefault="00C65D74" w:rsidP="00374BD7">
            <w:pPr>
              <w:jc w:val="both"/>
              <w:rPr>
                <w:rFonts w:ascii="Arial Narrow" w:hAnsi="Arial Narrow"/>
                <w:b/>
              </w:rPr>
            </w:pPr>
            <w:r>
              <w:rPr>
                <w:rFonts w:ascii="Arial Narrow" w:hAnsi="Arial Narrow"/>
                <w:color w:val="000000" w:themeColor="text1"/>
              </w:rPr>
              <w:t xml:space="preserve">Los estudiantes exponen un nivel muy profundo de reflexión en torno a la temática. </w:t>
            </w:r>
          </w:p>
        </w:tc>
        <w:tc>
          <w:tcPr>
            <w:tcW w:w="1843" w:type="dxa"/>
          </w:tcPr>
          <w:p w14:paraId="684ECB92" w14:textId="481EF821" w:rsidR="005F1851" w:rsidRDefault="00C65D74" w:rsidP="00C65D74">
            <w:pPr>
              <w:jc w:val="both"/>
              <w:rPr>
                <w:rFonts w:ascii="Arial Narrow" w:hAnsi="Arial Narrow"/>
                <w:b/>
              </w:rPr>
            </w:pPr>
            <w:r>
              <w:rPr>
                <w:rFonts w:ascii="Arial Narrow" w:hAnsi="Arial Narrow"/>
                <w:color w:val="000000" w:themeColor="text1"/>
              </w:rPr>
              <w:t>Los estudiantes exponen un nivel medianamente profundo de reflexión en torno a la temática.</w:t>
            </w:r>
          </w:p>
        </w:tc>
        <w:tc>
          <w:tcPr>
            <w:tcW w:w="1701" w:type="dxa"/>
          </w:tcPr>
          <w:p w14:paraId="31E4912F" w14:textId="0F887130" w:rsidR="005F1851" w:rsidRDefault="00C65D74" w:rsidP="00374BD7">
            <w:pPr>
              <w:jc w:val="both"/>
              <w:rPr>
                <w:rFonts w:ascii="Arial Narrow" w:hAnsi="Arial Narrow"/>
                <w:b/>
              </w:rPr>
            </w:pPr>
            <w:r>
              <w:rPr>
                <w:rFonts w:ascii="Arial Narrow" w:hAnsi="Arial Narrow"/>
                <w:color w:val="000000" w:themeColor="text1"/>
              </w:rPr>
              <w:t>Los estudiantes exponen un nivel muy poco profundo de reflexión en torno a la temática.</w:t>
            </w:r>
          </w:p>
        </w:tc>
        <w:tc>
          <w:tcPr>
            <w:tcW w:w="1984" w:type="dxa"/>
          </w:tcPr>
          <w:p w14:paraId="28A27631" w14:textId="3F962A7D" w:rsidR="005F1851" w:rsidRPr="0054438A" w:rsidRDefault="00C65D74" w:rsidP="00C65D74">
            <w:pPr>
              <w:jc w:val="both"/>
              <w:rPr>
                <w:rFonts w:ascii="Arial Narrow" w:hAnsi="Arial Narrow"/>
              </w:rPr>
            </w:pPr>
            <w:r>
              <w:rPr>
                <w:rFonts w:ascii="Arial Narrow" w:hAnsi="Arial Narrow"/>
                <w:color w:val="000000" w:themeColor="text1"/>
              </w:rPr>
              <w:t xml:space="preserve">Los estudiantes no exponen reflexión en torno a la temática. </w:t>
            </w:r>
          </w:p>
        </w:tc>
        <w:tc>
          <w:tcPr>
            <w:tcW w:w="1237" w:type="dxa"/>
          </w:tcPr>
          <w:p w14:paraId="7B9CFF87" w14:textId="77777777" w:rsidR="005F1851" w:rsidRDefault="005F1851" w:rsidP="00374BD7">
            <w:pPr>
              <w:jc w:val="both"/>
              <w:rPr>
                <w:rFonts w:ascii="Arial Narrow" w:hAnsi="Arial Narrow"/>
                <w:b/>
              </w:rPr>
            </w:pPr>
          </w:p>
        </w:tc>
      </w:tr>
      <w:tr w:rsidR="005F1851" w14:paraId="122BDA53" w14:textId="77777777" w:rsidTr="00374BD7">
        <w:tc>
          <w:tcPr>
            <w:tcW w:w="1555" w:type="dxa"/>
            <w:shd w:val="clear" w:color="auto" w:fill="FF99CC"/>
          </w:tcPr>
          <w:p w14:paraId="1AEAFA39" w14:textId="77777777" w:rsidR="005F1851" w:rsidRDefault="005F1851" w:rsidP="00374BD7">
            <w:pPr>
              <w:jc w:val="center"/>
              <w:rPr>
                <w:rFonts w:ascii="Arial Narrow" w:hAnsi="Arial Narrow"/>
                <w:b/>
                <w:color w:val="000000" w:themeColor="text1"/>
              </w:rPr>
            </w:pPr>
          </w:p>
          <w:p w14:paraId="2021FF27" w14:textId="6783A906" w:rsidR="005F1851" w:rsidRPr="0054438A" w:rsidRDefault="00C65D74" w:rsidP="00374BD7">
            <w:pPr>
              <w:jc w:val="center"/>
              <w:rPr>
                <w:rFonts w:ascii="Arial Narrow" w:hAnsi="Arial Narrow"/>
                <w:b/>
              </w:rPr>
            </w:pPr>
            <w:r>
              <w:rPr>
                <w:rFonts w:ascii="Arial Narrow" w:hAnsi="Arial Narrow"/>
                <w:b/>
                <w:color w:val="000000" w:themeColor="text1"/>
              </w:rPr>
              <w:t>Dialogo</w:t>
            </w:r>
          </w:p>
        </w:tc>
        <w:tc>
          <w:tcPr>
            <w:tcW w:w="1984" w:type="dxa"/>
            <w:shd w:val="clear" w:color="auto" w:fill="FFFFFF" w:themeFill="background1"/>
          </w:tcPr>
          <w:p w14:paraId="5346456C" w14:textId="50ECC8AA" w:rsidR="005F1851" w:rsidRPr="00C65D74" w:rsidRDefault="00C65D74" w:rsidP="00374BD7">
            <w:pPr>
              <w:jc w:val="both"/>
              <w:rPr>
                <w:rFonts w:ascii="Arial Narrow" w:hAnsi="Arial Narrow"/>
              </w:rPr>
            </w:pPr>
            <w:r w:rsidRPr="00C65D74">
              <w:rPr>
                <w:rFonts w:ascii="Arial Narrow" w:hAnsi="Arial Narrow"/>
              </w:rPr>
              <w:t xml:space="preserve">Todo el grupo participa activamente del dialogo. </w:t>
            </w:r>
          </w:p>
        </w:tc>
        <w:tc>
          <w:tcPr>
            <w:tcW w:w="1843" w:type="dxa"/>
            <w:shd w:val="clear" w:color="auto" w:fill="FFFFFF" w:themeFill="background1"/>
          </w:tcPr>
          <w:p w14:paraId="49E21A4C" w14:textId="646D059D" w:rsidR="005F1851" w:rsidRDefault="00C65D74" w:rsidP="00374BD7">
            <w:pPr>
              <w:jc w:val="both"/>
              <w:rPr>
                <w:rFonts w:ascii="Arial Narrow" w:hAnsi="Arial Narrow"/>
                <w:b/>
              </w:rPr>
            </w:pPr>
            <w:r>
              <w:rPr>
                <w:rFonts w:ascii="Arial Narrow" w:hAnsi="Arial Narrow"/>
              </w:rPr>
              <w:t xml:space="preserve">La mayoría de los miembros </w:t>
            </w:r>
            <w:r w:rsidRPr="00C65D74">
              <w:rPr>
                <w:rFonts w:ascii="Arial Narrow" w:hAnsi="Arial Narrow"/>
              </w:rPr>
              <w:t xml:space="preserve"> </w:t>
            </w:r>
            <w:r>
              <w:rPr>
                <w:rFonts w:ascii="Arial Narrow" w:hAnsi="Arial Narrow"/>
              </w:rPr>
              <w:t>d</w:t>
            </w:r>
            <w:r w:rsidRPr="00C65D74">
              <w:rPr>
                <w:rFonts w:ascii="Arial Narrow" w:hAnsi="Arial Narrow"/>
              </w:rPr>
              <w:t>el grupo participa activamente del dialogo.</w:t>
            </w:r>
          </w:p>
        </w:tc>
        <w:tc>
          <w:tcPr>
            <w:tcW w:w="1701" w:type="dxa"/>
            <w:shd w:val="clear" w:color="auto" w:fill="FFFFFF" w:themeFill="background1"/>
          </w:tcPr>
          <w:p w14:paraId="0217BC31" w14:textId="0D384494" w:rsidR="005F1851" w:rsidRDefault="00C65D74" w:rsidP="00374BD7">
            <w:pPr>
              <w:jc w:val="both"/>
              <w:rPr>
                <w:rFonts w:ascii="Arial Narrow" w:hAnsi="Arial Narrow"/>
                <w:b/>
              </w:rPr>
            </w:pPr>
            <w:r>
              <w:rPr>
                <w:rFonts w:ascii="Arial Narrow" w:hAnsi="Arial Narrow"/>
              </w:rPr>
              <w:t xml:space="preserve">Casi ningún estudiante </w:t>
            </w:r>
            <w:r w:rsidRPr="00C65D74">
              <w:rPr>
                <w:rFonts w:ascii="Arial Narrow" w:hAnsi="Arial Narrow"/>
              </w:rPr>
              <w:t>participa activamente del dialogo.</w:t>
            </w:r>
          </w:p>
        </w:tc>
        <w:tc>
          <w:tcPr>
            <w:tcW w:w="1984" w:type="dxa"/>
            <w:shd w:val="clear" w:color="auto" w:fill="FFFFFF" w:themeFill="background1"/>
          </w:tcPr>
          <w:p w14:paraId="639B4A76" w14:textId="7C97F98D" w:rsidR="005F1851" w:rsidRPr="00C65D74" w:rsidRDefault="00C65D74" w:rsidP="00374BD7">
            <w:pPr>
              <w:jc w:val="both"/>
              <w:rPr>
                <w:rFonts w:ascii="Arial Narrow" w:hAnsi="Arial Narrow"/>
              </w:rPr>
            </w:pPr>
            <w:r w:rsidRPr="00C65D74">
              <w:rPr>
                <w:rFonts w:ascii="Arial Narrow" w:hAnsi="Arial Narrow"/>
              </w:rPr>
              <w:t>Nadie participa activamente del dialogo</w:t>
            </w:r>
            <w:r>
              <w:rPr>
                <w:rFonts w:ascii="Arial Narrow" w:hAnsi="Arial Narrow"/>
              </w:rPr>
              <w:t>.</w:t>
            </w:r>
          </w:p>
        </w:tc>
        <w:tc>
          <w:tcPr>
            <w:tcW w:w="1237" w:type="dxa"/>
            <w:shd w:val="clear" w:color="auto" w:fill="FFFFFF" w:themeFill="background1"/>
          </w:tcPr>
          <w:p w14:paraId="57848695" w14:textId="77777777" w:rsidR="005F1851" w:rsidRDefault="005F1851" w:rsidP="00374BD7">
            <w:pPr>
              <w:jc w:val="both"/>
              <w:rPr>
                <w:rFonts w:ascii="Arial Narrow" w:hAnsi="Arial Narrow"/>
                <w:b/>
              </w:rPr>
            </w:pPr>
          </w:p>
        </w:tc>
      </w:tr>
      <w:tr w:rsidR="005F1851" w14:paraId="00EA6311" w14:textId="77777777" w:rsidTr="00374BD7">
        <w:tc>
          <w:tcPr>
            <w:tcW w:w="1555" w:type="dxa"/>
            <w:shd w:val="clear" w:color="auto" w:fill="FF99CC"/>
          </w:tcPr>
          <w:p w14:paraId="37634D9D" w14:textId="77777777" w:rsidR="005F1851" w:rsidRDefault="005F1851" w:rsidP="00374BD7">
            <w:pPr>
              <w:jc w:val="center"/>
              <w:rPr>
                <w:rFonts w:ascii="Arial Narrow" w:hAnsi="Arial Narrow"/>
                <w:b/>
                <w:color w:val="000000" w:themeColor="text1"/>
              </w:rPr>
            </w:pPr>
          </w:p>
          <w:p w14:paraId="77A540FF" w14:textId="3FACB6E1" w:rsidR="005F1851" w:rsidRDefault="00FE37D3" w:rsidP="00374BD7">
            <w:pPr>
              <w:jc w:val="center"/>
              <w:rPr>
                <w:rFonts w:ascii="Arial Narrow" w:hAnsi="Arial Narrow"/>
                <w:b/>
                <w:color w:val="000000" w:themeColor="text1"/>
              </w:rPr>
            </w:pPr>
            <w:r>
              <w:rPr>
                <w:rFonts w:ascii="Arial Narrow" w:hAnsi="Arial Narrow"/>
                <w:b/>
                <w:color w:val="000000" w:themeColor="text1"/>
              </w:rPr>
              <w:t>Mención de un Filósofo</w:t>
            </w:r>
          </w:p>
          <w:p w14:paraId="274CB966" w14:textId="10B9299C" w:rsidR="005F1851" w:rsidRPr="0054438A" w:rsidRDefault="005F1851" w:rsidP="00C65D74">
            <w:pPr>
              <w:rPr>
                <w:rFonts w:ascii="Arial Narrow" w:hAnsi="Arial Narrow"/>
                <w:b/>
              </w:rPr>
            </w:pPr>
          </w:p>
        </w:tc>
        <w:tc>
          <w:tcPr>
            <w:tcW w:w="1984" w:type="dxa"/>
          </w:tcPr>
          <w:p w14:paraId="457153D9" w14:textId="0C75CB99" w:rsidR="005F1851" w:rsidRPr="00F054E2" w:rsidRDefault="00F054E2" w:rsidP="00374BD7">
            <w:pPr>
              <w:jc w:val="both"/>
              <w:rPr>
                <w:rFonts w:ascii="Arial Narrow" w:hAnsi="Arial Narrow"/>
              </w:rPr>
            </w:pPr>
            <w:r w:rsidRPr="00F054E2">
              <w:rPr>
                <w:rFonts w:ascii="Arial Narrow" w:hAnsi="Arial Narrow"/>
              </w:rPr>
              <w:t xml:space="preserve">Durante el dialogo se menciona </w:t>
            </w:r>
            <w:r>
              <w:rPr>
                <w:rFonts w:ascii="Arial Narrow" w:hAnsi="Arial Narrow"/>
              </w:rPr>
              <w:t xml:space="preserve">a un filósofo y su respectivas ideas. </w:t>
            </w:r>
          </w:p>
        </w:tc>
        <w:tc>
          <w:tcPr>
            <w:tcW w:w="1843" w:type="dxa"/>
          </w:tcPr>
          <w:p w14:paraId="27AA84D9" w14:textId="7E00E1C7" w:rsidR="005F1851" w:rsidRDefault="00F054E2" w:rsidP="00F054E2">
            <w:pPr>
              <w:jc w:val="both"/>
              <w:rPr>
                <w:rFonts w:ascii="Arial Narrow" w:hAnsi="Arial Narrow"/>
                <w:b/>
              </w:rPr>
            </w:pPr>
            <w:r w:rsidRPr="00F054E2">
              <w:rPr>
                <w:rFonts w:ascii="Arial Narrow" w:hAnsi="Arial Narrow"/>
              </w:rPr>
              <w:t xml:space="preserve">Durante el dialogo se menciona </w:t>
            </w:r>
            <w:r>
              <w:rPr>
                <w:rFonts w:ascii="Arial Narrow" w:hAnsi="Arial Narrow"/>
              </w:rPr>
              <w:t xml:space="preserve">y se desarrolla una idea filosófica. </w:t>
            </w:r>
          </w:p>
        </w:tc>
        <w:tc>
          <w:tcPr>
            <w:tcW w:w="1701" w:type="dxa"/>
          </w:tcPr>
          <w:p w14:paraId="53B74A94" w14:textId="104CED0F" w:rsidR="005F1851" w:rsidRDefault="00F054E2" w:rsidP="00374BD7">
            <w:pPr>
              <w:jc w:val="both"/>
              <w:rPr>
                <w:rFonts w:ascii="Arial Narrow" w:hAnsi="Arial Narrow"/>
                <w:b/>
              </w:rPr>
            </w:pPr>
            <w:r w:rsidRPr="00F054E2">
              <w:rPr>
                <w:rFonts w:ascii="Arial Narrow" w:hAnsi="Arial Narrow"/>
              </w:rPr>
              <w:t xml:space="preserve">Durante el dialogo se menciona </w:t>
            </w:r>
            <w:r>
              <w:rPr>
                <w:rFonts w:ascii="Arial Narrow" w:hAnsi="Arial Narrow"/>
              </w:rPr>
              <w:t>a un filósofo.</w:t>
            </w:r>
          </w:p>
        </w:tc>
        <w:tc>
          <w:tcPr>
            <w:tcW w:w="1984" w:type="dxa"/>
          </w:tcPr>
          <w:p w14:paraId="39B4F020" w14:textId="51579A5E" w:rsidR="005F1851" w:rsidRPr="00F054E2" w:rsidRDefault="00F054E2" w:rsidP="00374BD7">
            <w:pPr>
              <w:jc w:val="both"/>
              <w:rPr>
                <w:rFonts w:ascii="Arial Narrow" w:hAnsi="Arial Narrow"/>
              </w:rPr>
            </w:pPr>
            <w:r>
              <w:rPr>
                <w:rFonts w:ascii="Arial Narrow" w:hAnsi="Arial Narrow"/>
              </w:rPr>
              <w:t>Durante el dialogo n</w:t>
            </w:r>
            <w:r w:rsidRPr="00F054E2">
              <w:rPr>
                <w:rFonts w:ascii="Arial Narrow" w:hAnsi="Arial Narrow"/>
              </w:rPr>
              <w:t xml:space="preserve">o se menciona a </w:t>
            </w:r>
            <w:r>
              <w:rPr>
                <w:rFonts w:ascii="Arial Narrow" w:hAnsi="Arial Narrow"/>
              </w:rPr>
              <w:t>ningún</w:t>
            </w:r>
            <w:r w:rsidRPr="00F054E2">
              <w:rPr>
                <w:rFonts w:ascii="Arial Narrow" w:hAnsi="Arial Narrow"/>
              </w:rPr>
              <w:t xml:space="preserve"> </w:t>
            </w:r>
            <w:r>
              <w:rPr>
                <w:rFonts w:ascii="Arial Narrow" w:hAnsi="Arial Narrow"/>
              </w:rPr>
              <w:t>filósofo</w:t>
            </w:r>
            <w:r w:rsidRPr="00F054E2">
              <w:rPr>
                <w:rFonts w:ascii="Arial Narrow" w:hAnsi="Arial Narrow"/>
              </w:rPr>
              <w:t xml:space="preserve">, ni idea filosófica. </w:t>
            </w:r>
          </w:p>
        </w:tc>
        <w:tc>
          <w:tcPr>
            <w:tcW w:w="1237" w:type="dxa"/>
          </w:tcPr>
          <w:p w14:paraId="6D6CC5BA" w14:textId="77777777" w:rsidR="005F1851" w:rsidRDefault="005F1851" w:rsidP="00374BD7">
            <w:pPr>
              <w:jc w:val="both"/>
              <w:rPr>
                <w:rFonts w:ascii="Arial Narrow" w:hAnsi="Arial Narrow"/>
                <w:b/>
              </w:rPr>
            </w:pPr>
          </w:p>
        </w:tc>
      </w:tr>
    </w:tbl>
    <w:p w14:paraId="4D9BCE5F" w14:textId="46D883C8" w:rsidR="003B6F8F" w:rsidRDefault="003B6F8F" w:rsidP="003B6F8F">
      <w:pPr>
        <w:spacing w:after="0" w:line="240" w:lineRule="auto"/>
        <w:jc w:val="center"/>
        <w:rPr>
          <w:rFonts w:ascii="Arial Narrow" w:hAnsi="Arial Narrow"/>
          <w:b/>
        </w:rPr>
      </w:pPr>
    </w:p>
    <w:p w14:paraId="6D490347" w14:textId="77777777" w:rsidR="003B6F8F" w:rsidRDefault="003B6F8F" w:rsidP="00692FC6">
      <w:pPr>
        <w:spacing w:after="0" w:line="240" w:lineRule="auto"/>
        <w:jc w:val="both"/>
        <w:rPr>
          <w:rFonts w:ascii="Arial Narrow" w:hAnsi="Arial Narrow"/>
          <w:b/>
        </w:rPr>
      </w:pPr>
    </w:p>
    <w:p w14:paraId="21980943" w14:textId="2A7DFACC" w:rsidR="00862DDD" w:rsidRPr="00C65D74" w:rsidRDefault="003D1C7A" w:rsidP="00C65D74">
      <w:pPr>
        <w:jc w:val="center"/>
        <w:rPr>
          <w:b/>
        </w:rPr>
      </w:pPr>
      <w:r>
        <w:rPr>
          <w:noProof/>
        </w:rPr>
        <w:drawing>
          <wp:inline distT="0" distB="0" distL="0" distR="0" wp14:anchorId="3C5EF1F5" wp14:editId="5FE218C6">
            <wp:extent cx="470848" cy="403955"/>
            <wp:effectExtent l="0" t="0" r="5715" b="0"/>
            <wp:docPr id="10" name="Imagen 10"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06FB2E5D" wp14:editId="6D2E64CC">
            <wp:extent cx="470848" cy="403955"/>
            <wp:effectExtent l="0" t="0" r="5715" b="0"/>
            <wp:docPr id="12" name="Imagen 12"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0577CCA5" wp14:editId="5FF29122">
            <wp:extent cx="470848" cy="403955"/>
            <wp:effectExtent l="0" t="0" r="5715" b="0"/>
            <wp:docPr id="13" name="Imagen 13"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36E00BA0" wp14:editId="4C2AC793">
            <wp:extent cx="470848" cy="403955"/>
            <wp:effectExtent l="0" t="0" r="5715" b="0"/>
            <wp:docPr id="14" name="Imagen 14"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00AEAC6E" wp14:editId="4819B39B">
            <wp:extent cx="470848" cy="403955"/>
            <wp:effectExtent l="0" t="0" r="5715" b="0"/>
            <wp:docPr id="17" name="Imagen 17"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7218F95B" wp14:editId="4323071A">
            <wp:extent cx="470848" cy="403955"/>
            <wp:effectExtent l="0" t="0" r="5715" b="0"/>
            <wp:docPr id="18" name="Imagen 18"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39521742" wp14:editId="1D532242">
            <wp:extent cx="470848" cy="403955"/>
            <wp:effectExtent l="0" t="0" r="5715" b="0"/>
            <wp:docPr id="19" name="Imagen 19"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14FC7433" wp14:editId="3402793B">
            <wp:extent cx="470848" cy="403955"/>
            <wp:effectExtent l="0" t="0" r="5715" b="0"/>
            <wp:docPr id="20" name="Imagen 20"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1AE658B5" wp14:editId="11E5D81F">
            <wp:extent cx="470848" cy="403955"/>
            <wp:effectExtent l="0" t="0" r="5715" b="0"/>
            <wp:docPr id="34" name="Imagen 34"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699FD264" wp14:editId="33572EA1">
            <wp:extent cx="470848" cy="403955"/>
            <wp:effectExtent l="0" t="0" r="5715" b="0"/>
            <wp:docPr id="35" name="Imagen 35"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72276288" wp14:editId="6BFBEB92">
            <wp:extent cx="470848" cy="403955"/>
            <wp:effectExtent l="0" t="0" r="5715" b="0"/>
            <wp:docPr id="36" name="Imagen 36"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3DF9A1B4" wp14:editId="2CBD4405">
            <wp:extent cx="470848" cy="403955"/>
            <wp:effectExtent l="0" t="0" r="5715" b="0"/>
            <wp:docPr id="37" name="Imagen 37"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r>
        <w:rPr>
          <w:noProof/>
        </w:rPr>
        <w:drawing>
          <wp:inline distT="0" distB="0" distL="0" distR="0" wp14:anchorId="06E3AE06" wp14:editId="6797D3D9">
            <wp:extent cx="470848" cy="403955"/>
            <wp:effectExtent l="0" t="0" r="5715" b="0"/>
            <wp:docPr id="39" name="Imagen 39" descr="El fantasma de los contratos de servicios de inversión - @Reg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antasma de los contratos de servicios de inversión - @RegFinancie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360" cy="440428"/>
                    </a:xfrm>
                    <a:prstGeom prst="rect">
                      <a:avLst/>
                    </a:prstGeom>
                    <a:noFill/>
                    <a:ln>
                      <a:noFill/>
                    </a:ln>
                  </pic:spPr>
                </pic:pic>
              </a:graphicData>
            </a:graphic>
          </wp:inline>
        </w:drawing>
      </w:r>
    </w:p>
    <w:sectPr w:rsidR="00862DDD" w:rsidRPr="00C65D74" w:rsidSect="00A97E77">
      <w:pgSz w:w="12242" w:h="20163" w:code="5"/>
      <w:pgMar w:top="1021" w:right="964" w:bottom="170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B6F18"/>
    <w:multiLevelType w:val="hybridMultilevel"/>
    <w:tmpl w:val="863C1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00F61E0"/>
    <w:multiLevelType w:val="hybridMultilevel"/>
    <w:tmpl w:val="C30076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5AA4152"/>
    <w:multiLevelType w:val="hybridMultilevel"/>
    <w:tmpl w:val="E12AA4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A2E11EB"/>
    <w:multiLevelType w:val="hybridMultilevel"/>
    <w:tmpl w:val="237471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77"/>
    <w:rsid w:val="00006EC4"/>
    <w:rsid w:val="00032889"/>
    <w:rsid w:val="00035451"/>
    <w:rsid w:val="00041919"/>
    <w:rsid w:val="000424A6"/>
    <w:rsid w:val="00044186"/>
    <w:rsid w:val="00050B5F"/>
    <w:rsid w:val="00056CBF"/>
    <w:rsid w:val="000601D9"/>
    <w:rsid w:val="000858ED"/>
    <w:rsid w:val="000A7B0B"/>
    <w:rsid w:val="000B1217"/>
    <w:rsid w:val="000D3799"/>
    <w:rsid w:val="000E59AF"/>
    <w:rsid w:val="00120F8D"/>
    <w:rsid w:val="0012636E"/>
    <w:rsid w:val="00134475"/>
    <w:rsid w:val="001465B6"/>
    <w:rsid w:val="00152166"/>
    <w:rsid w:val="00160044"/>
    <w:rsid w:val="001709E6"/>
    <w:rsid w:val="00181CC8"/>
    <w:rsid w:val="00184B2A"/>
    <w:rsid w:val="001A49C5"/>
    <w:rsid w:val="001B47FE"/>
    <w:rsid w:val="001C4F4B"/>
    <w:rsid w:val="001C592F"/>
    <w:rsid w:val="001E7DC3"/>
    <w:rsid w:val="001F7CFF"/>
    <w:rsid w:val="00201942"/>
    <w:rsid w:val="00215AFD"/>
    <w:rsid w:val="002337B6"/>
    <w:rsid w:val="00236BC0"/>
    <w:rsid w:val="00243B49"/>
    <w:rsid w:val="00247A02"/>
    <w:rsid w:val="00256D12"/>
    <w:rsid w:val="002672AF"/>
    <w:rsid w:val="002728E7"/>
    <w:rsid w:val="00291706"/>
    <w:rsid w:val="002A0AF9"/>
    <w:rsid w:val="002A5AA3"/>
    <w:rsid w:val="002B3930"/>
    <w:rsid w:val="002D36C2"/>
    <w:rsid w:val="002E5BFF"/>
    <w:rsid w:val="002F01F0"/>
    <w:rsid w:val="003101FA"/>
    <w:rsid w:val="003135E5"/>
    <w:rsid w:val="00320B46"/>
    <w:rsid w:val="00375F6B"/>
    <w:rsid w:val="003A70DE"/>
    <w:rsid w:val="003B6F8F"/>
    <w:rsid w:val="003D1C7A"/>
    <w:rsid w:val="003D6633"/>
    <w:rsid w:val="003E30AB"/>
    <w:rsid w:val="003E66C8"/>
    <w:rsid w:val="003F516C"/>
    <w:rsid w:val="00403D84"/>
    <w:rsid w:val="004374C8"/>
    <w:rsid w:val="004521A8"/>
    <w:rsid w:val="00456B9E"/>
    <w:rsid w:val="00497D05"/>
    <w:rsid w:val="004A7C5D"/>
    <w:rsid w:val="004C78FA"/>
    <w:rsid w:val="004E2D72"/>
    <w:rsid w:val="004F20F7"/>
    <w:rsid w:val="005071A6"/>
    <w:rsid w:val="00513827"/>
    <w:rsid w:val="00531FD6"/>
    <w:rsid w:val="00567411"/>
    <w:rsid w:val="00572CC0"/>
    <w:rsid w:val="0057774A"/>
    <w:rsid w:val="00577B2F"/>
    <w:rsid w:val="005864D5"/>
    <w:rsid w:val="005D0639"/>
    <w:rsid w:val="005D2988"/>
    <w:rsid w:val="005D50E1"/>
    <w:rsid w:val="005F1851"/>
    <w:rsid w:val="005F79D8"/>
    <w:rsid w:val="00600DCD"/>
    <w:rsid w:val="006122F7"/>
    <w:rsid w:val="006148BA"/>
    <w:rsid w:val="00634F01"/>
    <w:rsid w:val="00644B53"/>
    <w:rsid w:val="00667230"/>
    <w:rsid w:val="00692FC6"/>
    <w:rsid w:val="006E1553"/>
    <w:rsid w:val="00711093"/>
    <w:rsid w:val="00714D99"/>
    <w:rsid w:val="00725FE3"/>
    <w:rsid w:val="007342CB"/>
    <w:rsid w:val="00763A35"/>
    <w:rsid w:val="00771E98"/>
    <w:rsid w:val="00775399"/>
    <w:rsid w:val="007A0D52"/>
    <w:rsid w:val="007A4F3B"/>
    <w:rsid w:val="007B09D0"/>
    <w:rsid w:val="007C05A9"/>
    <w:rsid w:val="007C1E60"/>
    <w:rsid w:val="007C774D"/>
    <w:rsid w:val="007D3F41"/>
    <w:rsid w:val="007F3D75"/>
    <w:rsid w:val="0080519D"/>
    <w:rsid w:val="008205B7"/>
    <w:rsid w:val="0085799C"/>
    <w:rsid w:val="00860336"/>
    <w:rsid w:val="00861C4D"/>
    <w:rsid w:val="00862DDD"/>
    <w:rsid w:val="008631FE"/>
    <w:rsid w:val="00882EA4"/>
    <w:rsid w:val="008948AC"/>
    <w:rsid w:val="008F1171"/>
    <w:rsid w:val="008F2F56"/>
    <w:rsid w:val="008F615E"/>
    <w:rsid w:val="0091620C"/>
    <w:rsid w:val="00953B9F"/>
    <w:rsid w:val="00954DE4"/>
    <w:rsid w:val="00970979"/>
    <w:rsid w:val="0097612A"/>
    <w:rsid w:val="00986542"/>
    <w:rsid w:val="009C6CF5"/>
    <w:rsid w:val="009F25D3"/>
    <w:rsid w:val="009F40C9"/>
    <w:rsid w:val="00A07764"/>
    <w:rsid w:val="00A236DA"/>
    <w:rsid w:val="00A25890"/>
    <w:rsid w:val="00A46D0F"/>
    <w:rsid w:val="00A60A81"/>
    <w:rsid w:val="00A82D24"/>
    <w:rsid w:val="00A97E77"/>
    <w:rsid w:val="00AB5659"/>
    <w:rsid w:val="00B16362"/>
    <w:rsid w:val="00B22B13"/>
    <w:rsid w:val="00B32738"/>
    <w:rsid w:val="00B554E8"/>
    <w:rsid w:val="00B73D0E"/>
    <w:rsid w:val="00B87559"/>
    <w:rsid w:val="00BD782E"/>
    <w:rsid w:val="00BF5D51"/>
    <w:rsid w:val="00C010EB"/>
    <w:rsid w:val="00C24C3D"/>
    <w:rsid w:val="00C426FB"/>
    <w:rsid w:val="00C60333"/>
    <w:rsid w:val="00C65D74"/>
    <w:rsid w:val="00C72634"/>
    <w:rsid w:val="00CA23EE"/>
    <w:rsid w:val="00CA5D4E"/>
    <w:rsid w:val="00CB2AD0"/>
    <w:rsid w:val="00CD4125"/>
    <w:rsid w:val="00D060AC"/>
    <w:rsid w:val="00D1654D"/>
    <w:rsid w:val="00D50AD9"/>
    <w:rsid w:val="00D65B1E"/>
    <w:rsid w:val="00D65F5F"/>
    <w:rsid w:val="00D8182B"/>
    <w:rsid w:val="00DA14A6"/>
    <w:rsid w:val="00DA174F"/>
    <w:rsid w:val="00DC0990"/>
    <w:rsid w:val="00DD4D88"/>
    <w:rsid w:val="00DD7E71"/>
    <w:rsid w:val="00E412AE"/>
    <w:rsid w:val="00EC2ADE"/>
    <w:rsid w:val="00F054E2"/>
    <w:rsid w:val="00F25F79"/>
    <w:rsid w:val="00F30C6F"/>
    <w:rsid w:val="00F345FB"/>
    <w:rsid w:val="00F370A8"/>
    <w:rsid w:val="00F455AF"/>
    <w:rsid w:val="00F47451"/>
    <w:rsid w:val="00F61270"/>
    <w:rsid w:val="00F92946"/>
    <w:rsid w:val="00F96487"/>
    <w:rsid w:val="00F97419"/>
    <w:rsid w:val="00FA139E"/>
    <w:rsid w:val="00FA7BE9"/>
    <w:rsid w:val="00FE37D3"/>
    <w:rsid w:val="00FE54A8"/>
    <w:rsid w:val="00FE6090"/>
    <w:rsid w:val="00FF4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link w:val="Ttulo1Car"/>
    <w:uiPriority w:val="9"/>
    <w:qFormat/>
    <w:rsid w:val="00F37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F4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20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39"/>
    <w:rsid w:val="00862D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49C5"/>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F370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70A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370A8"/>
    <w:rPr>
      <w:b/>
      <w:bCs/>
    </w:rPr>
  </w:style>
  <w:style w:type="character" w:customStyle="1" w:styleId="Ttulo2Car">
    <w:name w:val="Título 2 Car"/>
    <w:basedOn w:val="Fuentedeprrafopredeter"/>
    <w:link w:val="Ttulo2"/>
    <w:uiPriority w:val="9"/>
    <w:semiHidden/>
    <w:rsid w:val="009F40C9"/>
    <w:rPr>
      <w:rFonts w:asciiTheme="majorHAnsi" w:eastAsiaTheme="majorEastAsia" w:hAnsiTheme="majorHAnsi" w:cstheme="majorBidi"/>
      <w:color w:val="365F91" w:themeColor="accent1" w:themeShade="BF"/>
      <w:sz w:val="26"/>
      <w:szCs w:val="26"/>
    </w:rPr>
  </w:style>
  <w:style w:type="paragraph" w:customStyle="1" w:styleId="fonttertiary">
    <w:name w:val="font_tertiary"/>
    <w:basedOn w:val="Normal"/>
    <w:rsid w:val="002F0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35451"/>
    <w:rPr>
      <w:i/>
      <w:iCs/>
    </w:rPr>
  </w:style>
  <w:style w:type="character" w:customStyle="1" w:styleId="Ttulo3Car">
    <w:name w:val="Título 3 Car"/>
    <w:basedOn w:val="Fuentedeprrafopredeter"/>
    <w:link w:val="Ttulo3"/>
    <w:uiPriority w:val="9"/>
    <w:semiHidden/>
    <w:rsid w:val="00320B46"/>
    <w:rPr>
      <w:rFonts w:asciiTheme="majorHAnsi" w:eastAsiaTheme="majorEastAsia" w:hAnsiTheme="majorHAnsi" w:cstheme="majorBidi"/>
      <w:color w:val="243F60" w:themeColor="accent1" w:themeShade="7F"/>
      <w:sz w:val="24"/>
      <w:szCs w:val="24"/>
    </w:rPr>
  </w:style>
  <w:style w:type="paragraph" w:styleId="Textodeglobo">
    <w:name w:val="Balloon Text"/>
    <w:basedOn w:val="Normal"/>
    <w:link w:val="TextodegloboCar"/>
    <w:uiPriority w:val="99"/>
    <w:semiHidden/>
    <w:unhideWhenUsed/>
    <w:rsid w:val="002A5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link w:val="Ttulo1Car"/>
    <w:uiPriority w:val="9"/>
    <w:qFormat/>
    <w:rsid w:val="00F37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F4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20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39"/>
    <w:rsid w:val="00862D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49C5"/>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F370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70A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370A8"/>
    <w:rPr>
      <w:b/>
      <w:bCs/>
    </w:rPr>
  </w:style>
  <w:style w:type="character" w:customStyle="1" w:styleId="Ttulo2Car">
    <w:name w:val="Título 2 Car"/>
    <w:basedOn w:val="Fuentedeprrafopredeter"/>
    <w:link w:val="Ttulo2"/>
    <w:uiPriority w:val="9"/>
    <w:semiHidden/>
    <w:rsid w:val="009F40C9"/>
    <w:rPr>
      <w:rFonts w:asciiTheme="majorHAnsi" w:eastAsiaTheme="majorEastAsia" w:hAnsiTheme="majorHAnsi" w:cstheme="majorBidi"/>
      <w:color w:val="365F91" w:themeColor="accent1" w:themeShade="BF"/>
      <w:sz w:val="26"/>
      <w:szCs w:val="26"/>
    </w:rPr>
  </w:style>
  <w:style w:type="paragraph" w:customStyle="1" w:styleId="fonttertiary">
    <w:name w:val="font_tertiary"/>
    <w:basedOn w:val="Normal"/>
    <w:rsid w:val="002F0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35451"/>
    <w:rPr>
      <w:i/>
      <w:iCs/>
    </w:rPr>
  </w:style>
  <w:style w:type="character" w:customStyle="1" w:styleId="Ttulo3Car">
    <w:name w:val="Título 3 Car"/>
    <w:basedOn w:val="Fuentedeprrafopredeter"/>
    <w:link w:val="Ttulo3"/>
    <w:uiPriority w:val="9"/>
    <w:semiHidden/>
    <w:rsid w:val="00320B46"/>
    <w:rPr>
      <w:rFonts w:asciiTheme="majorHAnsi" w:eastAsiaTheme="majorEastAsia" w:hAnsiTheme="majorHAnsi" w:cstheme="majorBidi"/>
      <w:color w:val="243F60" w:themeColor="accent1" w:themeShade="7F"/>
      <w:sz w:val="24"/>
      <w:szCs w:val="24"/>
    </w:rPr>
  </w:style>
  <w:style w:type="paragraph" w:styleId="Textodeglobo">
    <w:name w:val="Balloon Text"/>
    <w:basedOn w:val="Normal"/>
    <w:link w:val="TextodegloboCar"/>
    <w:uiPriority w:val="99"/>
    <w:semiHidden/>
    <w:unhideWhenUsed/>
    <w:rsid w:val="002A5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608">
      <w:bodyDiv w:val="1"/>
      <w:marLeft w:val="0"/>
      <w:marRight w:val="0"/>
      <w:marTop w:val="0"/>
      <w:marBottom w:val="0"/>
      <w:divBdr>
        <w:top w:val="none" w:sz="0" w:space="0" w:color="auto"/>
        <w:left w:val="none" w:sz="0" w:space="0" w:color="auto"/>
        <w:bottom w:val="none" w:sz="0" w:space="0" w:color="auto"/>
        <w:right w:val="none" w:sz="0" w:space="0" w:color="auto"/>
      </w:divBdr>
    </w:div>
    <w:div w:id="71242764">
      <w:bodyDiv w:val="1"/>
      <w:marLeft w:val="0"/>
      <w:marRight w:val="0"/>
      <w:marTop w:val="0"/>
      <w:marBottom w:val="0"/>
      <w:divBdr>
        <w:top w:val="none" w:sz="0" w:space="0" w:color="auto"/>
        <w:left w:val="none" w:sz="0" w:space="0" w:color="auto"/>
        <w:bottom w:val="none" w:sz="0" w:space="0" w:color="auto"/>
        <w:right w:val="none" w:sz="0" w:space="0" w:color="auto"/>
      </w:divBdr>
    </w:div>
    <w:div w:id="356852420">
      <w:bodyDiv w:val="1"/>
      <w:marLeft w:val="0"/>
      <w:marRight w:val="0"/>
      <w:marTop w:val="0"/>
      <w:marBottom w:val="0"/>
      <w:divBdr>
        <w:top w:val="none" w:sz="0" w:space="0" w:color="auto"/>
        <w:left w:val="none" w:sz="0" w:space="0" w:color="auto"/>
        <w:bottom w:val="none" w:sz="0" w:space="0" w:color="auto"/>
        <w:right w:val="none" w:sz="0" w:space="0" w:color="auto"/>
      </w:divBdr>
      <w:divsChild>
        <w:div w:id="4398913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557712590">
      <w:bodyDiv w:val="1"/>
      <w:marLeft w:val="0"/>
      <w:marRight w:val="0"/>
      <w:marTop w:val="0"/>
      <w:marBottom w:val="0"/>
      <w:divBdr>
        <w:top w:val="none" w:sz="0" w:space="0" w:color="auto"/>
        <w:left w:val="none" w:sz="0" w:space="0" w:color="auto"/>
        <w:bottom w:val="none" w:sz="0" w:space="0" w:color="auto"/>
        <w:right w:val="none" w:sz="0" w:space="0" w:color="auto"/>
      </w:divBdr>
    </w:div>
    <w:div w:id="759640636">
      <w:bodyDiv w:val="1"/>
      <w:marLeft w:val="0"/>
      <w:marRight w:val="0"/>
      <w:marTop w:val="0"/>
      <w:marBottom w:val="0"/>
      <w:divBdr>
        <w:top w:val="none" w:sz="0" w:space="0" w:color="auto"/>
        <w:left w:val="none" w:sz="0" w:space="0" w:color="auto"/>
        <w:bottom w:val="none" w:sz="0" w:space="0" w:color="auto"/>
        <w:right w:val="none" w:sz="0" w:space="0" w:color="auto"/>
      </w:divBdr>
    </w:div>
    <w:div w:id="814492008">
      <w:bodyDiv w:val="1"/>
      <w:marLeft w:val="0"/>
      <w:marRight w:val="0"/>
      <w:marTop w:val="0"/>
      <w:marBottom w:val="0"/>
      <w:divBdr>
        <w:top w:val="none" w:sz="0" w:space="0" w:color="auto"/>
        <w:left w:val="none" w:sz="0" w:space="0" w:color="auto"/>
        <w:bottom w:val="none" w:sz="0" w:space="0" w:color="auto"/>
        <w:right w:val="none" w:sz="0" w:space="0" w:color="auto"/>
      </w:divBdr>
    </w:div>
    <w:div w:id="834876958">
      <w:bodyDiv w:val="1"/>
      <w:marLeft w:val="0"/>
      <w:marRight w:val="0"/>
      <w:marTop w:val="0"/>
      <w:marBottom w:val="0"/>
      <w:divBdr>
        <w:top w:val="none" w:sz="0" w:space="0" w:color="auto"/>
        <w:left w:val="none" w:sz="0" w:space="0" w:color="auto"/>
        <w:bottom w:val="none" w:sz="0" w:space="0" w:color="auto"/>
        <w:right w:val="none" w:sz="0" w:space="0" w:color="auto"/>
      </w:divBdr>
    </w:div>
    <w:div w:id="955016898">
      <w:bodyDiv w:val="1"/>
      <w:marLeft w:val="0"/>
      <w:marRight w:val="0"/>
      <w:marTop w:val="0"/>
      <w:marBottom w:val="0"/>
      <w:divBdr>
        <w:top w:val="none" w:sz="0" w:space="0" w:color="auto"/>
        <w:left w:val="none" w:sz="0" w:space="0" w:color="auto"/>
        <w:bottom w:val="none" w:sz="0" w:space="0" w:color="auto"/>
        <w:right w:val="none" w:sz="0" w:space="0" w:color="auto"/>
      </w:divBdr>
    </w:div>
    <w:div w:id="1007486617">
      <w:bodyDiv w:val="1"/>
      <w:marLeft w:val="0"/>
      <w:marRight w:val="0"/>
      <w:marTop w:val="0"/>
      <w:marBottom w:val="0"/>
      <w:divBdr>
        <w:top w:val="none" w:sz="0" w:space="0" w:color="auto"/>
        <w:left w:val="none" w:sz="0" w:space="0" w:color="auto"/>
        <w:bottom w:val="none" w:sz="0" w:space="0" w:color="auto"/>
        <w:right w:val="none" w:sz="0" w:space="0" w:color="auto"/>
      </w:divBdr>
      <w:divsChild>
        <w:div w:id="125810119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111977249">
      <w:bodyDiv w:val="1"/>
      <w:marLeft w:val="0"/>
      <w:marRight w:val="0"/>
      <w:marTop w:val="0"/>
      <w:marBottom w:val="0"/>
      <w:divBdr>
        <w:top w:val="none" w:sz="0" w:space="0" w:color="auto"/>
        <w:left w:val="none" w:sz="0" w:space="0" w:color="auto"/>
        <w:bottom w:val="none" w:sz="0" w:space="0" w:color="auto"/>
        <w:right w:val="none" w:sz="0" w:space="0" w:color="auto"/>
      </w:divBdr>
    </w:div>
    <w:div w:id="1132670369">
      <w:bodyDiv w:val="1"/>
      <w:marLeft w:val="0"/>
      <w:marRight w:val="0"/>
      <w:marTop w:val="0"/>
      <w:marBottom w:val="0"/>
      <w:divBdr>
        <w:top w:val="none" w:sz="0" w:space="0" w:color="auto"/>
        <w:left w:val="none" w:sz="0" w:space="0" w:color="auto"/>
        <w:bottom w:val="none" w:sz="0" w:space="0" w:color="auto"/>
        <w:right w:val="none" w:sz="0" w:space="0" w:color="auto"/>
      </w:divBdr>
      <w:divsChild>
        <w:div w:id="1452284101">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2006519136">
      <w:bodyDiv w:val="1"/>
      <w:marLeft w:val="0"/>
      <w:marRight w:val="0"/>
      <w:marTop w:val="0"/>
      <w:marBottom w:val="0"/>
      <w:divBdr>
        <w:top w:val="none" w:sz="0" w:space="0" w:color="auto"/>
        <w:left w:val="none" w:sz="0" w:space="0" w:color="auto"/>
        <w:bottom w:val="none" w:sz="0" w:space="0" w:color="auto"/>
        <w:right w:val="none" w:sz="0" w:space="0" w:color="auto"/>
      </w:divBdr>
    </w:div>
    <w:div w:id="2109083801">
      <w:bodyDiv w:val="1"/>
      <w:marLeft w:val="0"/>
      <w:marRight w:val="0"/>
      <w:marTop w:val="0"/>
      <w:marBottom w:val="0"/>
      <w:divBdr>
        <w:top w:val="none" w:sz="0" w:space="0" w:color="auto"/>
        <w:left w:val="none" w:sz="0" w:space="0" w:color="auto"/>
        <w:bottom w:val="none" w:sz="0" w:space="0" w:color="auto"/>
        <w:right w:val="none" w:sz="0" w:space="0" w:color="auto"/>
      </w:divBdr>
      <w:divsChild>
        <w:div w:id="65923242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ilosofia_cestarosa" TargetMode="External"/><Relationship Id="rId13" Type="http://schemas.microsoft.com/office/2007/relationships/hdphoto" Target="media/hdphoto1.wdp"/><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s://es.wikipedia.org/wiki/Hip%C3%B3tesis_(m%C3%A9todo_cient%C3%ADfico)" TargetMode="External"/><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hyperlink" Target="mailto:filosofiacestarosa@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3</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Alumno</cp:lastModifiedBy>
  <cp:revision>77</cp:revision>
  <dcterms:created xsi:type="dcterms:W3CDTF">2020-07-13T17:42:00Z</dcterms:created>
  <dcterms:modified xsi:type="dcterms:W3CDTF">2020-09-07T00:58:00Z</dcterms:modified>
</cp:coreProperties>
</file>