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3E4" w:rsidRPr="009033E4" w:rsidRDefault="009033E4" w:rsidP="009033E4">
      <w:pPr>
        <w:spacing w:after="0" w:line="240" w:lineRule="auto"/>
        <w:jc w:val="center"/>
        <w:rPr>
          <w:rFonts w:ascii="Arial Narrow" w:hAnsi="Arial Narrow" w:cs="Arial"/>
          <w:b/>
          <w:sz w:val="18"/>
        </w:rPr>
      </w:pPr>
      <w:r w:rsidRPr="009033E4">
        <w:rPr>
          <w:rFonts w:ascii="Arial Narrow" w:hAnsi="Arial Narrow"/>
          <w:noProof/>
          <w:sz w:val="18"/>
        </w:rPr>
        <w:drawing>
          <wp:anchor distT="0" distB="0" distL="114300" distR="114300" simplePos="0" relativeHeight="251663360" behindDoc="1" locked="0" layoutInCell="1" allowOverlap="1">
            <wp:simplePos x="0" y="0"/>
            <wp:positionH relativeFrom="column">
              <wp:posOffset>19050</wp:posOffset>
            </wp:positionH>
            <wp:positionV relativeFrom="paragraph">
              <wp:posOffset>-272415</wp:posOffset>
            </wp:positionV>
            <wp:extent cx="1948180" cy="579755"/>
            <wp:effectExtent l="0" t="0" r="0" b="0"/>
            <wp:wrapNone/>
            <wp:docPr id="2" name="Imagen 1"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8180" cy="579755"/>
                    </a:xfrm>
                    <a:prstGeom prst="rect">
                      <a:avLst/>
                    </a:prstGeom>
                    <a:noFill/>
                  </pic:spPr>
                </pic:pic>
              </a:graphicData>
            </a:graphic>
          </wp:anchor>
        </w:drawing>
      </w:r>
      <w:r w:rsidR="00AC7B51">
        <w:rPr>
          <w:rFonts w:ascii="Arial Narrow" w:hAnsi="Arial Narrow" w:cs="Arial"/>
          <w:b/>
          <w:sz w:val="18"/>
        </w:rPr>
        <w:t>DIRECCIÓN ACADÉMICA</w:t>
      </w:r>
    </w:p>
    <w:p w:rsidR="009033E4" w:rsidRPr="009033E4" w:rsidRDefault="00182BE1" w:rsidP="009033E4">
      <w:pPr>
        <w:pBdr>
          <w:bottom w:val="single" w:sz="12" w:space="1" w:color="auto"/>
        </w:pBdr>
        <w:spacing w:after="0" w:line="240" w:lineRule="auto"/>
        <w:jc w:val="center"/>
        <w:rPr>
          <w:rFonts w:ascii="Arial Narrow" w:hAnsi="Arial Narrow" w:cs="Arial"/>
          <w:b/>
          <w:sz w:val="18"/>
        </w:rPr>
      </w:pPr>
      <w:r>
        <w:rPr>
          <w:rFonts w:ascii="Arial Narrow" w:hAnsi="Arial Narrow" w:cs="Arial"/>
          <w:b/>
          <w:sz w:val="18"/>
        </w:rPr>
        <w:t>Dep</w:t>
      </w:r>
      <w:r w:rsidR="00E31040">
        <w:rPr>
          <w:rFonts w:ascii="Arial Narrow" w:hAnsi="Arial Narrow" w:cs="Arial"/>
          <w:b/>
          <w:sz w:val="18"/>
        </w:rPr>
        <w:t xml:space="preserve">artamento de Filosofía </w:t>
      </w:r>
    </w:p>
    <w:p w:rsidR="009033E4" w:rsidRPr="009033E4" w:rsidRDefault="009033E4" w:rsidP="009033E4">
      <w:pPr>
        <w:spacing w:after="0" w:line="240" w:lineRule="auto"/>
        <w:jc w:val="center"/>
        <w:rPr>
          <w:rFonts w:ascii="Arial Narrow" w:hAnsi="Arial Narrow"/>
          <w:b/>
          <w:sz w:val="18"/>
        </w:rPr>
      </w:pPr>
      <w:r w:rsidRPr="009033E4">
        <w:rPr>
          <w:rFonts w:ascii="Arial Narrow" w:hAnsi="Arial Narrow" w:cs="Arial"/>
          <w:b/>
          <w:sz w:val="18"/>
        </w:rPr>
        <w:t xml:space="preserve">Respeto </w:t>
      </w:r>
      <w:r w:rsidR="00AC7B51">
        <w:rPr>
          <w:rFonts w:ascii="Arial Narrow" w:hAnsi="Arial Narrow" w:cs="Arial"/>
          <w:b/>
          <w:sz w:val="18"/>
        </w:rPr>
        <w:t xml:space="preserve">– Responsabilidad </w:t>
      </w:r>
      <w:r w:rsidRPr="009033E4">
        <w:rPr>
          <w:rFonts w:ascii="Arial Narrow" w:hAnsi="Arial Narrow" w:cs="Arial"/>
          <w:b/>
          <w:sz w:val="18"/>
        </w:rPr>
        <w:t xml:space="preserve">– Tolerancia – </w:t>
      </w:r>
      <w:r w:rsidR="00AC7B51">
        <w:rPr>
          <w:rFonts w:ascii="Arial Narrow" w:hAnsi="Arial Narrow" w:cs="Arial"/>
          <w:b/>
          <w:sz w:val="18"/>
        </w:rPr>
        <w:t>Resiliencia</w:t>
      </w:r>
    </w:p>
    <w:p w:rsidR="009033E4" w:rsidRPr="009033E4" w:rsidRDefault="001F10F7" w:rsidP="009033E4">
      <w:pPr>
        <w:spacing w:after="0" w:line="240" w:lineRule="auto"/>
        <w:rPr>
          <w:rFonts w:ascii="Arial Narrow" w:hAnsi="Arial Narrow" w:cs="Arial"/>
          <w:b/>
        </w:rPr>
      </w:pPr>
      <w:r w:rsidRPr="001F10F7">
        <w:rPr>
          <w:rFonts w:ascii="Arial Narrow" w:hAnsi="Arial Narrow" w:cs="Times New Roman"/>
          <w:noProof/>
          <w:lang w:val="es-ES" w:eastAsia="es-ES"/>
        </w:rPr>
        <w:pict>
          <v:roundrect id="AutoShape 3" o:spid="_x0000_s1026" style="position:absolute;margin-left:987pt;margin-top:6.25pt;width:539.1pt;height:93.75pt;z-index:251661312;visibility:visible;mso-position-horizontal:righ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">
            <v:textbox>
              <w:txbxContent>
                <w:p w:rsidR="00A1460D" w:rsidRPr="001A67EB" w:rsidRDefault="00A1460D" w:rsidP="009033E4">
                  <w:pPr>
                    <w:spacing w:after="0" w:line="240" w:lineRule="auto"/>
                    <w:jc w:val="center"/>
                    <w:rPr>
                      <w:rFonts w:ascii="Arial Narrow" w:hAnsi="Arial Narrow"/>
                      <w:b/>
                      <w:u w:val="single"/>
                      <w:lang w:val="es-ES_tradnl"/>
                    </w:rPr>
                  </w:pPr>
                  <w:r w:rsidRPr="001A67EB">
                    <w:rPr>
                      <w:rFonts w:ascii="Arial Narrow" w:hAnsi="Arial Narrow"/>
                      <w:b/>
                      <w:u w:val="single"/>
                      <w:lang w:val="es-ES_tradnl"/>
                    </w:rPr>
                    <w:t xml:space="preserve">GUÍA </w:t>
                  </w:r>
                  <w:r w:rsidR="00BD5C9E">
                    <w:rPr>
                      <w:rFonts w:ascii="Arial Narrow" w:hAnsi="Arial Narrow"/>
                      <w:b/>
                      <w:u w:val="single"/>
                      <w:lang w:val="es-ES_tradnl"/>
                    </w:rPr>
                    <w:t>Nº 7</w:t>
                  </w:r>
                  <w:r w:rsidR="00985831">
                    <w:rPr>
                      <w:rFonts w:ascii="Arial Narrow" w:hAnsi="Arial Narrow"/>
                      <w:b/>
                      <w:u w:val="single"/>
                      <w:lang w:val="es-ES_tradnl"/>
                    </w:rPr>
                    <w:t xml:space="preserve">: </w:t>
                  </w:r>
                  <w:r w:rsidR="000B2118">
                    <w:rPr>
                      <w:rFonts w:ascii="Arial Narrow" w:hAnsi="Arial Narrow"/>
                      <w:b/>
                      <w:u w:val="single"/>
                      <w:lang w:val="es-ES_tradnl"/>
                    </w:rPr>
                    <w:t>¿QUÉ ES REAL?: LOS SENTIDOS NOS PUEDE</w:t>
                  </w:r>
                  <w:r w:rsidR="006C3ED6">
                    <w:rPr>
                      <w:rFonts w:ascii="Arial Narrow" w:hAnsi="Arial Narrow"/>
                      <w:b/>
                      <w:u w:val="single"/>
                      <w:lang w:val="es-ES_tradnl"/>
                    </w:rPr>
                    <w:t>N</w:t>
                  </w:r>
                  <w:r w:rsidR="000B2118">
                    <w:rPr>
                      <w:rFonts w:ascii="Arial Narrow" w:hAnsi="Arial Narrow"/>
                      <w:b/>
                      <w:u w:val="single"/>
                      <w:lang w:val="es-ES_tradnl"/>
                    </w:rPr>
                    <w:t xml:space="preserve"> ENGAÑAR</w:t>
                  </w:r>
                </w:p>
                <w:p w:rsidR="00A1460D" w:rsidRPr="001A67EB" w:rsidRDefault="00BD5C9E" w:rsidP="009033E4">
                  <w:pPr>
                    <w:spacing w:after="0" w:line="240" w:lineRule="auto"/>
                    <w:jc w:val="center"/>
                    <w:rPr>
                      <w:rFonts w:ascii="Arial Narrow" w:hAnsi="Arial Narrow"/>
                      <w:b/>
                      <w:u w:val="single"/>
                      <w:lang w:val="es-ES_tradnl"/>
                    </w:rPr>
                  </w:pPr>
                  <w:r>
                    <w:rPr>
                      <w:rFonts w:ascii="Arial Narrow" w:hAnsi="Arial Narrow"/>
                      <w:b/>
                      <w:u w:val="single"/>
                      <w:lang w:val="es-ES_tradnl"/>
                    </w:rPr>
                    <w:t>UNIDAD 3</w:t>
                  </w:r>
                  <w:r w:rsidR="00A1460D" w:rsidRPr="001A67EB">
                    <w:rPr>
                      <w:rFonts w:ascii="Arial Narrow" w:hAnsi="Arial Narrow"/>
                      <w:b/>
                      <w:u w:val="single"/>
                      <w:lang w:val="es-ES_tradnl"/>
                    </w:rPr>
                    <w:t xml:space="preserve">: </w:t>
                  </w:r>
                  <w:r>
                    <w:rPr>
                      <w:rFonts w:ascii="Arial Narrow" w:hAnsi="Arial Narrow"/>
                      <w:b/>
                      <w:u w:val="single"/>
                      <w:lang w:val="es-ES_tradnl"/>
                    </w:rPr>
                    <w:t>EPISTEMOLOGÍA</w:t>
                  </w:r>
                  <w:r w:rsidR="000B2118">
                    <w:rPr>
                      <w:rFonts w:ascii="Arial Narrow" w:hAnsi="Arial Narrow"/>
                      <w:b/>
                      <w:u w:val="single"/>
                      <w:lang w:val="es-ES_tradnl"/>
                    </w:rPr>
                    <w:t xml:space="preserve"> Y GNOSEOLOGÍA</w:t>
                  </w:r>
                </w:p>
                <w:p w:rsidR="00A1460D" w:rsidRPr="001A67EB" w:rsidRDefault="00A1460D" w:rsidP="009033E4">
                  <w:pPr>
                    <w:spacing w:after="0" w:line="240" w:lineRule="auto"/>
                    <w:jc w:val="center"/>
                    <w:rPr>
                      <w:rFonts w:ascii="Arial Narrow" w:hAnsi="Arial Narrow"/>
                      <w:b/>
                      <w:u w:val="single"/>
                      <w:lang w:val="es-ES_tradnl"/>
                    </w:rPr>
                  </w:pPr>
                  <w:r w:rsidRPr="001A67EB">
                    <w:rPr>
                      <w:rFonts w:ascii="Arial Narrow" w:hAnsi="Arial Narrow"/>
                      <w:b/>
                      <w:u w:val="single"/>
                      <w:lang w:val="es-ES_tradnl"/>
                    </w:rPr>
                    <w:t xml:space="preserve">3° MEDIO 2020 </w:t>
                  </w:r>
                </w:p>
                <w:p w:rsidR="00A1460D" w:rsidRPr="001A67EB" w:rsidRDefault="00A1460D" w:rsidP="009033E4">
                  <w:pPr>
                    <w:spacing w:after="0" w:line="240" w:lineRule="auto"/>
                    <w:rPr>
                      <w:rFonts w:ascii="Arial Narrow" w:hAnsi="Arial Narrow"/>
                      <w:b/>
                    </w:rPr>
                  </w:pPr>
                  <w:r w:rsidRPr="001A67EB">
                    <w:rPr>
                      <w:rFonts w:ascii="Arial Narrow" w:hAnsi="Arial Narrow"/>
                      <w:b/>
                    </w:rPr>
                    <w:t>Nombre: _______________________________________________ 3° ________Fecha: _____________</w:t>
                  </w:r>
                </w:p>
                <w:p w:rsidR="00A1460D" w:rsidRPr="009F7319" w:rsidRDefault="00263951" w:rsidP="009033E4">
                  <w:pPr>
                    <w:pStyle w:val="Sinespaciado"/>
                    <w:jc w:val="both"/>
                    <w:rPr>
                      <w:rFonts w:ascii="Arial Narrow" w:hAnsi="Arial Narrow" w:cstheme="minorHAnsi"/>
                      <w:sz w:val="20"/>
                      <w:szCs w:val="20"/>
                    </w:rPr>
                  </w:pPr>
                  <w:r w:rsidRPr="009F7319">
                    <w:rPr>
                      <w:rFonts w:ascii="Arial Narrow" w:hAnsi="Arial Narrow" w:cstheme="minorHAnsi"/>
                      <w:b/>
                    </w:rPr>
                    <w:t>OA 5:</w:t>
                  </w:r>
                  <w:r w:rsidRPr="009F7319">
                    <w:rPr>
                      <w:rFonts w:ascii="Arial Narrow" w:hAnsi="Arial Narrow" w:cstheme="minorHAnsi"/>
                    </w:rPr>
                    <w:t xml:space="preserve"> Dialogar sobre grandes problemas de la ontología y/o la epistemología, confrontando diversas perspectivas filosóficas y fundamentando visiones personales.</w:t>
                  </w:r>
                </w:p>
                <w:p w:rsidR="00A1460D" w:rsidRDefault="00A1460D" w:rsidP="009033E4">
                  <w:pPr>
                    <w:pStyle w:val="Sinespaciado"/>
                    <w:jc w:val="both"/>
                    <w:rPr>
                      <w:rFonts w:ascii="Arial Narrow" w:hAnsi="Arial Narrow" w:cs="Times New Roman"/>
                      <w:sz w:val="20"/>
                      <w:szCs w:val="20"/>
                      <w:lang w:val="es-ES"/>
                    </w:rPr>
                  </w:pPr>
                </w:p>
                <w:p w:rsidR="00A1460D" w:rsidRPr="009033E4" w:rsidRDefault="00A1460D" w:rsidP="009033E4">
                  <w:pPr>
                    <w:pStyle w:val="Sinespaciado"/>
                    <w:jc w:val="both"/>
                    <w:rPr>
                      <w:rFonts w:ascii="Arial Narrow" w:hAnsi="Arial Narrow" w:cs="Times New Roman"/>
                      <w:szCs w:val="20"/>
                      <w:lang w:val="es-ES"/>
                    </w:rPr>
                  </w:pPr>
                </w:p>
                <w:p w:rsidR="00A1460D" w:rsidRPr="00E40152" w:rsidRDefault="00A1460D" w:rsidP="009033E4">
                  <w:pPr>
                    <w:jc w:val="both"/>
                    <w:rPr>
                      <w:b/>
                      <w:sz w:val="20"/>
                      <w:szCs w:val="20"/>
                    </w:rPr>
                  </w:pPr>
                </w:p>
              </w:txbxContent>
            </v:textbox>
            <w10:wrap anchorx="margin"/>
          </v:roundrect>
        </w:pict>
      </w:r>
    </w:p>
    <w:p w:rsidR="009033E4" w:rsidRPr="009033E4" w:rsidRDefault="009033E4" w:rsidP="009033E4">
      <w:pPr>
        <w:tabs>
          <w:tab w:val="left" w:pos="9135"/>
        </w:tabs>
        <w:spacing w:after="0" w:line="240" w:lineRule="auto"/>
        <w:rPr>
          <w:rFonts w:ascii="Arial Narrow" w:hAnsi="Arial Narrow" w:cs="Arial"/>
        </w:rPr>
      </w:pPr>
      <w:r w:rsidRPr="009033E4">
        <w:rPr>
          <w:rFonts w:ascii="Arial Narrow" w:hAnsi="Arial Narrow" w:cs="Arial"/>
        </w:rPr>
        <w:tab/>
      </w:r>
    </w:p>
    <w:p w:rsidR="009033E4" w:rsidRPr="009033E4" w:rsidRDefault="009033E4" w:rsidP="009033E4">
      <w:pPr>
        <w:spacing w:after="0" w:line="240" w:lineRule="auto"/>
        <w:rPr>
          <w:rFonts w:ascii="Arial Narrow" w:hAnsi="Arial Narrow"/>
        </w:rPr>
      </w:pPr>
    </w:p>
    <w:p w:rsidR="009033E4" w:rsidRPr="009033E4" w:rsidRDefault="009033E4" w:rsidP="009033E4">
      <w:pPr>
        <w:spacing w:after="0" w:line="240" w:lineRule="auto"/>
        <w:rPr>
          <w:rFonts w:ascii="Arial Narrow" w:hAnsi="Arial Narrow"/>
        </w:rPr>
      </w:pPr>
    </w:p>
    <w:p w:rsidR="009033E4" w:rsidRPr="009033E4" w:rsidRDefault="009033E4" w:rsidP="009033E4">
      <w:pPr>
        <w:spacing w:after="0" w:line="240" w:lineRule="auto"/>
        <w:rPr>
          <w:rFonts w:ascii="Arial Narrow" w:hAnsi="Arial Narrow"/>
        </w:rPr>
      </w:pPr>
    </w:p>
    <w:p w:rsidR="009033E4" w:rsidRPr="009033E4" w:rsidRDefault="009033E4" w:rsidP="009033E4">
      <w:pPr>
        <w:spacing w:after="0" w:line="240" w:lineRule="auto"/>
        <w:rPr>
          <w:rFonts w:ascii="Arial Narrow" w:hAnsi="Arial Narrow"/>
        </w:rPr>
      </w:pPr>
    </w:p>
    <w:p w:rsidR="009033E4" w:rsidRPr="009033E4" w:rsidRDefault="009033E4" w:rsidP="009033E4">
      <w:pPr>
        <w:spacing w:after="0" w:line="240" w:lineRule="auto"/>
        <w:rPr>
          <w:rFonts w:ascii="Arial Narrow" w:hAnsi="Arial Narrow"/>
        </w:rPr>
      </w:pPr>
    </w:p>
    <w:p w:rsidR="0042110A" w:rsidRDefault="0042110A" w:rsidP="0042110A">
      <w:pPr>
        <w:spacing w:after="0" w:line="240" w:lineRule="auto"/>
        <w:rPr>
          <w:noProof/>
          <w:lang w:val="es-ES" w:eastAsia="es-ES"/>
        </w:rPr>
      </w:pPr>
    </w:p>
    <w:p w:rsidR="00E66829" w:rsidRDefault="001F10F7" w:rsidP="006C3ED6">
      <w:pPr>
        <w:spacing w:after="0" w:line="240" w:lineRule="auto"/>
        <w:ind w:right="-397"/>
        <w:jc w:val="right"/>
        <w:rPr>
          <w:noProof/>
          <w:lang w:val="es-ES" w:eastAsia="es-ES"/>
        </w:rPr>
      </w:pPr>
      <w:r w:rsidRPr="001F10F7">
        <w:rPr>
          <w:rFonts w:ascii="Arial Narrow" w:hAnsi="Arial Narrow"/>
          <w:noProof/>
          <w:lang w:val="es-ES" w:eastAsia="es-ES"/>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7" o:spid="_x0000_s1027" type="#_x0000_t61" style="position:absolute;left:0;text-align:left;margin-left:0;margin-top:1.35pt;width:440.1pt;height:110.8pt;z-index:251664384;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" adj="23267,12153" fillcolor="#f99" strokecolor="black [3213]" strokeweight="2pt">
            <v:textbox>
              <w:txbxContent>
                <w:p w:rsidR="00E66829" w:rsidRDefault="00A1460D" w:rsidP="00E66829">
                  <w:pPr>
                    <w:spacing w:after="0" w:line="240" w:lineRule="auto"/>
                    <w:jc w:val="both"/>
                    <w:rPr>
                      <w:rFonts w:ascii="Arial Narrow" w:hAnsi="Arial Narrow"/>
                      <w:color w:val="000000" w:themeColor="text1"/>
                    </w:rPr>
                  </w:pPr>
                  <w:r>
                    <w:rPr>
                      <w:rFonts w:ascii="Arial Narrow" w:hAnsi="Arial Narrow"/>
                      <w:color w:val="000000" w:themeColor="text1"/>
                    </w:rPr>
                    <w:t>Querido</w:t>
                  </w:r>
                  <w:r w:rsidR="00E66829">
                    <w:rPr>
                      <w:rFonts w:ascii="Arial Narrow" w:hAnsi="Arial Narrow"/>
                      <w:color w:val="000000" w:themeColor="text1"/>
                    </w:rPr>
                    <w:t xml:space="preserve">estudiante: </w:t>
                  </w:r>
                  <w:r w:rsidR="006B5A35">
                    <w:rPr>
                      <w:rFonts w:ascii="Arial Narrow" w:hAnsi="Arial Narrow"/>
                      <w:color w:val="000000" w:themeColor="text1"/>
                    </w:rPr>
                    <w:t xml:space="preserve">hoy comenzamos una nueva unidad temática donde desarrollaremos contenidos acerca de la EPISTEMOLOGÍA y la </w:t>
                  </w:r>
                  <w:r w:rsidR="00753229">
                    <w:rPr>
                      <w:rFonts w:ascii="Arial Narrow" w:hAnsi="Arial Narrow"/>
                      <w:color w:val="000000" w:themeColor="text1"/>
                    </w:rPr>
                    <w:t xml:space="preserve">GNOSEOLOGÍA. </w:t>
                  </w:r>
                  <w:r w:rsidR="006B5A35">
                    <w:rPr>
                      <w:rFonts w:ascii="Arial Narrow" w:hAnsi="Arial Narrow"/>
                      <w:color w:val="000000" w:themeColor="text1"/>
                    </w:rPr>
                    <w:t xml:space="preserve">Además, iniciaremos un nuevo ciclo de evaluación compuesto por: la guía </w:t>
                  </w:r>
                  <w:r w:rsidR="007A75E6">
                    <w:rPr>
                      <w:rFonts w:ascii="Arial Narrow" w:hAnsi="Arial Narrow"/>
                      <w:color w:val="000000" w:themeColor="text1"/>
                    </w:rPr>
                    <w:t>Nº7, N</w:t>
                  </w:r>
                  <w:r w:rsidR="006B5A35">
                    <w:rPr>
                      <w:rFonts w:ascii="Arial Narrow" w:hAnsi="Arial Narrow"/>
                      <w:color w:val="000000" w:themeColor="text1"/>
                    </w:rPr>
                    <w:t xml:space="preserve">º8 y </w:t>
                  </w:r>
                  <w:r w:rsidR="007A75E6">
                    <w:rPr>
                      <w:rFonts w:ascii="Arial Narrow" w:hAnsi="Arial Narrow"/>
                      <w:color w:val="000000" w:themeColor="text1"/>
                    </w:rPr>
                    <w:t xml:space="preserve">la actividad evaluada </w:t>
                  </w:r>
                  <w:r w:rsidR="006B5A35">
                    <w:rPr>
                      <w:rFonts w:ascii="Arial Narrow" w:hAnsi="Arial Narrow"/>
                      <w:color w:val="000000" w:themeColor="text1"/>
                    </w:rPr>
                    <w:t xml:space="preserve">Nº4. </w:t>
                  </w:r>
                </w:p>
                <w:p w:rsidR="00A60FBA" w:rsidRDefault="006B5A35" w:rsidP="00D540F4">
                  <w:pPr>
                    <w:spacing w:after="0" w:line="240" w:lineRule="auto"/>
                    <w:jc w:val="both"/>
                    <w:rPr>
                      <w:rFonts w:ascii="Arial Narrow" w:hAnsi="Arial Narrow"/>
                      <w:color w:val="000000" w:themeColor="text1"/>
                    </w:rPr>
                  </w:pPr>
                  <w:r>
                    <w:rPr>
                      <w:rFonts w:ascii="Arial Narrow" w:hAnsi="Arial Narrow"/>
                      <w:color w:val="000000" w:themeColor="text1"/>
                    </w:rPr>
                    <w:t xml:space="preserve">Sin embargo, </w:t>
                  </w:r>
                  <w:r w:rsidR="0045034C">
                    <w:rPr>
                      <w:rFonts w:ascii="Arial Narrow" w:hAnsi="Arial Narrow"/>
                      <w:color w:val="000000" w:themeColor="text1"/>
                    </w:rPr>
                    <w:t xml:space="preserve">los cuestionamientos y teorías que estudiaremos desde ahora están </w:t>
                  </w:r>
                  <w:r w:rsidR="00753229">
                    <w:rPr>
                      <w:rFonts w:ascii="Arial Narrow" w:hAnsi="Arial Narrow"/>
                      <w:color w:val="000000" w:themeColor="text1"/>
                    </w:rPr>
                    <w:t>estrechamente ligados a</w:t>
                  </w:r>
                  <w:r w:rsidR="0045034C">
                    <w:rPr>
                      <w:rFonts w:ascii="Arial Narrow" w:hAnsi="Arial Narrow"/>
                      <w:color w:val="000000" w:themeColor="text1"/>
                    </w:rPr>
                    <w:t xml:space="preserve"> los anteriores. Por lo tanto, existe una continuidad de aprendizaje. </w:t>
                  </w:r>
                  <w:r w:rsidR="00D540F4">
                    <w:rPr>
                      <w:rFonts w:ascii="Arial Narrow" w:hAnsi="Arial Narrow"/>
                      <w:color w:val="000000" w:themeColor="text1"/>
                    </w:rPr>
                    <w:t>En este sentido, r</w:t>
                  </w:r>
                  <w:r w:rsidR="0045034C">
                    <w:rPr>
                      <w:rFonts w:ascii="Arial Narrow" w:hAnsi="Arial Narrow"/>
                      <w:color w:val="000000" w:themeColor="text1"/>
                    </w:rPr>
                    <w:t xml:space="preserve">ecordemos que la evaluación </w:t>
                  </w:r>
                  <w:r w:rsidR="00D540F4">
                    <w:rPr>
                      <w:rFonts w:ascii="Arial Narrow" w:hAnsi="Arial Narrow"/>
                      <w:color w:val="000000" w:themeColor="text1"/>
                    </w:rPr>
                    <w:t>N</w:t>
                  </w:r>
                  <w:r w:rsidR="0045034C">
                    <w:rPr>
                      <w:rFonts w:ascii="Arial Narrow" w:hAnsi="Arial Narrow"/>
                      <w:color w:val="000000" w:themeColor="text1"/>
                    </w:rPr>
                    <w:t xml:space="preserve">º3 finalizaba con </w:t>
                  </w:r>
                  <w:r w:rsidR="00D25F4E">
                    <w:rPr>
                      <w:rFonts w:ascii="Arial Narrow" w:hAnsi="Arial Narrow"/>
                      <w:color w:val="000000" w:themeColor="text1"/>
                    </w:rPr>
                    <w:t>ideas e interrogantes sobre la realidad, por ejemplo:¿Vivimos en una simulación? ¿Cómo podemos estar seguros de que lo que percibimos existe?</w:t>
                  </w:r>
                  <w:r w:rsidR="00D540F4">
                    <w:rPr>
                      <w:rFonts w:ascii="Arial Narrow" w:hAnsi="Arial Narrow"/>
                      <w:color w:val="000000" w:themeColor="text1"/>
                    </w:rPr>
                    <w:t xml:space="preserve">, etc. </w:t>
                  </w:r>
                </w:p>
                <w:p w:rsidR="00D540F4" w:rsidRDefault="00D540F4" w:rsidP="00D540F4">
                  <w:pPr>
                    <w:spacing w:after="0" w:line="240" w:lineRule="auto"/>
                    <w:jc w:val="both"/>
                    <w:rPr>
                      <w:rFonts w:ascii="Arial Narrow" w:hAnsi="Arial Narrow"/>
                      <w:color w:val="000000" w:themeColor="text1"/>
                    </w:rPr>
                  </w:pPr>
                  <w:r>
                    <w:rPr>
                      <w:rFonts w:ascii="Arial Narrow" w:hAnsi="Arial Narrow"/>
                      <w:color w:val="000000" w:themeColor="text1"/>
                    </w:rPr>
                    <w:t>Est</w:t>
                  </w:r>
                  <w:r w:rsidR="004A1A95">
                    <w:rPr>
                      <w:rFonts w:ascii="Arial Narrow" w:hAnsi="Arial Narrow"/>
                      <w:color w:val="000000" w:themeColor="text1"/>
                    </w:rPr>
                    <w:t>o</w:t>
                  </w:r>
                  <w:r>
                    <w:rPr>
                      <w:rFonts w:ascii="Arial Narrow" w:hAnsi="Arial Narrow"/>
                      <w:color w:val="000000" w:themeColor="text1"/>
                    </w:rPr>
                    <w:t xml:space="preserve"> será retomado</w:t>
                  </w:r>
                  <w:r w:rsidR="006C4C64">
                    <w:rPr>
                      <w:rFonts w:ascii="Arial Narrow" w:hAnsi="Arial Narrow"/>
                      <w:color w:val="000000" w:themeColor="text1"/>
                    </w:rPr>
                    <w:t>,</w:t>
                  </w:r>
                  <w:r w:rsidR="004A1A95">
                    <w:rPr>
                      <w:rFonts w:ascii="Arial Narrow" w:hAnsi="Arial Narrow"/>
                      <w:color w:val="000000" w:themeColor="text1"/>
                    </w:rPr>
                    <w:t xml:space="preserve">analizado </w:t>
                  </w:r>
                  <w:r>
                    <w:rPr>
                      <w:rFonts w:ascii="Arial Narrow" w:hAnsi="Arial Narrow"/>
                      <w:color w:val="000000" w:themeColor="text1"/>
                    </w:rPr>
                    <w:t xml:space="preserve">y profundizado a continuación. </w:t>
                  </w:r>
                </w:p>
                <w:p w:rsidR="00D25F4E" w:rsidRDefault="00D25F4E" w:rsidP="00E66829">
                  <w:pPr>
                    <w:spacing w:after="0" w:line="240" w:lineRule="auto"/>
                    <w:jc w:val="both"/>
                    <w:rPr>
                      <w:rFonts w:ascii="Arial Narrow" w:hAnsi="Arial Narrow"/>
                      <w:color w:val="000000" w:themeColor="text1"/>
                    </w:rPr>
                  </w:pPr>
                </w:p>
                <w:p w:rsidR="00A1460D" w:rsidRPr="00B82F13" w:rsidRDefault="00A1460D" w:rsidP="00572D96">
                  <w:pPr>
                    <w:spacing w:after="0" w:line="240" w:lineRule="auto"/>
                    <w:jc w:val="both"/>
                    <w:rPr>
                      <w:rFonts w:ascii="Arial Narrow" w:hAnsi="Arial Narrow"/>
                      <w:color w:val="000000" w:themeColor="text1"/>
                    </w:rPr>
                  </w:pPr>
                </w:p>
                <w:p w:rsidR="00572D96" w:rsidRPr="00572D96" w:rsidRDefault="00572D96" w:rsidP="00572D96">
                  <w:pPr>
                    <w:spacing w:after="0" w:line="240" w:lineRule="auto"/>
                    <w:jc w:val="both"/>
                    <w:rPr>
                      <w:rFonts w:ascii="Arial Narrow" w:hAnsi="Arial Narrow"/>
                      <w:color w:val="000000" w:themeColor="text1"/>
                    </w:rPr>
                  </w:pPr>
                </w:p>
              </w:txbxContent>
            </v:textbox>
            <w10:wrap anchorx="margin"/>
          </v:shape>
        </w:pict>
      </w:r>
      <w:r w:rsidR="006C3ED6">
        <w:rPr>
          <w:noProof/>
        </w:rPr>
        <w:drawing>
          <wp:inline distT="0" distB="0" distL="0" distR="0">
            <wp:extent cx="1604452" cy="1390650"/>
            <wp:effectExtent l="0" t="0" r="0" b="0"/>
            <wp:docPr id="25" name="Imagen 25" descr="LOGIA DESCARTES – cogito er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IA DESCARTES – cogito ergo sum"/>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1636525" cy="1418449"/>
                    </a:xfrm>
                    <a:prstGeom prst="rect">
                      <a:avLst/>
                    </a:prstGeom>
                    <a:noFill/>
                    <a:ln>
                      <a:noFill/>
                    </a:ln>
                  </pic:spPr>
                </pic:pic>
              </a:graphicData>
            </a:graphic>
          </wp:inline>
        </w:drawing>
      </w:r>
    </w:p>
    <w:p w:rsidR="00D540F4" w:rsidRDefault="00D540F4" w:rsidP="00B96452">
      <w:pPr>
        <w:spacing w:after="0" w:line="240" w:lineRule="auto"/>
        <w:jc w:val="both"/>
        <w:rPr>
          <w:rFonts w:ascii="Arial Narrow" w:hAnsi="Arial Narrow"/>
          <w:b/>
          <w:u w:val="single"/>
        </w:rPr>
      </w:pPr>
    </w:p>
    <w:p w:rsidR="004246C8" w:rsidRPr="004246C8" w:rsidRDefault="004246C8" w:rsidP="00B96452">
      <w:pPr>
        <w:spacing w:after="0" w:line="240" w:lineRule="auto"/>
        <w:jc w:val="both"/>
        <w:rPr>
          <w:rFonts w:ascii="Arial Narrow" w:hAnsi="Arial Narrow"/>
          <w:b/>
          <w:u w:val="single"/>
        </w:rPr>
      </w:pPr>
      <w:r w:rsidRPr="004246C8">
        <w:rPr>
          <w:rFonts w:ascii="Arial Narrow" w:hAnsi="Arial Narrow"/>
          <w:b/>
          <w:u w:val="single"/>
        </w:rPr>
        <w:t xml:space="preserve">INSTRUCCIONES </w:t>
      </w:r>
    </w:p>
    <w:p w:rsidR="004246C8" w:rsidRPr="004246C8" w:rsidRDefault="004246C8" w:rsidP="00B96452">
      <w:pPr>
        <w:pStyle w:val="Prrafodelista"/>
        <w:numPr>
          <w:ilvl w:val="0"/>
          <w:numId w:val="23"/>
        </w:numPr>
        <w:tabs>
          <w:tab w:val="left" w:pos="284"/>
        </w:tabs>
        <w:ind w:left="0" w:firstLine="0"/>
        <w:jc w:val="both"/>
        <w:rPr>
          <w:rFonts w:ascii="Arial Narrow" w:hAnsi="Arial Narrow"/>
          <w:sz w:val="22"/>
          <w:szCs w:val="22"/>
        </w:rPr>
      </w:pPr>
      <w:r w:rsidRPr="004246C8">
        <w:rPr>
          <w:rFonts w:ascii="Arial Narrow" w:hAnsi="Arial Narrow"/>
          <w:sz w:val="22"/>
          <w:szCs w:val="22"/>
        </w:rPr>
        <w:t>Lee atentamente toda la Guía</w:t>
      </w:r>
    </w:p>
    <w:p w:rsidR="004246C8" w:rsidRPr="004246C8" w:rsidRDefault="004246C8" w:rsidP="00B96452">
      <w:pPr>
        <w:pStyle w:val="Prrafodelista"/>
        <w:numPr>
          <w:ilvl w:val="0"/>
          <w:numId w:val="23"/>
        </w:numPr>
        <w:tabs>
          <w:tab w:val="left" w:pos="284"/>
        </w:tabs>
        <w:ind w:left="0" w:firstLine="0"/>
        <w:jc w:val="both"/>
        <w:rPr>
          <w:rFonts w:ascii="Arial Narrow" w:hAnsi="Arial Narrow"/>
          <w:sz w:val="22"/>
          <w:szCs w:val="22"/>
        </w:rPr>
      </w:pPr>
      <w:r w:rsidRPr="004246C8">
        <w:rPr>
          <w:rFonts w:ascii="Arial Narrow" w:hAnsi="Arial Narrow"/>
          <w:sz w:val="22"/>
          <w:szCs w:val="22"/>
        </w:rPr>
        <w:t xml:space="preserve">Si puedes imprimir pégala en tu cuaderno, de lo contrario </w:t>
      </w:r>
      <w:r w:rsidR="009D498B">
        <w:rPr>
          <w:rFonts w:ascii="Arial Narrow" w:hAnsi="Arial Narrow"/>
          <w:sz w:val="22"/>
          <w:szCs w:val="22"/>
        </w:rPr>
        <w:t xml:space="preserve">escríbela y </w:t>
      </w:r>
      <w:r w:rsidRPr="004246C8">
        <w:rPr>
          <w:rFonts w:ascii="Arial Narrow" w:hAnsi="Arial Narrow"/>
          <w:sz w:val="22"/>
          <w:szCs w:val="22"/>
        </w:rPr>
        <w:t>responde en tu cuaderno(siempre pregunta y respuesta)</w:t>
      </w:r>
    </w:p>
    <w:p w:rsidR="004246C8" w:rsidRPr="004246C8" w:rsidRDefault="004246C8" w:rsidP="00B96452">
      <w:pPr>
        <w:pStyle w:val="Prrafodelista"/>
        <w:numPr>
          <w:ilvl w:val="0"/>
          <w:numId w:val="23"/>
        </w:numPr>
        <w:tabs>
          <w:tab w:val="left" w:pos="284"/>
        </w:tabs>
        <w:ind w:left="0" w:firstLine="0"/>
        <w:jc w:val="both"/>
        <w:rPr>
          <w:rFonts w:ascii="Arial Narrow" w:hAnsi="Arial Narrow"/>
          <w:sz w:val="22"/>
          <w:szCs w:val="22"/>
        </w:rPr>
      </w:pPr>
      <w:r w:rsidRPr="004246C8">
        <w:rPr>
          <w:rFonts w:ascii="Arial Narrow" w:hAnsi="Arial Narrow"/>
          <w:sz w:val="22"/>
          <w:szCs w:val="22"/>
        </w:rPr>
        <w:t>Debes ser muy ordenado y ten cuidado con la ortografía, la letra y tu vocabulario</w:t>
      </w:r>
    </w:p>
    <w:p w:rsidR="004246C8" w:rsidRPr="004246C8" w:rsidRDefault="004246C8" w:rsidP="00B96452">
      <w:pPr>
        <w:pStyle w:val="Prrafodelista"/>
        <w:numPr>
          <w:ilvl w:val="0"/>
          <w:numId w:val="23"/>
        </w:numPr>
        <w:tabs>
          <w:tab w:val="left" w:pos="284"/>
        </w:tabs>
        <w:ind w:left="0" w:firstLine="0"/>
        <w:jc w:val="both"/>
        <w:rPr>
          <w:rFonts w:ascii="Arial Narrow" w:hAnsi="Arial Narrow"/>
          <w:sz w:val="22"/>
          <w:szCs w:val="22"/>
        </w:rPr>
      </w:pPr>
      <w:r w:rsidRPr="004246C8">
        <w:rPr>
          <w:rFonts w:ascii="Arial Narrow" w:hAnsi="Arial Narrow"/>
          <w:sz w:val="22"/>
          <w:szCs w:val="22"/>
        </w:rPr>
        <w:t>Recuerda que los contenidos de esta Guía te servirán para trabajar l</w:t>
      </w:r>
      <w:r w:rsidR="00982909">
        <w:rPr>
          <w:rFonts w:ascii="Arial Narrow" w:hAnsi="Arial Narrow"/>
          <w:sz w:val="22"/>
          <w:szCs w:val="22"/>
        </w:rPr>
        <w:t>a evaluación</w:t>
      </w:r>
      <w:r w:rsidR="005F649D">
        <w:rPr>
          <w:rFonts w:ascii="Arial Narrow" w:hAnsi="Arial Narrow"/>
          <w:sz w:val="22"/>
          <w:szCs w:val="22"/>
        </w:rPr>
        <w:t xml:space="preserve"> Nº4</w:t>
      </w:r>
    </w:p>
    <w:p w:rsidR="004246C8" w:rsidRPr="004246C8" w:rsidRDefault="004246C8" w:rsidP="00B96452">
      <w:pPr>
        <w:pStyle w:val="Prrafodelista"/>
        <w:numPr>
          <w:ilvl w:val="0"/>
          <w:numId w:val="23"/>
        </w:numPr>
        <w:tabs>
          <w:tab w:val="left" w:pos="284"/>
        </w:tabs>
        <w:ind w:left="0" w:firstLine="0"/>
        <w:jc w:val="both"/>
        <w:rPr>
          <w:rFonts w:ascii="Arial Narrow" w:hAnsi="Arial Narrow"/>
          <w:sz w:val="22"/>
          <w:szCs w:val="22"/>
        </w:rPr>
      </w:pPr>
      <w:r w:rsidRPr="004246C8">
        <w:rPr>
          <w:rFonts w:ascii="Arial Narrow" w:hAnsi="Arial Narrow"/>
          <w:sz w:val="22"/>
          <w:szCs w:val="22"/>
        </w:rPr>
        <w:t>Ten presente que a nuestro regreso vamos a revisar y reforzar los contenidos que debes tener en tu cuaderno</w:t>
      </w:r>
    </w:p>
    <w:p w:rsidR="004246C8" w:rsidRPr="007A18DC" w:rsidRDefault="004246C8" w:rsidP="00B96452">
      <w:pPr>
        <w:pStyle w:val="Prrafodelista"/>
        <w:numPr>
          <w:ilvl w:val="0"/>
          <w:numId w:val="23"/>
        </w:numPr>
        <w:tabs>
          <w:tab w:val="left" w:pos="284"/>
        </w:tabs>
        <w:ind w:left="0" w:firstLine="0"/>
        <w:jc w:val="both"/>
        <w:rPr>
          <w:rStyle w:val="Hipervnculo"/>
          <w:rFonts w:ascii="Arial Narrow" w:hAnsi="Arial Narrow"/>
          <w:color w:val="auto"/>
          <w:sz w:val="22"/>
          <w:szCs w:val="22"/>
          <w:u w:val="none"/>
        </w:rPr>
      </w:pPr>
      <w:r w:rsidRPr="004246C8">
        <w:rPr>
          <w:rFonts w:ascii="Arial Narrow" w:hAnsi="Arial Narrow"/>
          <w:sz w:val="22"/>
          <w:szCs w:val="22"/>
        </w:rPr>
        <w:t>Las consultas o dudas la</w:t>
      </w:r>
      <w:r>
        <w:rPr>
          <w:rFonts w:ascii="Arial Narrow" w:hAnsi="Arial Narrow"/>
          <w:sz w:val="22"/>
          <w:szCs w:val="22"/>
        </w:rPr>
        <w:t xml:space="preserve">s puedes realizar en el correo </w:t>
      </w:r>
      <w:hyperlink r:id="rId9" w:history="1">
        <w:r w:rsidRPr="004F3B13">
          <w:rPr>
            <w:rStyle w:val="Hipervnculo"/>
            <w:rFonts w:ascii="Arial Narrow" w:hAnsi="Arial Narrow"/>
            <w:sz w:val="22"/>
            <w:szCs w:val="22"/>
          </w:rPr>
          <w:t>filosofiacestarosa@gmail.com</w:t>
        </w:r>
      </w:hyperlink>
      <w:r>
        <w:rPr>
          <w:rFonts w:ascii="Arial Narrow" w:hAnsi="Arial Narrow"/>
          <w:sz w:val="22"/>
          <w:szCs w:val="22"/>
        </w:rPr>
        <w:t xml:space="preserve">y </w:t>
      </w:r>
      <w:r w:rsidR="00B96452">
        <w:rPr>
          <w:rFonts w:ascii="Arial Narrow" w:hAnsi="Arial Narrow"/>
          <w:sz w:val="22"/>
          <w:szCs w:val="22"/>
        </w:rPr>
        <w:t xml:space="preserve">también a través del </w:t>
      </w:r>
      <w:r w:rsidRPr="004246C8">
        <w:rPr>
          <w:rFonts w:ascii="Arial Narrow" w:hAnsi="Arial Narrow"/>
          <w:sz w:val="22"/>
          <w:szCs w:val="22"/>
        </w:rPr>
        <w:t xml:space="preserve">Instagram </w:t>
      </w:r>
      <w:hyperlink r:id="rId10" w:history="1">
        <w:r w:rsidRPr="004F3B13">
          <w:rPr>
            <w:rStyle w:val="Hipervnculo"/>
            <w:rFonts w:ascii="Arial Narrow" w:hAnsi="Arial Narrow"/>
            <w:sz w:val="22"/>
            <w:szCs w:val="22"/>
          </w:rPr>
          <w:t>https://www.instagram.com/filosofia_cestarosa</w:t>
        </w:r>
      </w:hyperlink>
    </w:p>
    <w:p w:rsidR="007A18DC" w:rsidRDefault="007A18DC" w:rsidP="00B96452">
      <w:pPr>
        <w:pStyle w:val="Prrafodelista"/>
        <w:numPr>
          <w:ilvl w:val="0"/>
          <w:numId w:val="23"/>
        </w:numPr>
        <w:tabs>
          <w:tab w:val="left" w:pos="284"/>
        </w:tabs>
        <w:ind w:left="0" w:firstLine="0"/>
        <w:jc w:val="both"/>
        <w:rPr>
          <w:rStyle w:val="Hipervnculo"/>
          <w:rFonts w:ascii="Arial Narrow" w:hAnsi="Arial Narrow"/>
          <w:b/>
          <w:color w:val="auto"/>
          <w:sz w:val="22"/>
          <w:szCs w:val="22"/>
          <w:u w:val="none"/>
        </w:rPr>
      </w:pPr>
      <w:r w:rsidRPr="00D91B37">
        <w:rPr>
          <w:rStyle w:val="Hipervnculo"/>
          <w:rFonts w:ascii="Arial Narrow" w:hAnsi="Arial Narrow"/>
          <w:b/>
          <w:color w:val="auto"/>
          <w:sz w:val="22"/>
          <w:szCs w:val="22"/>
          <w:u w:val="none"/>
        </w:rPr>
        <w:t>LOS EST</w:t>
      </w:r>
      <w:r w:rsidR="00D91B37" w:rsidRPr="00D91B37">
        <w:rPr>
          <w:rStyle w:val="Hipervnculo"/>
          <w:rFonts w:ascii="Arial Narrow" w:hAnsi="Arial Narrow"/>
          <w:b/>
          <w:color w:val="auto"/>
          <w:sz w:val="22"/>
          <w:szCs w:val="22"/>
          <w:u w:val="none"/>
        </w:rPr>
        <w:t>UDIANTES</w:t>
      </w:r>
      <w:r w:rsidRPr="00D91B37">
        <w:rPr>
          <w:rStyle w:val="Hipervnculo"/>
          <w:rFonts w:ascii="Arial Narrow" w:hAnsi="Arial Narrow"/>
          <w:b/>
          <w:color w:val="auto"/>
          <w:sz w:val="22"/>
          <w:szCs w:val="22"/>
          <w:u w:val="none"/>
        </w:rPr>
        <w:t xml:space="preserve"> QUE</w:t>
      </w:r>
      <w:r w:rsidR="00123F3C">
        <w:rPr>
          <w:rStyle w:val="Hipervnculo"/>
          <w:rFonts w:ascii="Arial Narrow" w:hAnsi="Arial Narrow"/>
          <w:b/>
          <w:color w:val="auto"/>
          <w:sz w:val="22"/>
          <w:szCs w:val="22"/>
          <w:u w:val="none"/>
        </w:rPr>
        <w:t xml:space="preserve"> RESPONDAN Y ENVÍ</w:t>
      </w:r>
      <w:r w:rsidR="004D24CB">
        <w:rPr>
          <w:rStyle w:val="Hipervnculo"/>
          <w:rFonts w:ascii="Arial Narrow" w:hAnsi="Arial Narrow"/>
          <w:b/>
          <w:color w:val="auto"/>
          <w:sz w:val="22"/>
          <w:szCs w:val="22"/>
          <w:u w:val="none"/>
        </w:rPr>
        <w:t>EN ESTA GUÍ</w:t>
      </w:r>
      <w:r w:rsidR="00D91B37" w:rsidRPr="00D91B37">
        <w:rPr>
          <w:rStyle w:val="Hipervnculo"/>
          <w:rFonts w:ascii="Arial Narrow" w:hAnsi="Arial Narrow"/>
          <w:b/>
          <w:color w:val="auto"/>
          <w:sz w:val="22"/>
          <w:szCs w:val="22"/>
          <w:u w:val="none"/>
        </w:rPr>
        <w:t xml:space="preserve">A A: </w:t>
      </w:r>
      <w:hyperlink r:id="rId11" w:history="1">
        <w:r w:rsidR="00D91B37" w:rsidRPr="00D91B37">
          <w:rPr>
            <w:rStyle w:val="Hipervnculo"/>
            <w:rFonts w:ascii="Arial Narrow" w:hAnsi="Arial Narrow"/>
            <w:sz w:val="22"/>
            <w:szCs w:val="22"/>
          </w:rPr>
          <w:t>filosofiacestarosa@gmail.com</w:t>
        </w:r>
      </w:hyperlink>
      <w:r w:rsidR="00D91B37" w:rsidRPr="00D91B37">
        <w:rPr>
          <w:rStyle w:val="Hipervnculo"/>
          <w:rFonts w:ascii="Arial Narrow" w:hAnsi="Arial Narrow"/>
          <w:b/>
          <w:color w:val="auto"/>
          <w:sz w:val="22"/>
          <w:szCs w:val="22"/>
          <w:u w:val="none"/>
        </w:rPr>
        <w:t>TENDRÁN</w:t>
      </w:r>
      <w:r w:rsidR="00D15917">
        <w:rPr>
          <w:rStyle w:val="Hipervnculo"/>
          <w:rFonts w:ascii="Arial Narrow" w:hAnsi="Arial Narrow"/>
          <w:b/>
          <w:color w:val="auto"/>
          <w:sz w:val="22"/>
          <w:szCs w:val="22"/>
          <w:u w:val="none"/>
        </w:rPr>
        <w:t xml:space="preserve"> PUNTOS EXTRA PARA LA EVALUACIÓ</w:t>
      </w:r>
      <w:r w:rsidR="005F649D">
        <w:rPr>
          <w:rStyle w:val="Hipervnculo"/>
          <w:rFonts w:ascii="Arial Narrow" w:hAnsi="Arial Narrow"/>
          <w:b/>
          <w:color w:val="auto"/>
          <w:sz w:val="22"/>
          <w:szCs w:val="22"/>
          <w:u w:val="none"/>
        </w:rPr>
        <w:t>N Nº4</w:t>
      </w:r>
    </w:p>
    <w:p w:rsidR="003900B0" w:rsidRPr="004246C8" w:rsidRDefault="003900B0" w:rsidP="003900B0">
      <w:pPr>
        <w:pStyle w:val="Prrafodelista"/>
        <w:tabs>
          <w:tab w:val="left" w:pos="284"/>
        </w:tabs>
        <w:ind w:left="0"/>
        <w:jc w:val="both"/>
        <w:rPr>
          <w:rFonts w:ascii="Arial Narrow" w:hAnsi="Arial Narrow"/>
          <w:sz w:val="22"/>
          <w:szCs w:val="22"/>
        </w:rPr>
      </w:pPr>
    </w:p>
    <w:p w:rsidR="001A228D" w:rsidRDefault="003900B0" w:rsidP="00E6208F">
      <w:pPr>
        <w:spacing w:after="0" w:line="240" w:lineRule="auto"/>
        <w:rPr>
          <w:rFonts w:ascii="Arial Narrow" w:hAnsi="Arial Narrow"/>
          <w:b/>
          <w:lang w:val="es-ES"/>
        </w:rPr>
      </w:pPr>
      <w:r>
        <w:rPr>
          <w:rFonts w:ascii="Arial Narrow" w:hAnsi="Arial Narrow"/>
          <w:b/>
          <w:lang w:val="es-ES"/>
        </w:rPr>
        <w:t xml:space="preserve">ITEM I: </w:t>
      </w:r>
      <w:r w:rsidR="005F649D">
        <w:rPr>
          <w:rFonts w:ascii="Arial Narrow" w:hAnsi="Arial Narrow"/>
          <w:b/>
          <w:lang w:val="es-ES"/>
        </w:rPr>
        <w:t>CONTENIDO</w:t>
      </w:r>
    </w:p>
    <w:tbl>
      <w:tblPr>
        <w:tblStyle w:val="Tablaconcuadrcula"/>
        <w:tblW w:w="0" w:type="auto"/>
        <w:tblLook w:val="04A0"/>
      </w:tblPr>
      <w:tblGrid>
        <w:gridCol w:w="10418"/>
      </w:tblGrid>
      <w:tr w:rsidR="00BC0883" w:rsidTr="00BB2D5A">
        <w:tc>
          <w:tcPr>
            <w:tcW w:w="10418" w:type="dxa"/>
            <w:shd w:val="clear" w:color="auto" w:fill="66FF99"/>
          </w:tcPr>
          <w:p w:rsidR="00BC0883" w:rsidRDefault="005F649D" w:rsidP="005F649D">
            <w:pPr>
              <w:jc w:val="center"/>
              <w:rPr>
                <w:rFonts w:ascii="Arial Narrow" w:hAnsi="Arial Narrow"/>
                <w:b/>
                <w:lang w:val="es-ES"/>
              </w:rPr>
            </w:pPr>
            <w:r>
              <w:rPr>
                <w:rFonts w:ascii="Arial Narrow" w:hAnsi="Arial Narrow"/>
                <w:b/>
                <w:lang w:val="es-ES"/>
              </w:rPr>
              <w:t>EPISTEMOLOGÍA Y GNOSEOLOGÍA</w:t>
            </w:r>
          </w:p>
        </w:tc>
      </w:tr>
      <w:tr w:rsidR="00BC0883" w:rsidTr="00BC0883">
        <w:tc>
          <w:tcPr>
            <w:tcW w:w="10418" w:type="dxa"/>
          </w:tcPr>
          <w:p w:rsidR="00E3691F" w:rsidRDefault="005604E2" w:rsidP="00D92291">
            <w:pPr>
              <w:pStyle w:val="NormalWeb"/>
              <w:shd w:val="clear" w:color="auto" w:fill="FFFFFF"/>
              <w:spacing w:before="0" w:beforeAutospacing="0" w:after="0" w:afterAutospacing="0"/>
              <w:jc w:val="both"/>
              <w:textAlignment w:val="top"/>
              <w:rPr>
                <w:rFonts w:ascii="Arial Narrow" w:hAnsi="Arial Narrow" w:cs="Arial"/>
                <w:sz w:val="22"/>
                <w:szCs w:val="22"/>
              </w:rPr>
            </w:pPr>
            <w:r w:rsidRPr="00C66F4A">
              <w:rPr>
                <w:rFonts w:ascii="Arial Narrow" w:hAnsi="Arial Narrow" w:cs="Arial"/>
                <w:sz w:val="22"/>
                <w:szCs w:val="22"/>
              </w:rPr>
              <w:t xml:space="preserve">La </w:t>
            </w:r>
            <w:r w:rsidR="001C4EE4" w:rsidRPr="00C66F4A">
              <w:rPr>
                <w:rFonts w:ascii="Arial Narrow" w:hAnsi="Arial Narrow" w:cs="Arial"/>
                <w:sz w:val="22"/>
                <w:szCs w:val="22"/>
              </w:rPr>
              <w:t>EPISTEMOLOGÍA</w:t>
            </w:r>
            <w:r w:rsidRPr="00C66F4A">
              <w:rPr>
                <w:rFonts w:ascii="Arial Narrow" w:hAnsi="Arial Narrow" w:cs="Arial"/>
                <w:sz w:val="22"/>
                <w:szCs w:val="22"/>
              </w:rPr>
              <w:t xml:space="preserve"> es una </w:t>
            </w:r>
            <w:r w:rsidRPr="001849B5">
              <w:rPr>
                <w:rStyle w:val="Textoennegrita"/>
                <w:rFonts w:ascii="Arial Narrow" w:hAnsi="Arial Narrow" w:cs="Arial"/>
                <w:b w:val="0"/>
                <w:sz w:val="22"/>
                <w:szCs w:val="22"/>
                <w:bdr w:val="none" w:sz="0" w:space="0" w:color="auto" w:frame="1"/>
              </w:rPr>
              <w:t>rama de la filosofía</w:t>
            </w:r>
            <w:r w:rsidRPr="00C66F4A">
              <w:rPr>
                <w:rFonts w:ascii="Arial Narrow" w:hAnsi="Arial Narrow" w:cs="Arial"/>
                <w:sz w:val="22"/>
                <w:szCs w:val="22"/>
              </w:rPr>
              <w:t> que se ocupa de estudiar la </w:t>
            </w:r>
            <w:r w:rsidRPr="001849B5">
              <w:rPr>
                <w:rStyle w:val="Textoennegrita"/>
                <w:rFonts w:ascii="Arial Narrow" w:hAnsi="Arial Narrow" w:cs="Arial"/>
                <w:b w:val="0"/>
                <w:sz w:val="22"/>
                <w:szCs w:val="22"/>
                <w:bdr w:val="none" w:sz="0" w:space="0" w:color="auto" w:frame="1"/>
              </w:rPr>
              <w:t>naturaleza, el origen y la validez del conocimiento</w:t>
            </w:r>
            <w:r w:rsidRPr="001849B5">
              <w:rPr>
                <w:rFonts w:ascii="Arial Narrow" w:hAnsi="Arial Narrow" w:cs="Arial"/>
                <w:b/>
                <w:sz w:val="22"/>
                <w:szCs w:val="22"/>
              </w:rPr>
              <w:t>.</w:t>
            </w:r>
            <w:r w:rsidR="000A3FD7">
              <w:rPr>
                <w:rFonts w:ascii="Arial Narrow" w:hAnsi="Arial Narrow" w:cs="Arial"/>
                <w:sz w:val="22"/>
                <w:szCs w:val="22"/>
              </w:rPr>
              <w:t>El concepto está compuesto</w:t>
            </w:r>
            <w:r w:rsidRPr="00C66F4A">
              <w:rPr>
                <w:rFonts w:ascii="Arial Narrow" w:hAnsi="Arial Narrow" w:cs="Arial"/>
                <w:sz w:val="22"/>
                <w:szCs w:val="22"/>
              </w:rPr>
              <w:t xml:space="preserve"> por las palabras griegas </w:t>
            </w:r>
            <w:r w:rsidR="001849B5" w:rsidRPr="00983C15">
              <w:rPr>
                <w:rFonts w:ascii="Arial Narrow" w:hAnsi="Arial Narrow" w:cs="Arial"/>
                <w:i/>
                <w:sz w:val="22"/>
                <w:szCs w:val="22"/>
                <w:u w:val="single"/>
              </w:rPr>
              <w:t>epist</w:t>
            </w:r>
            <w:r w:rsidR="001849B5" w:rsidRPr="00983C15">
              <w:rPr>
                <w:rFonts w:ascii="Arial Narrow" w:hAnsi="Arial Narrow" w:cs="Arial Narrow"/>
                <w:i/>
                <w:sz w:val="22"/>
                <w:szCs w:val="22"/>
                <w:u w:val="single"/>
              </w:rPr>
              <w:t>e</w:t>
            </w:r>
            <w:r w:rsidR="001849B5" w:rsidRPr="00983C15">
              <w:rPr>
                <w:rFonts w:ascii="Arial Narrow" w:hAnsi="Arial Narrow" w:cs="Arial"/>
                <w:i/>
                <w:sz w:val="22"/>
                <w:szCs w:val="22"/>
                <w:u w:val="single"/>
              </w:rPr>
              <w:t>me</w:t>
            </w:r>
            <w:r w:rsidRPr="00C66F4A">
              <w:rPr>
                <w:rFonts w:ascii="Arial Narrow" w:hAnsi="Arial Narrow" w:cs="Arial"/>
                <w:sz w:val="22"/>
                <w:szCs w:val="22"/>
              </w:rPr>
              <w:t xml:space="preserve">que significa conocimiento y </w:t>
            </w:r>
            <w:r w:rsidRPr="00983C15">
              <w:rPr>
                <w:rFonts w:ascii="Arial Narrow" w:hAnsi="Arial Narrow" w:cs="Arial"/>
                <w:i/>
                <w:sz w:val="22"/>
                <w:szCs w:val="22"/>
                <w:u w:val="single"/>
              </w:rPr>
              <w:t>l</w:t>
            </w:r>
            <w:r w:rsidRPr="00983C15">
              <w:rPr>
                <w:rFonts w:ascii="Arial Narrow" w:hAnsi="Arial Narrow" w:cs="Arial Narrow"/>
                <w:i/>
                <w:sz w:val="22"/>
                <w:szCs w:val="22"/>
                <w:u w:val="single"/>
              </w:rPr>
              <w:t>ó</w:t>
            </w:r>
            <w:r w:rsidR="001849B5" w:rsidRPr="00983C15">
              <w:rPr>
                <w:rFonts w:ascii="Arial Narrow" w:hAnsi="Arial Narrow" w:cs="Arial"/>
                <w:i/>
                <w:sz w:val="22"/>
                <w:szCs w:val="22"/>
                <w:u w:val="single"/>
              </w:rPr>
              <w:t>gos</w:t>
            </w:r>
            <w:r w:rsidRPr="00C66F4A">
              <w:rPr>
                <w:rFonts w:ascii="Arial Narrow" w:hAnsi="Arial Narrow" w:cs="Arial"/>
                <w:sz w:val="22"/>
                <w:szCs w:val="22"/>
              </w:rPr>
              <w:t xml:space="preserve">, que </w:t>
            </w:r>
            <w:r w:rsidR="00E3691F">
              <w:rPr>
                <w:rFonts w:ascii="Arial Narrow" w:hAnsi="Arial Narrow" w:cs="Arial"/>
                <w:sz w:val="22"/>
                <w:szCs w:val="22"/>
              </w:rPr>
              <w:t xml:space="preserve">se </w:t>
            </w:r>
            <w:r w:rsidRPr="00C66F4A">
              <w:rPr>
                <w:rFonts w:ascii="Arial Narrow" w:hAnsi="Arial Narrow" w:cs="Arial"/>
                <w:sz w:val="22"/>
                <w:szCs w:val="22"/>
              </w:rPr>
              <w:t xml:space="preserve">traduce </w:t>
            </w:r>
            <w:r w:rsidR="00E3691F">
              <w:rPr>
                <w:rFonts w:ascii="Arial Narrow" w:hAnsi="Arial Narrow" w:cs="Arial"/>
                <w:sz w:val="22"/>
                <w:szCs w:val="22"/>
              </w:rPr>
              <w:t xml:space="preserve">como </w:t>
            </w:r>
            <w:r w:rsidRPr="00C66F4A">
              <w:rPr>
                <w:rFonts w:ascii="Arial Narrow" w:hAnsi="Arial Narrow" w:cs="Arial"/>
                <w:sz w:val="22"/>
                <w:szCs w:val="22"/>
              </w:rPr>
              <w:t>estudio o cie</w:t>
            </w:r>
            <w:r w:rsidR="001849B5">
              <w:rPr>
                <w:rFonts w:ascii="Arial Narrow" w:hAnsi="Arial Narrow" w:cs="Arial"/>
                <w:sz w:val="22"/>
                <w:szCs w:val="22"/>
              </w:rPr>
              <w:t>ncia</w:t>
            </w:r>
            <w:r w:rsidRPr="00C66F4A">
              <w:rPr>
                <w:rFonts w:ascii="Arial Narrow" w:hAnsi="Arial Narrow" w:cs="Arial"/>
                <w:sz w:val="22"/>
                <w:szCs w:val="22"/>
              </w:rPr>
              <w:t xml:space="preserve">.En este sentido, </w:t>
            </w:r>
            <w:r w:rsidR="00E3691F" w:rsidRPr="001C4EE4">
              <w:rPr>
                <w:rFonts w:ascii="Arial Narrow" w:hAnsi="Arial Narrow" w:cs="Arial"/>
                <w:sz w:val="22"/>
                <w:szCs w:val="22"/>
              </w:rPr>
              <w:t>la epistemología</w:t>
            </w:r>
            <w:r w:rsidR="00E3691F">
              <w:rPr>
                <w:rFonts w:ascii="Arial Narrow" w:hAnsi="Arial Narrow" w:cs="Arial"/>
                <w:b/>
                <w:sz w:val="22"/>
                <w:szCs w:val="22"/>
              </w:rPr>
              <w:t xml:space="preserve"> estudia los </w:t>
            </w:r>
            <w:r w:rsidRPr="00E3691F">
              <w:rPr>
                <w:rStyle w:val="Textoennegrita"/>
                <w:rFonts w:ascii="Arial Narrow" w:hAnsi="Arial Narrow" w:cs="Arial"/>
                <w:sz w:val="22"/>
                <w:szCs w:val="22"/>
                <w:bdr w:val="none" w:sz="0" w:space="0" w:color="auto" w:frame="1"/>
              </w:rPr>
              <w:t>fundamentos y métodos del conocimientocientífico</w:t>
            </w:r>
            <w:r w:rsidRPr="00C66F4A">
              <w:rPr>
                <w:rFonts w:ascii="Arial Narrow" w:hAnsi="Arial Narrow" w:cs="Arial"/>
                <w:sz w:val="22"/>
                <w:szCs w:val="22"/>
              </w:rPr>
              <w:t xml:space="preserve">. </w:t>
            </w:r>
          </w:p>
          <w:p w:rsidR="005604E2" w:rsidRDefault="005604E2" w:rsidP="00A128AA">
            <w:pPr>
              <w:pStyle w:val="NormalWeb"/>
              <w:shd w:val="clear" w:color="auto" w:fill="FFFFFF"/>
              <w:spacing w:before="0" w:beforeAutospacing="0" w:after="0" w:afterAutospacing="0"/>
              <w:jc w:val="both"/>
              <w:textAlignment w:val="top"/>
              <w:rPr>
                <w:rFonts w:ascii="Arial Narrow" w:hAnsi="Arial Narrow" w:cs="Arial"/>
                <w:sz w:val="22"/>
                <w:szCs w:val="22"/>
              </w:rPr>
            </w:pPr>
            <w:r w:rsidRPr="00C66F4A">
              <w:rPr>
                <w:rFonts w:ascii="Arial Narrow" w:hAnsi="Arial Narrow" w:cs="Arial"/>
                <w:sz w:val="22"/>
                <w:szCs w:val="22"/>
              </w:rPr>
              <w:t>Para ello, toma en cuenta factores de tipo histórico, social y psicológico con el objeto de determinar el proceso de construcción del conocimiento, su justificación y veracidad.</w:t>
            </w:r>
            <w:r w:rsidR="001147BF">
              <w:rPr>
                <w:rFonts w:ascii="Arial Narrow" w:hAnsi="Arial Narrow" w:cs="Arial"/>
                <w:sz w:val="22"/>
                <w:szCs w:val="22"/>
              </w:rPr>
              <w:t xml:space="preserve"> Desde esta rama del pensamiento surgen interrogantes como</w:t>
            </w:r>
            <w:r w:rsidR="00C7542B">
              <w:rPr>
                <w:rFonts w:ascii="Arial Narrow" w:hAnsi="Arial Narrow" w:cs="Arial"/>
                <w:sz w:val="22"/>
                <w:szCs w:val="22"/>
              </w:rPr>
              <w:t>: ¿Qué es el conocimiento</w:t>
            </w:r>
            <w:r w:rsidR="002046F1">
              <w:rPr>
                <w:rFonts w:ascii="Arial Narrow" w:hAnsi="Arial Narrow" w:cs="Arial"/>
                <w:sz w:val="22"/>
                <w:szCs w:val="22"/>
              </w:rPr>
              <w:t xml:space="preserve"> científico</w:t>
            </w:r>
            <w:r w:rsidR="00043624">
              <w:rPr>
                <w:rFonts w:ascii="Arial Narrow" w:hAnsi="Arial Narrow" w:cs="Arial"/>
                <w:sz w:val="22"/>
                <w:szCs w:val="22"/>
              </w:rPr>
              <w:t>?</w:t>
            </w:r>
            <w:r w:rsidR="00C7542B">
              <w:rPr>
                <w:rFonts w:ascii="Arial Narrow" w:hAnsi="Arial Narrow" w:cs="Arial"/>
                <w:sz w:val="22"/>
                <w:szCs w:val="22"/>
              </w:rPr>
              <w:t xml:space="preserve"> ¿D</w:t>
            </w:r>
            <w:r w:rsidRPr="00C66F4A">
              <w:rPr>
                <w:rFonts w:ascii="Arial Narrow" w:hAnsi="Arial Narrow" w:cs="Arial"/>
                <w:sz w:val="22"/>
                <w:szCs w:val="22"/>
              </w:rPr>
              <w:t>eriva de l</w:t>
            </w:r>
            <w:r w:rsidR="00043624">
              <w:rPr>
                <w:rFonts w:ascii="Arial Narrow" w:hAnsi="Arial Narrow" w:cs="Arial"/>
                <w:sz w:val="22"/>
                <w:szCs w:val="22"/>
              </w:rPr>
              <w:t xml:space="preserve">a razón o de la experiencia? </w:t>
            </w:r>
            <w:r w:rsidR="00C7542B">
              <w:rPr>
                <w:rFonts w:ascii="Arial Narrow" w:hAnsi="Arial Narrow" w:cs="Arial"/>
                <w:sz w:val="22"/>
                <w:szCs w:val="22"/>
              </w:rPr>
              <w:t>¿C</w:t>
            </w:r>
            <w:r w:rsidRPr="00C66F4A">
              <w:rPr>
                <w:rFonts w:ascii="Arial Narrow" w:hAnsi="Arial Narrow" w:cs="Arial"/>
                <w:sz w:val="22"/>
                <w:szCs w:val="22"/>
              </w:rPr>
              <w:t>ómo determinamos que aquello</w:t>
            </w:r>
            <w:r w:rsidR="00043624">
              <w:rPr>
                <w:rFonts w:ascii="Arial Narrow" w:hAnsi="Arial Narrow" w:cs="Arial"/>
                <w:sz w:val="22"/>
                <w:szCs w:val="22"/>
              </w:rPr>
              <w:t xml:space="preserve"> que está comprobado científicamente es verdad</w:t>
            </w:r>
            <w:r w:rsidR="00787971">
              <w:rPr>
                <w:rFonts w:ascii="Arial Narrow" w:hAnsi="Arial Narrow" w:cs="Arial"/>
                <w:sz w:val="22"/>
                <w:szCs w:val="22"/>
              </w:rPr>
              <w:t>?</w:t>
            </w:r>
            <w:r w:rsidR="00C7542B">
              <w:rPr>
                <w:rFonts w:ascii="Arial Narrow" w:hAnsi="Arial Narrow" w:cs="Arial"/>
                <w:sz w:val="22"/>
                <w:szCs w:val="22"/>
              </w:rPr>
              <w:t xml:space="preserve"> ¿Q</w:t>
            </w:r>
            <w:r w:rsidRPr="00C66F4A">
              <w:rPr>
                <w:rFonts w:ascii="Arial Narrow" w:hAnsi="Arial Narrow" w:cs="Arial"/>
                <w:sz w:val="22"/>
                <w:szCs w:val="22"/>
              </w:rPr>
              <w:t>ué logramos con esta verdad?</w:t>
            </w:r>
            <w:r w:rsidR="00E3691F">
              <w:rPr>
                <w:rFonts w:ascii="Arial Narrow" w:hAnsi="Arial Narrow" w:cs="Arial"/>
                <w:sz w:val="22"/>
                <w:szCs w:val="22"/>
              </w:rPr>
              <w:t xml:space="preserve">Y su fin es </w:t>
            </w:r>
            <w:r w:rsidRPr="00C66F4A">
              <w:rPr>
                <w:rFonts w:ascii="Arial Narrow" w:hAnsi="Arial Narrow" w:cs="Arial"/>
                <w:sz w:val="22"/>
                <w:szCs w:val="22"/>
              </w:rPr>
              <w:t>establecer el grado de certeza del conocimiento científico en sus diferentes áreas.</w:t>
            </w:r>
            <w:r w:rsidR="00D92291">
              <w:rPr>
                <w:rFonts w:ascii="Arial Narrow" w:hAnsi="Arial Narrow" w:cs="Arial"/>
                <w:sz w:val="22"/>
                <w:szCs w:val="22"/>
              </w:rPr>
              <w:t xml:space="preserve"> Por ende</w:t>
            </w:r>
            <w:r w:rsidR="00E3691F">
              <w:rPr>
                <w:rFonts w:ascii="Arial Narrow" w:hAnsi="Arial Narrow" w:cs="Arial"/>
                <w:sz w:val="22"/>
                <w:szCs w:val="22"/>
              </w:rPr>
              <w:t>,</w:t>
            </w:r>
            <w:r w:rsidRPr="00C66F4A">
              <w:rPr>
                <w:rFonts w:ascii="Arial Narrow" w:hAnsi="Arial Narrow" w:cs="Arial"/>
                <w:sz w:val="22"/>
                <w:szCs w:val="22"/>
              </w:rPr>
              <w:t xml:space="preserve"> también se puede considerar parte de la filosofía de la ciencia.</w:t>
            </w:r>
          </w:p>
          <w:p w:rsidR="005604E2" w:rsidRPr="00C66F4A" w:rsidRDefault="00A128AA" w:rsidP="00A128AA">
            <w:pPr>
              <w:pStyle w:val="NormalWeb"/>
              <w:shd w:val="clear" w:color="auto" w:fill="FFFFFF"/>
              <w:spacing w:before="0" w:beforeAutospacing="0" w:after="0" w:afterAutospacing="0"/>
              <w:jc w:val="both"/>
              <w:textAlignment w:val="top"/>
              <w:rPr>
                <w:rFonts w:ascii="Arial Narrow" w:hAnsi="Arial Narrow" w:cs="Arial"/>
                <w:sz w:val="22"/>
                <w:szCs w:val="22"/>
              </w:rPr>
            </w:pPr>
            <w:r>
              <w:rPr>
                <w:rFonts w:ascii="Arial Narrow" w:hAnsi="Arial Narrow" w:cs="Arial"/>
                <w:sz w:val="22"/>
                <w:szCs w:val="22"/>
              </w:rPr>
              <w:t xml:space="preserve">Para dar respuesta a estos cuestionamientos se han </w:t>
            </w:r>
            <w:r w:rsidR="005604E2" w:rsidRPr="00C66F4A">
              <w:rPr>
                <w:rFonts w:ascii="Arial Narrow" w:hAnsi="Arial Narrow" w:cs="Arial"/>
                <w:sz w:val="22"/>
                <w:szCs w:val="22"/>
              </w:rPr>
              <w:t>genera</w:t>
            </w:r>
            <w:r>
              <w:rPr>
                <w:rFonts w:ascii="Arial Narrow" w:hAnsi="Arial Narrow" w:cs="Arial"/>
                <w:sz w:val="22"/>
                <w:szCs w:val="22"/>
              </w:rPr>
              <w:t>do dos posiciones:</w:t>
            </w:r>
            <w:r w:rsidR="005604E2" w:rsidRPr="00C66F4A">
              <w:rPr>
                <w:rFonts w:ascii="Arial Narrow" w:hAnsi="Arial Narrow" w:cs="Arial"/>
                <w:sz w:val="22"/>
                <w:szCs w:val="22"/>
              </w:rPr>
              <w:t xml:space="preserve"> una </w:t>
            </w:r>
            <w:r w:rsidR="005604E2" w:rsidRPr="00C66F4A">
              <w:rPr>
                <w:rStyle w:val="Textoennegrita"/>
                <w:rFonts w:ascii="Arial Narrow" w:hAnsi="Arial Narrow" w:cs="Arial"/>
                <w:sz w:val="22"/>
                <w:szCs w:val="22"/>
                <w:bdr w:val="none" w:sz="0" w:space="0" w:color="auto" w:frame="1"/>
              </w:rPr>
              <w:t>empirista</w:t>
            </w:r>
            <w:r w:rsidR="005604E2" w:rsidRPr="00C66F4A">
              <w:rPr>
                <w:rFonts w:ascii="Arial Narrow" w:hAnsi="Arial Narrow" w:cs="Arial"/>
                <w:sz w:val="22"/>
                <w:szCs w:val="22"/>
              </w:rPr>
              <w:t> que dice que el conocimiento debe basarse en la experiencia, es decir, en lo que se ha aprendido durante la vida, y una posición </w:t>
            </w:r>
            <w:r w:rsidR="005604E2" w:rsidRPr="00C66F4A">
              <w:rPr>
                <w:rStyle w:val="Textoennegrita"/>
                <w:rFonts w:ascii="Arial Narrow" w:hAnsi="Arial Narrow" w:cs="Arial"/>
                <w:sz w:val="22"/>
                <w:szCs w:val="22"/>
                <w:bdr w:val="none" w:sz="0" w:space="0" w:color="auto" w:frame="1"/>
              </w:rPr>
              <w:t>racionalista</w:t>
            </w:r>
            <w:r w:rsidR="005604E2" w:rsidRPr="00C66F4A">
              <w:rPr>
                <w:rFonts w:ascii="Arial Narrow" w:hAnsi="Arial Narrow" w:cs="Arial"/>
                <w:sz w:val="22"/>
                <w:szCs w:val="22"/>
              </w:rPr>
              <w:t>, que sostiene que la fuente del conocimiento es la razón, no la experiencia.</w:t>
            </w:r>
          </w:p>
          <w:p w:rsidR="00F67DEB" w:rsidRDefault="00F67DEB" w:rsidP="00C66F4A">
            <w:pPr>
              <w:pStyle w:val="NormalWeb"/>
              <w:shd w:val="clear" w:color="auto" w:fill="FFFFFF"/>
              <w:spacing w:before="0" w:beforeAutospacing="0" w:after="0" w:afterAutospacing="0"/>
              <w:jc w:val="both"/>
              <w:textAlignment w:val="top"/>
              <w:rPr>
                <w:rFonts w:ascii="Arial Narrow" w:hAnsi="Arial Narrow" w:cs="Arial"/>
                <w:sz w:val="22"/>
                <w:szCs w:val="22"/>
              </w:rPr>
            </w:pPr>
          </w:p>
          <w:p w:rsidR="00C55095" w:rsidRDefault="001C4EE4" w:rsidP="00C55095">
            <w:pPr>
              <w:pStyle w:val="NormalWeb"/>
              <w:shd w:val="clear" w:color="auto" w:fill="FFFFFF"/>
              <w:spacing w:before="0" w:beforeAutospacing="0" w:after="0" w:afterAutospacing="0"/>
              <w:jc w:val="both"/>
              <w:textAlignment w:val="top"/>
              <w:rPr>
                <w:rFonts w:ascii="Arial Narrow" w:hAnsi="Arial Narrow" w:cs="Arial"/>
                <w:sz w:val="22"/>
                <w:szCs w:val="22"/>
              </w:rPr>
            </w:pPr>
            <w:r>
              <w:rPr>
                <w:rFonts w:ascii="Arial Narrow" w:hAnsi="Arial Narrow" w:cs="Arial"/>
                <w:sz w:val="22"/>
                <w:szCs w:val="22"/>
              </w:rPr>
              <w:t xml:space="preserve">Por otra parte, el vocablo </w:t>
            </w:r>
            <w:r w:rsidRPr="001C4EE4">
              <w:rPr>
                <w:rStyle w:val="Textoennegrita"/>
                <w:rFonts w:ascii="Arial Narrow" w:hAnsi="Arial Narrow" w:cs="Arial"/>
                <w:b w:val="0"/>
                <w:sz w:val="22"/>
                <w:szCs w:val="22"/>
                <w:bdr w:val="none" w:sz="0" w:space="0" w:color="auto" w:frame="1"/>
              </w:rPr>
              <w:t>GNOSEOLOGÍA</w:t>
            </w:r>
            <w:r w:rsidR="005604E2" w:rsidRPr="00C66F4A">
              <w:rPr>
                <w:rFonts w:ascii="Arial Narrow" w:hAnsi="Arial Narrow" w:cs="Arial"/>
                <w:sz w:val="22"/>
                <w:szCs w:val="22"/>
              </w:rPr>
              <w:t> </w:t>
            </w:r>
            <w:r>
              <w:rPr>
                <w:rFonts w:ascii="Arial Narrow" w:hAnsi="Arial Narrow" w:cs="Arial"/>
                <w:sz w:val="22"/>
                <w:szCs w:val="22"/>
              </w:rPr>
              <w:t xml:space="preserve">proviene </w:t>
            </w:r>
            <w:r w:rsidRPr="00C66F4A">
              <w:rPr>
                <w:rFonts w:ascii="Arial Narrow" w:hAnsi="Arial Narrow" w:cs="Arial"/>
                <w:sz w:val="22"/>
                <w:szCs w:val="22"/>
              </w:rPr>
              <w:t>del griego </w:t>
            </w:r>
            <w:r w:rsidRPr="001C4EE4">
              <w:rPr>
                <w:rStyle w:val="nfasis"/>
                <w:rFonts w:ascii="Arial Narrow" w:hAnsi="Arial Narrow" w:cs="Arial"/>
                <w:sz w:val="22"/>
                <w:szCs w:val="22"/>
                <w:u w:val="single"/>
              </w:rPr>
              <w:t>gnosis</w:t>
            </w:r>
            <w:r>
              <w:rPr>
                <w:rFonts w:ascii="Arial Narrow" w:hAnsi="Arial Narrow" w:cs="Arial"/>
                <w:sz w:val="22"/>
                <w:szCs w:val="22"/>
              </w:rPr>
              <w:t xml:space="preserve">, que significa </w:t>
            </w:r>
            <w:r w:rsidRPr="00C66F4A">
              <w:rPr>
                <w:rFonts w:ascii="Arial Narrow" w:hAnsi="Arial Narrow" w:cs="Arial"/>
                <w:sz w:val="22"/>
                <w:szCs w:val="22"/>
              </w:rPr>
              <w:t>con</w:t>
            </w:r>
            <w:r>
              <w:rPr>
                <w:rFonts w:ascii="Arial Narrow" w:hAnsi="Arial Narrow" w:cs="Arial"/>
                <w:sz w:val="22"/>
                <w:szCs w:val="22"/>
              </w:rPr>
              <w:t>ocimiento o facultad de conocer</w:t>
            </w:r>
            <w:r w:rsidRPr="00C66F4A">
              <w:rPr>
                <w:rFonts w:ascii="Arial Narrow" w:hAnsi="Arial Narrow" w:cs="Arial"/>
                <w:sz w:val="22"/>
                <w:szCs w:val="22"/>
              </w:rPr>
              <w:t xml:space="preserve"> y </w:t>
            </w:r>
            <w:r>
              <w:rPr>
                <w:rStyle w:val="nfasis"/>
                <w:rFonts w:ascii="Arial Narrow" w:hAnsi="Arial Narrow" w:cs="Arial"/>
                <w:sz w:val="22"/>
                <w:szCs w:val="22"/>
              </w:rPr>
              <w:t>l</w:t>
            </w:r>
            <w:r w:rsidRPr="001C4EE4">
              <w:rPr>
                <w:rStyle w:val="nfasis"/>
                <w:rFonts w:ascii="Arial Narrow" w:hAnsi="Arial Narrow" w:cs="Arial"/>
                <w:sz w:val="22"/>
                <w:szCs w:val="22"/>
                <w:u w:val="single"/>
              </w:rPr>
              <w:t>ogos</w:t>
            </w:r>
            <w:r w:rsidRPr="00C66F4A">
              <w:rPr>
                <w:rFonts w:ascii="Arial Narrow" w:hAnsi="Arial Narrow" w:cs="Arial"/>
                <w:sz w:val="22"/>
                <w:szCs w:val="22"/>
              </w:rPr>
              <w:t xml:space="preserve"> que</w:t>
            </w:r>
            <w:r w:rsidR="00B50E49">
              <w:rPr>
                <w:rFonts w:ascii="Arial Narrow" w:hAnsi="Arial Narrow" w:cs="Arial"/>
                <w:sz w:val="22"/>
                <w:szCs w:val="22"/>
              </w:rPr>
              <w:t xml:space="preserve">, como ya sabemos, significa </w:t>
            </w:r>
            <w:r w:rsidRPr="00C66F4A">
              <w:rPr>
                <w:rFonts w:ascii="Arial Narrow" w:hAnsi="Arial Narrow" w:cs="Arial"/>
                <w:sz w:val="22"/>
                <w:szCs w:val="22"/>
              </w:rPr>
              <w:t xml:space="preserve">doctrina, </w:t>
            </w:r>
            <w:r w:rsidR="00B50E49">
              <w:rPr>
                <w:rFonts w:ascii="Arial Narrow" w:hAnsi="Arial Narrow" w:cs="Arial"/>
                <w:sz w:val="22"/>
                <w:szCs w:val="22"/>
              </w:rPr>
              <w:t xml:space="preserve">teoría, razonamiento o discurso. En términos simples, es una </w:t>
            </w:r>
            <w:r w:rsidR="005604E2" w:rsidRPr="001C4EE4">
              <w:rPr>
                <w:rStyle w:val="Textoennegrita"/>
                <w:rFonts w:ascii="Arial Narrow" w:hAnsi="Arial Narrow" w:cs="Arial"/>
                <w:b w:val="0"/>
                <w:sz w:val="22"/>
                <w:szCs w:val="22"/>
                <w:bdr w:val="none" w:sz="0" w:space="0" w:color="auto" w:frame="1"/>
              </w:rPr>
              <w:t>parte de la filosofía que</w:t>
            </w:r>
            <w:r w:rsidR="005604E2" w:rsidRPr="00C66F4A">
              <w:rPr>
                <w:rStyle w:val="Textoennegrita"/>
                <w:rFonts w:ascii="Arial Narrow" w:hAnsi="Arial Narrow" w:cs="Arial"/>
                <w:sz w:val="22"/>
                <w:szCs w:val="22"/>
                <w:bdr w:val="none" w:sz="0" w:space="0" w:color="auto" w:frame="1"/>
              </w:rPr>
              <w:t xml:space="preserve"> estudia el conocimien</w:t>
            </w:r>
            <w:r w:rsidR="0098615C">
              <w:rPr>
                <w:rStyle w:val="Textoennegrita"/>
                <w:rFonts w:ascii="Arial Narrow" w:hAnsi="Arial Narrow" w:cs="Arial"/>
                <w:sz w:val="22"/>
                <w:szCs w:val="22"/>
                <w:bdr w:val="none" w:sz="0" w:space="0" w:color="auto" w:frame="1"/>
              </w:rPr>
              <w:t>to humano en general; en cuanto</w:t>
            </w:r>
            <w:r w:rsidR="005604E2" w:rsidRPr="00C66F4A">
              <w:rPr>
                <w:rStyle w:val="Textoennegrita"/>
                <w:rFonts w:ascii="Arial Narrow" w:hAnsi="Arial Narrow" w:cs="Arial"/>
                <w:sz w:val="22"/>
                <w:szCs w:val="22"/>
                <w:bdr w:val="none" w:sz="0" w:space="0" w:color="auto" w:frame="1"/>
              </w:rPr>
              <w:t xml:space="preserve"> a su origen, su alcance y su naturaleza.</w:t>
            </w:r>
            <w:r w:rsidR="00C55095" w:rsidRPr="00C55095">
              <w:rPr>
                <w:rStyle w:val="Textoennegrita"/>
                <w:rFonts w:ascii="Arial Narrow" w:hAnsi="Arial Narrow" w:cs="Arial"/>
                <w:b w:val="0"/>
                <w:sz w:val="22"/>
                <w:szCs w:val="22"/>
                <w:bdr w:val="none" w:sz="0" w:space="0" w:color="auto" w:frame="1"/>
              </w:rPr>
              <w:t>También es llamada</w:t>
            </w:r>
            <w:r w:rsidR="00C55095">
              <w:rPr>
                <w:rFonts w:ascii="Arial Narrow" w:hAnsi="Arial Narrow" w:cs="Arial"/>
                <w:sz w:val="22"/>
                <w:szCs w:val="22"/>
              </w:rPr>
              <w:t xml:space="preserve"> T</w:t>
            </w:r>
            <w:r w:rsidR="00C55095" w:rsidRPr="00C66F4A">
              <w:rPr>
                <w:rFonts w:ascii="Arial Narrow" w:hAnsi="Arial Narrow" w:cs="Arial"/>
                <w:sz w:val="22"/>
                <w:szCs w:val="22"/>
              </w:rPr>
              <w:t>eoría general del conocimiento</w:t>
            </w:r>
            <w:r w:rsidR="00C55095">
              <w:rPr>
                <w:rFonts w:ascii="Arial Narrow" w:hAnsi="Arial Narrow" w:cs="Arial"/>
                <w:sz w:val="22"/>
                <w:szCs w:val="22"/>
              </w:rPr>
              <w:t xml:space="preserve"> debido a que interpreta la relación que existe </w:t>
            </w:r>
            <w:r w:rsidR="00C55095" w:rsidRPr="00C66F4A">
              <w:rPr>
                <w:rFonts w:ascii="Arial Narrow" w:hAnsi="Arial Narrow" w:cs="Arial"/>
                <w:sz w:val="22"/>
                <w:szCs w:val="22"/>
              </w:rPr>
              <w:t>entre el sujeto</w:t>
            </w:r>
            <w:r w:rsidR="00C55095">
              <w:rPr>
                <w:rFonts w:ascii="Arial Narrow" w:hAnsi="Arial Narrow" w:cs="Arial"/>
                <w:sz w:val="22"/>
                <w:szCs w:val="22"/>
              </w:rPr>
              <w:t xml:space="preserve">, </w:t>
            </w:r>
            <w:r w:rsidR="00C55095" w:rsidRPr="00C66F4A">
              <w:rPr>
                <w:rFonts w:ascii="Arial Narrow" w:hAnsi="Arial Narrow" w:cs="Arial"/>
                <w:sz w:val="22"/>
                <w:szCs w:val="22"/>
              </w:rPr>
              <w:t xml:space="preserve">el pensamiento y el objeto. </w:t>
            </w:r>
          </w:p>
          <w:p w:rsidR="002046F1" w:rsidRDefault="0098615C" w:rsidP="00C55095">
            <w:pPr>
              <w:pStyle w:val="NormalWeb"/>
              <w:shd w:val="clear" w:color="auto" w:fill="FFFFFF"/>
              <w:spacing w:before="0" w:beforeAutospacing="0" w:after="0" w:afterAutospacing="0"/>
              <w:jc w:val="both"/>
              <w:textAlignment w:val="top"/>
              <w:rPr>
                <w:rFonts w:ascii="Arial Narrow" w:hAnsi="Arial Narrow" w:cs="Arial"/>
                <w:sz w:val="22"/>
                <w:szCs w:val="22"/>
              </w:rPr>
            </w:pPr>
            <w:r>
              <w:rPr>
                <w:rFonts w:ascii="Arial Narrow" w:hAnsi="Arial Narrow" w:cs="Arial"/>
                <w:sz w:val="22"/>
                <w:szCs w:val="22"/>
              </w:rPr>
              <w:t xml:space="preserve">En consecuencia </w:t>
            </w:r>
            <w:r w:rsidR="005604E2" w:rsidRPr="00C66F4A">
              <w:rPr>
                <w:rFonts w:ascii="Arial Narrow" w:hAnsi="Arial Narrow" w:cs="Arial"/>
                <w:sz w:val="22"/>
                <w:szCs w:val="22"/>
              </w:rPr>
              <w:t>no est</w:t>
            </w:r>
            <w:r>
              <w:rPr>
                <w:rFonts w:ascii="Arial Narrow" w:hAnsi="Arial Narrow" w:cs="Arial"/>
                <w:sz w:val="22"/>
                <w:szCs w:val="22"/>
              </w:rPr>
              <w:t>udia conocimientos particulares o específicos,</w:t>
            </w:r>
            <w:r w:rsidR="005604E2" w:rsidRPr="00C66F4A">
              <w:rPr>
                <w:rFonts w:ascii="Arial Narrow" w:hAnsi="Arial Narrow" w:cs="Arial"/>
                <w:sz w:val="22"/>
                <w:szCs w:val="22"/>
              </w:rPr>
              <w:t xml:space="preserve"> sino </w:t>
            </w:r>
            <w:r w:rsidR="003C2400">
              <w:rPr>
                <w:rFonts w:ascii="Arial Narrow" w:hAnsi="Arial Narrow" w:cs="Arial"/>
                <w:sz w:val="22"/>
                <w:szCs w:val="22"/>
              </w:rPr>
              <w:t xml:space="preserve">que </w:t>
            </w:r>
            <w:r>
              <w:rPr>
                <w:rFonts w:ascii="Arial Narrow" w:hAnsi="Arial Narrow" w:cs="Arial"/>
                <w:sz w:val="22"/>
                <w:szCs w:val="22"/>
              </w:rPr>
              <w:t xml:space="preserve">se dedica </w:t>
            </w:r>
            <w:r w:rsidR="002046F1">
              <w:rPr>
                <w:rFonts w:ascii="Arial Narrow" w:hAnsi="Arial Narrow" w:cs="Arial"/>
                <w:sz w:val="22"/>
                <w:szCs w:val="22"/>
              </w:rPr>
              <w:t>a responder interrogantes como: ¿Qué es el conocimiento? ¿Cómo conocemos? ¿</w:t>
            </w:r>
            <w:r w:rsidR="00E0325B">
              <w:rPr>
                <w:rFonts w:ascii="Arial Narrow" w:hAnsi="Arial Narrow" w:cs="Arial"/>
                <w:sz w:val="22"/>
                <w:szCs w:val="22"/>
              </w:rPr>
              <w:t>De qué podemos estar seguros?</w:t>
            </w:r>
            <w:r w:rsidR="009D6102">
              <w:rPr>
                <w:rFonts w:ascii="Arial Narrow" w:hAnsi="Arial Narrow" w:cs="Arial"/>
                <w:sz w:val="22"/>
                <w:szCs w:val="22"/>
              </w:rPr>
              <w:t xml:space="preserve"> ¿Lo real es verdadero?</w:t>
            </w:r>
            <w:r w:rsidR="00E0325B">
              <w:rPr>
                <w:rFonts w:ascii="Arial Narrow" w:hAnsi="Arial Narrow" w:cs="Arial"/>
                <w:sz w:val="22"/>
                <w:szCs w:val="22"/>
              </w:rPr>
              <w:t xml:space="preserve"> ¿Qué es la verdad?</w:t>
            </w:r>
            <w:r w:rsidR="009D6102">
              <w:rPr>
                <w:rFonts w:ascii="Arial Narrow" w:hAnsi="Arial Narrow" w:cs="Arial"/>
                <w:sz w:val="22"/>
                <w:szCs w:val="22"/>
              </w:rPr>
              <w:t xml:space="preserve">, etc. </w:t>
            </w:r>
          </w:p>
          <w:p w:rsidR="00D2532B" w:rsidRDefault="005604E2" w:rsidP="00D2532B">
            <w:pPr>
              <w:pStyle w:val="NormalWeb"/>
              <w:shd w:val="clear" w:color="auto" w:fill="FFFFFF"/>
              <w:spacing w:before="0" w:beforeAutospacing="0" w:after="0" w:afterAutospacing="0"/>
              <w:jc w:val="both"/>
              <w:textAlignment w:val="top"/>
              <w:rPr>
                <w:rFonts w:ascii="Arial Narrow" w:hAnsi="Arial Narrow" w:cs="Arial"/>
                <w:sz w:val="22"/>
                <w:szCs w:val="22"/>
              </w:rPr>
            </w:pPr>
            <w:r w:rsidRPr="00C55095">
              <w:rPr>
                <w:rStyle w:val="Textoennegrita"/>
                <w:rFonts w:ascii="Arial Narrow" w:hAnsi="Arial Narrow" w:cs="Arial"/>
                <w:b w:val="0"/>
                <w:sz w:val="22"/>
                <w:szCs w:val="22"/>
                <w:bdr w:val="none" w:sz="0" w:space="0" w:color="auto" w:frame="1"/>
              </w:rPr>
              <w:t>El objetivo de la gnoseología es</w:t>
            </w:r>
            <w:r w:rsidRPr="00C66F4A">
              <w:rPr>
                <w:rStyle w:val="Textoennegrita"/>
                <w:rFonts w:ascii="Arial Narrow" w:hAnsi="Arial Narrow" w:cs="Arial"/>
                <w:sz w:val="22"/>
                <w:szCs w:val="22"/>
                <w:bdr w:val="none" w:sz="0" w:space="0" w:color="auto" w:frame="1"/>
              </w:rPr>
              <w:t> </w:t>
            </w:r>
            <w:r w:rsidRPr="00C66F4A">
              <w:rPr>
                <w:rFonts w:ascii="Arial Narrow" w:hAnsi="Arial Narrow" w:cs="Arial"/>
                <w:sz w:val="22"/>
                <w:szCs w:val="22"/>
              </w:rPr>
              <w:t xml:space="preserve">reflexionar sobre el origen, la esencia, y los límites </w:t>
            </w:r>
            <w:r w:rsidR="00C55095">
              <w:rPr>
                <w:rFonts w:ascii="Arial Narrow" w:hAnsi="Arial Narrow" w:cs="Arial"/>
                <w:sz w:val="22"/>
                <w:szCs w:val="22"/>
              </w:rPr>
              <w:t>del acto cognitivo</w:t>
            </w:r>
          </w:p>
          <w:p w:rsidR="00D2532B" w:rsidRDefault="00D2532B" w:rsidP="00D2532B">
            <w:pPr>
              <w:pStyle w:val="NormalWeb"/>
              <w:shd w:val="clear" w:color="auto" w:fill="FFFFFF"/>
              <w:spacing w:before="0" w:beforeAutospacing="0" w:after="0" w:afterAutospacing="0"/>
              <w:jc w:val="both"/>
              <w:textAlignment w:val="top"/>
              <w:rPr>
                <w:rFonts w:ascii="Arial Narrow" w:hAnsi="Arial Narrow" w:cs="Arial"/>
                <w:sz w:val="22"/>
                <w:szCs w:val="22"/>
              </w:rPr>
            </w:pPr>
          </w:p>
          <w:p w:rsidR="001C4EE4" w:rsidRDefault="00A91BD7" w:rsidP="008C69D4">
            <w:pPr>
              <w:pStyle w:val="NormalWeb"/>
              <w:shd w:val="clear" w:color="auto" w:fill="FFFFFF"/>
              <w:spacing w:before="0" w:beforeAutospacing="0" w:after="0" w:afterAutospacing="0"/>
              <w:jc w:val="center"/>
              <w:textAlignment w:val="top"/>
              <w:rPr>
                <w:noProof/>
                <w:lang w:val="es-ES" w:eastAsia="es-ES"/>
              </w:rPr>
            </w:pPr>
            <w:r>
              <w:rPr>
                <w:noProof/>
              </w:rPr>
              <w:drawing>
                <wp:inline distT="0" distB="0" distL="0" distR="0">
                  <wp:extent cx="2862469" cy="1609620"/>
                  <wp:effectExtent l="76200" t="76200" r="128905" b="124460"/>
                  <wp:docPr id="3" name="Imagen 3" descr="Warum Instagram den Maler Caspar David Friedrich kopiert | B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um Instagram den Maler Caspar David Friedrich kopiert | BR2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9955" cy="16250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1C4EE4">
              <w:rPr>
                <w:noProof/>
              </w:rPr>
              <w:drawing>
                <wp:inline distT="0" distB="0" distL="0" distR="0">
                  <wp:extent cx="2818085" cy="1590261"/>
                  <wp:effectExtent l="76200" t="76200" r="135255" b="124460"/>
                  <wp:docPr id="1" name="Imagen 1" descr="LABORATORIO DE CÁTEDRA: Programa Epistemología de la Comunicación 2018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ORATORIO DE CÁTEDRA: Programa Epistemología de la Comunicación 2018 II"/>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0915" cy="16144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07A86" w:rsidRPr="008C69D4" w:rsidRDefault="00C07A86" w:rsidP="00C07A86">
            <w:pPr>
              <w:pStyle w:val="NormalWeb"/>
              <w:shd w:val="clear" w:color="auto" w:fill="FFFFFF"/>
              <w:spacing w:before="0" w:beforeAutospacing="0" w:after="0" w:afterAutospacing="0"/>
              <w:jc w:val="both"/>
              <w:textAlignment w:val="top"/>
              <w:rPr>
                <w:rFonts w:ascii="Arial Narrow" w:hAnsi="Arial Narrow" w:cs="Arial"/>
                <w:sz w:val="22"/>
                <w:szCs w:val="22"/>
              </w:rPr>
            </w:pPr>
            <w:r>
              <w:rPr>
                <w:rFonts w:ascii="Arial Narrow" w:hAnsi="Arial Narrow" w:cs="Arial"/>
                <w:sz w:val="22"/>
                <w:szCs w:val="22"/>
              </w:rPr>
              <w:t xml:space="preserve">A vecesestas dos ramas filosóficas </w:t>
            </w:r>
            <w:r w:rsidRPr="00C66F4A">
              <w:rPr>
                <w:rFonts w:ascii="Arial Narrow" w:hAnsi="Arial Narrow" w:cs="Arial"/>
                <w:sz w:val="22"/>
                <w:szCs w:val="22"/>
              </w:rPr>
              <w:t>se confunde</w:t>
            </w:r>
            <w:r>
              <w:rPr>
                <w:rFonts w:ascii="Arial Narrow" w:hAnsi="Arial Narrow" w:cs="Arial"/>
                <w:sz w:val="22"/>
                <w:szCs w:val="22"/>
              </w:rPr>
              <w:t xml:space="preserve">ny se entienden </w:t>
            </w:r>
            <w:r w:rsidRPr="00C66F4A">
              <w:rPr>
                <w:rFonts w:ascii="Arial Narrow" w:hAnsi="Arial Narrow" w:cs="Arial"/>
                <w:sz w:val="22"/>
                <w:szCs w:val="22"/>
              </w:rPr>
              <w:t>como sinónimo</w:t>
            </w:r>
            <w:r>
              <w:rPr>
                <w:rFonts w:ascii="Arial Narrow" w:hAnsi="Arial Narrow" w:cs="Arial"/>
                <w:sz w:val="22"/>
                <w:szCs w:val="22"/>
              </w:rPr>
              <w:t xml:space="preserve">s. Si bien, las dos son teorías del conocimiento, se distinguen o se diferencian porque la </w:t>
            </w:r>
            <w:r w:rsidRPr="00C66F4A">
              <w:rPr>
                <w:rFonts w:ascii="Arial Narrow" w:hAnsi="Arial Narrow" w:cs="Arial"/>
                <w:sz w:val="22"/>
                <w:szCs w:val="22"/>
              </w:rPr>
              <w:t>gnoseología</w:t>
            </w:r>
            <w:r>
              <w:rPr>
                <w:rFonts w:ascii="Arial Narrow" w:hAnsi="Arial Narrow" w:cs="Arial"/>
                <w:sz w:val="22"/>
                <w:szCs w:val="22"/>
              </w:rPr>
              <w:t xml:space="preserve"> estudia todo el conocimiento, mientras que la epistemología está ligada al saber científico. </w:t>
            </w:r>
          </w:p>
        </w:tc>
      </w:tr>
    </w:tbl>
    <w:p w:rsidR="007A012B" w:rsidRDefault="007A012B" w:rsidP="00C66F4A">
      <w:pPr>
        <w:spacing w:after="0" w:line="240" w:lineRule="auto"/>
        <w:rPr>
          <w:rFonts w:ascii="Arial Narrow" w:hAnsi="Arial Narrow"/>
          <w:b/>
        </w:rPr>
      </w:pPr>
    </w:p>
    <w:p w:rsidR="00262C03" w:rsidRDefault="00262C03" w:rsidP="005F649D">
      <w:pPr>
        <w:spacing w:after="0" w:line="240" w:lineRule="auto"/>
        <w:rPr>
          <w:rFonts w:ascii="Arial Narrow" w:hAnsi="Arial Narrow"/>
          <w:b/>
          <w:lang w:val="es-ES"/>
        </w:rPr>
      </w:pPr>
    </w:p>
    <w:p w:rsidR="00262C03" w:rsidRDefault="00262C03" w:rsidP="005F649D">
      <w:pPr>
        <w:spacing w:after="0" w:line="240" w:lineRule="auto"/>
        <w:rPr>
          <w:rFonts w:ascii="Arial Narrow" w:hAnsi="Arial Narrow"/>
          <w:b/>
          <w:lang w:val="es-ES"/>
        </w:rPr>
      </w:pPr>
    </w:p>
    <w:p w:rsidR="00262C03" w:rsidRDefault="00262C03" w:rsidP="005F649D">
      <w:pPr>
        <w:spacing w:after="0" w:line="240" w:lineRule="auto"/>
        <w:rPr>
          <w:rFonts w:ascii="Arial Narrow" w:hAnsi="Arial Narrow"/>
          <w:b/>
          <w:lang w:val="es-ES"/>
        </w:rPr>
      </w:pPr>
    </w:p>
    <w:p w:rsidR="00262C03" w:rsidRDefault="00262C03" w:rsidP="005F649D">
      <w:pPr>
        <w:spacing w:after="0" w:line="240" w:lineRule="auto"/>
        <w:rPr>
          <w:rFonts w:ascii="Arial Narrow" w:hAnsi="Arial Narrow"/>
          <w:b/>
          <w:lang w:val="es-ES"/>
        </w:rPr>
      </w:pPr>
    </w:p>
    <w:p w:rsidR="005F649D" w:rsidRDefault="005F649D" w:rsidP="005F649D">
      <w:pPr>
        <w:spacing w:after="0" w:line="240" w:lineRule="auto"/>
        <w:rPr>
          <w:rFonts w:ascii="Arial Narrow" w:hAnsi="Arial Narrow"/>
          <w:b/>
          <w:lang w:val="es-ES"/>
        </w:rPr>
      </w:pPr>
      <w:r>
        <w:rPr>
          <w:rFonts w:ascii="Arial Narrow" w:hAnsi="Arial Narrow"/>
          <w:b/>
          <w:lang w:val="es-ES"/>
        </w:rPr>
        <w:lastRenderedPageBreak/>
        <w:t>ITEM II: COMPRENSIÓN LECTORA</w:t>
      </w:r>
    </w:p>
    <w:tbl>
      <w:tblPr>
        <w:tblStyle w:val="Tablaconcuadrcula"/>
        <w:tblW w:w="0" w:type="auto"/>
        <w:tblLook w:val="04A0"/>
      </w:tblPr>
      <w:tblGrid>
        <w:gridCol w:w="10418"/>
      </w:tblGrid>
      <w:tr w:rsidR="005F649D" w:rsidTr="00B77C1E">
        <w:tc>
          <w:tcPr>
            <w:tcW w:w="10418" w:type="dxa"/>
            <w:shd w:val="clear" w:color="auto" w:fill="CC99FF"/>
          </w:tcPr>
          <w:p w:rsidR="005F649D" w:rsidRDefault="000B2118" w:rsidP="00B77C1E">
            <w:pPr>
              <w:jc w:val="center"/>
              <w:rPr>
                <w:rFonts w:ascii="Arial Narrow" w:hAnsi="Arial Narrow"/>
                <w:b/>
                <w:lang w:val="es-ES"/>
              </w:rPr>
            </w:pPr>
            <w:r>
              <w:rPr>
                <w:rFonts w:ascii="Arial Narrow" w:hAnsi="Arial Narrow"/>
                <w:b/>
                <w:lang w:val="es-ES"/>
              </w:rPr>
              <w:t>LOS SENTIDOS NOS PUEDEN ENGAÑAR</w:t>
            </w:r>
          </w:p>
        </w:tc>
      </w:tr>
      <w:tr w:rsidR="005F649D" w:rsidTr="00B77C1E">
        <w:tc>
          <w:tcPr>
            <w:tcW w:w="10418" w:type="dxa"/>
          </w:tcPr>
          <w:p w:rsidR="008C3BD6" w:rsidRPr="008419F7" w:rsidRDefault="008C3BD6" w:rsidP="00B77C1E">
            <w:pPr>
              <w:jc w:val="both"/>
              <w:rPr>
                <w:rFonts w:ascii="Arial Narrow" w:hAnsi="Arial Narrow" w:cs="Arial"/>
              </w:rPr>
            </w:pPr>
            <w:r w:rsidRPr="008419F7">
              <w:rPr>
                <w:rFonts w:ascii="Arial Narrow" w:hAnsi="Arial Narrow" w:cs="Arial"/>
              </w:rPr>
              <w:t>Imagina que eres un cuerpo sin sentidos</w:t>
            </w:r>
            <w:r w:rsidR="00936776" w:rsidRPr="008419F7">
              <w:rPr>
                <w:rFonts w:ascii="Arial Narrow" w:hAnsi="Arial Narrow" w:cs="Arial"/>
              </w:rPr>
              <w:t xml:space="preserve">, es decir, </w:t>
            </w:r>
            <w:r w:rsidR="008419F7">
              <w:rPr>
                <w:rFonts w:ascii="Arial Narrow" w:hAnsi="Arial Narrow" w:cs="Arial"/>
              </w:rPr>
              <w:t xml:space="preserve">que </w:t>
            </w:r>
            <w:r w:rsidR="00936776" w:rsidRPr="008419F7">
              <w:rPr>
                <w:rFonts w:ascii="Arial Narrow" w:hAnsi="Arial Narrow" w:cs="Arial"/>
              </w:rPr>
              <w:t xml:space="preserve">no </w:t>
            </w:r>
            <w:r w:rsidR="008419F7">
              <w:rPr>
                <w:rFonts w:ascii="Arial Narrow" w:hAnsi="Arial Narrow" w:cs="Arial"/>
              </w:rPr>
              <w:t>puedes ver</w:t>
            </w:r>
            <w:r w:rsidR="00936776" w:rsidRPr="008419F7">
              <w:rPr>
                <w:rFonts w:ascii="Arial Narrow" w:hAnsi="Arial Narrow" w:cs="Arial"/>
              </w:rPr>
              <w:t xml:space="preserve">, </w:t>
            </w:r>
            <w:r w:rsidR="008419F7">
              <w:rPr>
                <w:rFonts w:ascii="Arial Narrow" w:hAnsi="Arial Narrow" w:cs="Arial"/>
              </w:rPr>
              <w:t>oler</w:t>
            </w:r>
            <w:r w:rsidR="00936776" w:rsidRPr="008419F7">
              <w:rPr>
                <w:rFonts w:ascii="Arial Narrow" w:hAnsi="Arial Narrow" w:cs="Arial"/>
              </w:rPr>
              <w:t xml:space="preserve">, </w:t>
            </w:r>
            <w:r w:rsidR="008419F7">
              <w:rPr>
                <w:rFonts w:ascii="Arial Narrow" w:hAnsi="Arial Narrow" w:cs="Arial"/>
              </w:rPr>
              <w:t xml:space="preserve">escuchar, saborear ni sentir los objetos con tu piel. Si este fuera el caso ¿Podrías conocer el mundo que te rodea? La respuesta es no, puesto que todo lo que conocemos ha entrado a nuestro cerebro a través de nuestros sentidos y solo de esa manera podemos procesar esa información para comprenderla con nuestro intelecto o razonamiento ¿O hay otra manera de internar en nuestra mente lo que existe fuera de nosotros? </w:t>
            </w:r>
          </w:p>
          <w:p w:rsidR="008419F7" w:rsidRDefault="008419F7" w:rsidP="00B77C1E">
            <w:pPr>
              <w:jc w:val="both"/>
              <w:rPr>
                <w:rFonts w:ascii="Arial Narrow" w:hAnsi="Arial Narrow" w:cs="Arial"/>
              </w:rPr>
            </w:pPr>
            <w:r>
              <w:rPr>
                <w:rFonts w:ascii="Arial Narrow" w:hAnsi="Arial Narrow" w:cs="Arial"/>
              </w:rPr>
              <w:t xml:space="preserve">El cuerpo humano cuenta con herramientas para poder desenvolverse en el entorno y sin duda, los órganos de los sentidos (ojos, nariz, oídos, lengua y piel)  son muy importantes para conocer lo que existe alrededor. Es la forma </w:t>
            </w:r>
            <w:r w:rsidR="00247DEF">
              <w:rPr>
                <w:rFonts w:ascii="Arial Narrow" w:hAnsi="Arial Narrow" w:cs="Arial"/>
              </w:rPr>
              <w:t xml:space="preserve">más primitiva y natural de conectarnos con los objetos, debido a que sin haber sentido algo no podemos imaginarlo con el cerebro. </w:t>
            </w:r>
            <w:r w:rsidR="00445670">
              <w:rPr>
                <w:rFonts w:ascii="Arial Narrow" w:hAnsi="Arial Narrow" w:cs="Arial"/>
              </w:rPr>
              <w:t xml:space="preserve">De esta manera, los sentidos son </w:t>
            </w:r>
            <w:r w:rsidR="00C27E73">
              <w:rPr>
                <w:rFonts w:ascii="Arial Narrow" w:hAnsi="Arial Narrow" w:cs="Arial"/>
              </w:rPr>
              <w:t>nuestras ventanas</w:t>
            </w:r>
            <w:r w:rsidR="00445670">
              <w:rPr>
                <w:rFonts w:ascii="Arial Narrow" w:hAnsi="Arial Narrow" w:cs="Arial"/>
              </w:rPr>
              <w:t xml:space="preserve"> al mundo exterior, nuestro puente con la realidad, aquello que nos vincula con las cosas y, lo </w:t>
            </w:r>
            <w:r w:rsidR="00C27E73">
              <w:rPr>
                <w:rFonts w:ascii="Arial Narrow" w:hAnsi="Arial Narrow" w:cs="Arial"/>
              </w:rPr>
              <w:t>más</w:t>
            </w:r>
            <w:r w:rsidR="00445670">
              <w:rPr>
                <w:rFonts w:ascii="Arial Narrow" w:hAnsi="Arial Narrow" w:cs="Arial"/>
              </w:rPr>
              <w:t xml:space="preserve"> relevante, es que son parte del primer paso del conocimiento. </w:t>
            </w:r>
          </w:p>
          <w:p w:rsidR="008419F7" w:rsidRDefault="00445670" w:rsidP="00B77C1E">
            <w:pPr>
              <w:jc w:val="both"/>
              <w:rPr>
                <w:rFonts w:ascii="Arial Narrow" w:hAnsi="Arial Narrow" w:cs="Arial"/>
              </w:rPr>
            </w:pPr>
            <w:r>
              <w:rPr>
                <w:rFonts w:ascii="Arial Narrow" w:hAnsi="Arial Narrow" w:cs="Arial"/>
              </w:rPr>
              <w:t xml:space="preserve">Por ejemplo: </w:t>
            </w:r>
            <w:r w:rsidR="00C27E73">
              <w:rPr>
                <w:rFonts w:ascii="Arial Narrow" w:hAnsi="Arial Narrow" w:cs="Arial"/>
              </w:rPr>
              <w:t>para poder entender los contenidos de las interesantes clases de filosofía, debemos OÍR lo que la profesora dice, VER las lectura</w:t>
            </w:r>
            <w:r w:rsidR="00081AE5">
              <w:rPr>
                <w:rFonts w:ascii="Arial Narrow" w:hAnsi="Arial Narrow" w:cs="Arial"/>
              </w:rPr>
              <w:t xml:space="preserve">s o </w:t>
            </w:r>
            <w:r w:rsidR="00C27E73">
              <w:rPr>
                <w:rFonts w:ascii="Arial Narrow" w:hAnsi="Arial Narrow" w:cs="Arial"/>
              </w:rPr>
              <w:t>imágenes que proyecta y los videos que realiza</w:t>
            </w:r>
            <w:r w:rsidR="00081AE5">
              <w:rPr>
                <w:rFonts w:ascii="Arial Narrow" w:hAnsi="Arial Narrow" w:cs="Arial"/>
              </w:rPr>
              <w:t>,</w:t>
            </w:r>
            <w:r w:rsidR="00C27E73">
              <w:rPr>
                <w:rFonts w:ascii="Arial Narrow" w:hAnsi="Arial Narrow" w:cs="Arial"/>
              </w:rPr>
              <w:t xml:space="preserve"> y posteriormente, procesar esa información con el razonamiento</w:t>
            </w:r>
            <w:r w:rsidR="00712A5B">
              <w:rPr>
                <w:rFonts w:ascii="Arial Narrow" w:hAnsi="Arial Narrow" w:cs="Arial"/>
              </w:rPr>
              <w:t xml:space="preserve">. Entonces, sin haber visto u oído </w:t>
            </w:r>
            <w:r w:rsidR="00943B9F">
              <w:rPr>
                <w:rFonts w:ascii="Arial Narrow" w:hAnsi="Arial Narrow" w:cs="Arial"/>
              </w:rPr>
              <w:t>la clase, no podríamos comprender</w:t>
            </w:r>
            <w:r w:rsidR="00CB62B3">
              <w:rPr>
                <w:rFonts w:ascii="Arial Narrow" w:hAnsi="Arial Narrow" w:cs="Arial"/>
              </w:rPr>
              <w:t xml:space="preserve"> la materia con el intelecto. </w:t>
            </w:r>
          </w:p>
          <w:p w:rsidR="001124F1" w:rsidRDefault="001124F1" w:rsidP="00B77C1E">
            <w:pPr>
              <w:jc w:val="both"/>
              <w:rPr>
                <w:rFonts w:ascii="Arial Narrow" w:hAnsi="Arial Narrow" w:cs="Arial"/>
              </w:rPr>
            </w:pPr>
          </w:p>
          <w:p w:rsidR="00156857" w:rsidRDefault="00CE56B2" w:rsidP="00B77C1E">
            <w:pPr>
              <w:jc w:val="both"/>
              <w:rPr>
                <w:rFonts w:ascii="Arial Narrow" w:hAnsi="Arial Narrow" w:cs="Arial"/>
              </w:rPr>
            </w:pPr>
            <w:r>
              <w:rPr>
                <w:rFonts w:ascii="Arial Narrow" w:hAnsi="Arial Narrow" w:cs="Arial"/>
              </w:rPr>
              <w:t xml:space="preserve">Ahora bien, </w:t>
            </w:r>
            <w:r w:rsidR="001124F1">
              <w:rPr>
                <w:rFonts w:ascii="Arial Narrow" w:hAnsi="Arial Narrow" w:cs="Arial"/>
              </w:rPr>
              <w:t xml:space="preserve">a veces aquello que percibimos con nuestros sentidos no es lo que parece. </w:t>
            </w:r>
            <w:r w:rsidR="00D70650">
              <w:rPr>
                <w:rFonts w:ascii="Arial Narrow" w:hAnsi="Arial Narrow" w:cs="Arial"/>
              </w:rPr>
              <w:t xml:space="preserve">En otras palabras, es posible que en ocasiones podamos ver, escuchar, oler, saborear y sentir con el tacto, cosas que no son realmente lo que creemos que son. Debido a estas confusiones es que algunos filósofos han llegado a la conclusión de que LOS SENTIDOS NOS PUEDEN ENGAÑAR. </w:t>
            </w:r>
            <w:r w:rsidR="006F65DC">
              <w:rPr>
                <w:rFonts w:ascii="Tahoma" w:hAnsi="Tahoma" w:cs="Tahoma"/>
                <w:color w:val="000000"/>
                <w:sz w:val="23"/>
                <w:szCs w:val="23"/>
              </w:rPr>
              <w:br/>
            </w:r>
          </w:p>
          <w:p w:rsidR="00156857" w:rsidRDefault="00156857" w:rsidP="00B77C1E">
            <w:pPr>
              <w:jc w:val="both"/>
              <w:rPr>
                <w:rFonts w:ascii="Arial Narrow" w:hAnsi="Arial Narrow" w:cs="Arial"/>
              </w:rPr>
            </w:pPr>
            <w:r>
              <w:rPr>
                <w:rFonts w:ascii="Arial Narrow" w:hAnsi="Arial Narrow" w:cs="Arial"/>
              </w:rPr>
              <w:t xml:space="preserve">Para ilustrar esto, pongámonos en la siguiente situación: </w:t>
            </w:r>
            <w:r w:rsidR="00E21882">
              <w:rPr>
                <w:rFonts w:ascii="Arial Narrow" w:hAnsi="Arial Narrow" w:cs="Arial"/>
              </w:rPr>
              <w:t>cuando un auto va por la</w:t>
            </w:r>
            <w:r w:rsidRPr="00156857">
              <w:rPr>
                <w:rFonts w:ascii="Arial Narrow" w:hAnsi="Arial Narrow" w:cs="Arial"/>
              </w:rPr>
              <w:t xml:space="preserve"> carretera y la temperatura ambiental es elevada, es posible vislumbrar lo que se llama “espejismo” (que no es otra cosa que los sentidos engañándonos) puesto que vemos agua sobre la carretera pero, a medida que el vehículo se acerca a ese lugar, el agua desaparece.</w:t>
            </w:r>
          </w:p>
          <w:p w:rsidR="008E0EDF" w:rsidRDefault="00156857" w:rsidP="00B77C1E">
            <w:pPr>
              <w:jc w:val="both"/>
              <w:rPr>
                <w:rFonts w:ascii="Arial Narrow" w:hAnsi="Arial Narrow" w:cs="Arial"/>
              </w:rPr>
            </w:pPr>
            <w:r>
              <w:rPr>
                <w:rFonts w:ascii="Arial Narrow" w:hAnsi="Arial Narrow" w:cs="Arial"/>
              </w:rPr>
              <w:t xml:space="preserve">Otro ejemplo, podría ser </w:t>
            </w:r>
            <w:r w:rsidR="00B444E2">
              <w:rPr>
                <w:rFonts w:ascii="Arial Narrow" w:hAnsi="Arial Narrow" w:cs="Arial"/>
              </w:rPr>
              <w:t xml:space="preserve">el efecto óptico provocado por la refacción de la luz de un lápiz sumergido en un vaso de agua. El lápiz parece estar quebrado, pero cuando lo sacamos podemos ver que </w:t>
            </w:r>
            <w:r w:rsidR="0052538A">
              <w:rPr>
                <w:rFonts w:ascii="Arial Narrow" w:hAnsi="Arial Narrow" w:cs="Arial"/>
              </w:rPr>
              <w:t xml:space="preserve">estáen perfectas condiciones. </w:t>
            </w:r>
          </w:p>
          <w:p w:rsidR="00E21882" w:rsidRDefault="00E21882" w:rsidP="00B77C1E">
            <w:pPr>
              <w:jc w:val="both"/>
              <w:rPr>
                <w:rFonts w:ascii="Arial Narrow" w:hAnsi="Arial Narrow" w:cs="Arial"/>
              </w:rPr>
            </w:pPr>
            <w:r>
              <w:rPr>
                <w:rFonts w:ascii="Arial Narrow" w:hAnsi="Arial Narrow" w:cs="Arial"/>
              </w:rPr>
              <w:t>En este sentido, e</w:t>
            </w:r>
            <w:r w:rsidR="006A2486">
              <w:rPr>
                <w:rFonts w:ascii="Arial Narrow" w:hAnsi="Arial Narrow" w:cs="Arial"/>
              </w:rPr>
              <w:t xml:space="preserve">xisten muchas ilusiones </w:t>
            </w:r>
            <w:r>
              <w:rPr>
                <w:rFonts w:ascii="Arial Narrow" w:hAnsi="Arial Narrow" w:cs="Arial"/>
              </w:rPr>
              <w:t xml:space="preserve">(idea </w:t>
            </w:r>
            <w:r w:rsidRPr="00E21882">
              <w:rPr>
                <w:rFonts w:ascii="Arial Narrow" w:hAnsi="Arial Narrow" w:cs="Arial"/>
              </w:rPr>
              <w:t>que surge por la imaginación o a través de un engaño de los sentidos, pero que no tiene verdadera realidad</w:t>
            </w:r>
            <w:r>
              <w:rPr>
                <w:rFonts w:ascii="Arial Narrow" w:hAnsi="Arial Narrow" w:cs="Arial"/>
              </w:rPr>
              <w:t xml:space="preserve">) </w:t>
            </w:r>
            <w:r w:rsidR="006A2486">
              <w:rPr>
                <w:rFonts w:ascii="Arial Narrow" w:hAnsi="Arial Narrow" w:cs="Arial"/>
              </w:rPr>
              <w:t>ópticas</w:t>
            </w:r>
            <w:r>
              <w:rPr>
                <w:rFonts w:ascii="Arial Narrow" w:hAnsi="Arial Narrow" w:cs="Arial"/>
              </w:rPr>
              <w:t xml:space="preserve">,auditivas, olfativas, etc. </w:t>
            </w:r>
          </w:p>
          <w:p w:rsidR="00E21882" w:rsidRDefault="00E21882" w:rsidP="00B77C1E">
            <w:pPr>
              <w:jc w:val="both"/>
              <w:rPr>
                <w:rFonts w:ascii="Arial Narrow" w:hAnsi="Arial Narrow" w:cs="Arial"/>
              </w:rPr>
            </w:pPr>
          </w:p>
          <w:p w:rsidR="0052538A" w:rsidRDefault="008E6D82" w:rsidP="00B77C1E">
            <w:pPr>
              <w:jc w:val="both"/>
              <w:rPr>
                <w:rFonts w:ascii="Arial Narrow" w:hAnsi="Arial Narrow" w:cs="Arial"/>
              </w:rPr>
            </w:pPr>
            <w:r>
              <w:rPr>
                <w:rFonts w:ascii="Arial Narrow" w:hAnsi="Arial Narrow" w:cs="Arial"/>
              </w:rPr>
              <w:t xml:space="preserve">También, se </w:t>
            </w:r>
            <w:r w:rsidR="00E21882">
              <w:rPr>
                <w:rFonts w:ascii="Arial Narrow" w:hAnsi="Arial Narrow" w:cs="Arial"/>
              </w:rPr>
              <w:t xml:space="preserve">pueden </w:t>
            </w:r>
            <w:r>
              <w:rPr>
                <w:rFonts w:ascii="Arial Narrow" w:hAnsi="Arial Narrow" w:cs="Arial"/>
              </w:rPr>
              <w:t xml:space="preserve">generan alucinaciones </w:t>
            </w:r>
            <w:r w:rsidRPr="008E6D82">
              <w:rPr>
                <w:rFonts w:ascii="Arial Narrow" w:hAnsi="Arial Narrow" w:cs="Arial"/>
              </w:rPr>
              <w:t>(</w:t>
            </w:r>
            <w:r>
              <w:rPr>
                <w:rFonts w:ascii="Arial Narrow" w:hAnsi="Arial Narrow" w:cs="Arial"/>
                <w:color w:val="222222"/>
                <w:shd w:val="clear" w:color="auto" w:fill="FFFFFF"/>
              </w:rPr>
              <w:t>p</w:t>
            </w:r>
            <w:r w:rsidRPr="008E6D82">
              <w:rPr>
                <w:rFonts w:ascii="Arial Narrow" w:hAnsi="Arial Narrow" w:cs="Arial"/>
                <w:color w:val="222222"/>
                <w:shd w:val="clear" w:color="auto" w:fill="FFFFFF"/>
              </w:rPr>
              <w:t>ercepción de una imagen, un objeto o un estímulo exterior inexistentes que son considerados como reales)</w:t>
            </w:r>
            <w:r>
              <w:rPr>
                <w:rFonts w:ascii="Arial Narrow" w:hAnsi="Arial Narrow" w:cs="Arial"/>
                <w:color w:val="222222"/>
                <w:shd w:val="clear" w:color="auto" w:fill="FFFFFF"/>
              </w:rPr>
              <w:t xml:space="preserve"> a través del consumo de drogas o alcohol. </w:t>
            </w:r>
          </w:p>
          <w:p w:rsidR="00B444E2" w:rsidRDefault="0052538A" w:rsidP="0052538A">
            <w:pPr>
              <w:jc w:val="center"/>
              <w:rPr>
                <w:rFonts w:ascii="Arial Narrow" w:hAnsi="Arial Narrow" w:cs="Arial"/>
              </w:rPr>
            </w:pPr>
            <w:r>
              <w:rPr>
                <w:noProof/>
              </w:rPr>
              <w:drawing>
                <wp:inline distT="0" distB="0" distL="0" distR="0">
                  <wp:extent cx="2059388" cy="1342903"/>
                  <wp:effectExtent l="76200" t="76200" r="131445" b="124460"/>
                  <wp:docPr id="9" name="Imagen 9" descr="El espejismo en la carretera. Principales causas -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 espejismo en la carretera. Principales causas - Pyramid"/>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0970" cy="137001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B444E2">
              <w:rPr>
                <w:noProof/>
              </w:rPr>
              <w:drawing>
                <wp:inline distT="0" distB="0" distL="0" distR="0">
                  <wp:extent cx="1538605" cy="1327589"/>
                  <wp:effectExtent l="76200" t="76200" r="137795" b="139700"/>
                  <wp:docPr id="8" name="Imagen 8" descr="Universo Científico :: Refracción (ley de Snell) - F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o Científico :: Refracción (ley de Snell) - Foro."/>
                          <pic:cNvPicPr>
                            <a:picLocks noChangeAspect="1" noChangeArrowheads="1"/>
                          </pic:cNvPicPr>
                        </pic:nvPicPr>
                        <pic:blipFill rotWithShape="1">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6576" t="7730" r="23557" b="5774"/>
                          <a:stretch/>
                        </pic:blipFill>
                        <pic:spPr bwMode="auto">
                          <a:xfrm>
                            <a:off x="0" y="0"/>
                            <a:ext cx="1553891" cy="1340778"/>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noProof/>
              </w:rPr>
              <w:drawing>
                <wp:inline distT="0" distB="0" distL="0" distR="0">
                  <wp:extent cx="1979875" cy="1323975"/>
                  <wp:effectExtent l="76200" t="76200" r="135255" b="123825"/>
                  <wp:docPr id="10" name="Imagen 10" descr="Imágenes | Fondo de pantalla de dibujos animados, Fondos de los simpsons,  Dibujos de los simp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ágenes | Fondo de pantalla de dibujos animados, Fondos de los simpsons,  Dibujos de los simpson"/>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9143" cy="13368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E0EDF" w:rsidRPr="00C53FF2" w:rsidRDefault="008E0EDF" w:rsidP="00B77C1E">
            <w:pPr>
              <w:jc w:val="both"/>
              <w:rPr>
                <w:rFonts w:ascii="Arial Narrow" w:hAnsi="Arial Narrow" w:cs="Tahoma"/>
                <w:color w:val="000000"/>
                <w:sz w:val="23"/>
                <w:szCs w:val="23"/>
                <w:shd w:val="clear" w:color="auto" w:fill="FFFFFF"/>
              </w:rPr>
            </w:pPr>
            <w:r>
              <w:rPr>
                <w:rFonts w:ascii="Arial Narrow" w:hAnsi="Arial Narrow" w:cs="Arial"/>
              </w:rPr>
              <w:t xml:space="preserve">Asimismo, es posible </w:t>
            </w:r>
            <w:r w:rsidR="00C53FF2" w:rsidRPr="006A2486">
              <w:rPr>
                <w:rFonts w:ascii="Arial Narrow" w:hAnsi="Arial Narrow" w:cs="Tahoma"/>
                <w:sz w:val="23"/>
                <w:szCs w:val="23"/>
                <w:shd w:val="clear" w:color="auto" w:fill="FFFFFF"/>
              </w:rPr>
              <w:t>e</w:t>
            </w:r>
            <w:r w:rsidR="00267575" w:rsidRPr="006A2486">
              <w:rPr>
                <w:rFonts w:ascii="Arial Narrow" w:hAnsi="Arial Narrow" w:cs="Tahoma"/>
                <w:sz w:val="23"/>
                <w:szCs w:val="23"/>
                <w:shd w:val="clear" w:color="auto" w:fill="FFFFFF"/>
              </w:rPr>
              <w:t xml:space="preserve">scuchar voces o ver cosas que no existen </w:t>
            </w:r>
            <w:r w:rsidRPr="006A2486">
              <w:rPr>
                <w:rFonts w:ascii="Arial Narrow" w:hAnsi="Arial Narrow" w:cs="Tahoma"/>
                <w:sz w:val="23"/>
                <w:szCs w:val="23"/>
                <w:shd w:val="clear" w:color="auto" w:fill="FFFFFF"/>
              </w:rPr>
              <w:t xml:space="preserve">debido </w:t>
            </w:r>
            <w:r w:rsidR="00267575" w:rsidRPr="006A2486">
              <w:rPr>
                <w:rFonts w:ascii="Arial Narrow" w:hAnsi="Arial Narrow" w:cs="Tahoma"/>
                <w:sz w:val="23"/>
                <w:szCs w:val="23"/>
                <w:shd w:val="clear" w:color="auto" w:fill="FFFFFF"/>
              </w:rPr>
              <w:t xml:space="preserve">a ciertas enfermedades </w:t>
            </w:r>
            <w:r w:rsidRPr="006A2486">
              <w:rPr>
                <w:rFonts w:ascii="Arial Narrow" w:hAnsi="Arial Narrow" w:cs="Tahoma"/>
                <w:sz w:val="23"/>
                <w:szCs w:val="23"/>
                <w:shd w:val="clear" w:color="auto" w:fill="FFFFFF"/>
              </w:rPr>
              <w:t xml:space="preserve">mentales, </w:t>
            </w:r>
            <w:r w:rsidRPr="006A2486">
              <w:rPr>
                <w:rFonts w:ascii="Arial Narrow" w:hAnsi="Arial Narrow" w:cs="Arial"/>
                <w:shd w:val="clear" w:color="auto" w:fill="FFFFFF"/>
              </w:rPr>
              <w:t>lesiones en los órganos (tumores) o</w:t>
            </w:r>
            <w:r w:rsidR="00C53FF2" w:rsidRPr="006A2486">
              <w:rPr>
                <w:rFonts w:ascii="Arial Narrow" w:hAnsi="Arial Narrow" w:cs="Arial"/>
                <w:shd w:val="clear" w:color="auto" w:fill="FFFFFF"/>
              </w:rPr>
              <w:t xml:space="preserve"> por problemas químicos y</w:t>
            </w:r>
            <w:r w:rsidRPr="006A2486">
              <w:rPr>
                <w:rFonts w:ascii="Arial Narrow" w:hAnsi="Arial Narrow" w:cs="Arial"/>
                <w:shd w:val="clear" w:color="auto" w:fill="FFFFFF"/>
              </w:rPr>
              <w:t xml:space="preserve"> eléctricos </w:t>
            </w:r>
            <w:r w:rsidR="00C53FF2" w:rsidRPr="006A2486">
              <w:rPr>
                <w:rFonts w:ascii="Arial Narrow" w:hAnsi="Arial Narrow" w:cs="Arial"/>
                <w:shd w:val="clear" w:color="auto" w:fill="FFFFFF"/>
              </w:rPr>
              <w:t>en el cuerpo</w:t>
            </w:r>
            <w:r w:rsidR="006A2486">
              <w:rPr>
                <w:rFonts w:ascii="Arial Narrow" w:hAnsi="Arial Narrow" w:cs="Arial"/>
                <w:shd w:val="clear" w:color="auto" w:fill="FFFFFF"/>
              </w:rPr>
              <w:t>. De la misma manera en que la fiebre elevada puede producir confusión o delirios. Por último, otra condición que ocasiona imágenes erradas de la realidad es el daltonismo; un defecto genético de la vista que</w:t>
            </w:r>
            <w:r w:rsidR="006A2486" w:rsidRPr="006A2486">
              <w:rPr>
                <w:rFonts w:ascii="Arial Narrow" w:hAnsi="Arial Narrow" w:cs="Arial"/>
                <w:shd w:val="clear" w:color="auto" w:fill="FFFFFF"/>
              </w:rPr>
              <w:t xml:space="preserve"> consiste en no distinguir ciertos colores o confundirlos con otros.</w:t>
            </w:r>
          </w:p>
          <w:p w:rsidR="008B23A7" w:rsidRDefault="008B23A7" w:rsidP="00B77C1E">
            <w:pPr>
              <w:jc w:val="both"/>
              <w:rPr>
                <w:rFonts w:ascii="Arial Narrow" w:hAnsi="Arial Narrow" w:cs="Arial"/>
              </w:rPr>
            </w:pPr>
          </w:p>
          <w:p w:rsidR="008B23A7" w:rsidRDefault="009A5044" w:rsidP="00B77C1E">
            <w:pPr>
              <w:jc w:val="both"/>
              <w:rPr>
                <w:rFonts w:ascii="Arial Narrow" w:hAnsi="Arial Narrow" w:cs="Arial"/>
              </w:rPr>
            </w:pPr>
            <w:r>
              <w:rPr>
                <w:rFonts w:ascii="Arial Narrow" w:hAnsi="Arial Narrow" w:cs="Arial"/>
              </w:rPr>
              <w:t xml:space="preserve">En fin, </w:t>
            </w:r>
            <w:r w:rsidR="008B23A7">
              <w:rPr>
                <w:rFonts w:ascii="Arial Narrow" w:hAnsi="Arial Narrow" w:cs="Arial"/>
              </w:rPr>
              <w:t xml:space="preserve">si </w:t>
            </w:r>
            <w:r>
              <w:rPr>
                <w:rFonts w:ascii="Arial Narrow" w:hAnsi="Arial Narrow" w:cs="Arial"/>
              </w:rPr>
              <w:t xml:space="preserve">los sentidos </w:t>
            </w:r>
            <w:r w:rsidR="008B23A7">
              <w:rPr>
                <w:rFonts w:ascii="Arial Narrow" w:hAnsi="Arial Narrow" w:cs="Arial"/>
              </w:rPr>
              <w:t xml:space="preserve">nos </w:t>
            </w:r>
            <w:r>
              <w:rPr>
                <w:rFonts w:ascii="Arial Narrow" w:hAnsi="Arial Narrow" w:cs="Arial"/>
              </w:rPr>
              <w:t>han engañado ¿Podemos confiar en ellos para conocer el mundo? ¿Cómo</w:t>
            </w:r>
            <w:r w:rsidR="008B23A7">
              <w:rPr>
                <w:rFonts w:ascii="Arial Narrow" w:hAnsi="Arial Narrow" w:cs="Arial"/>
              </w:rPr>
              <w:t xml:space="preserve"> podemos estar seguros de algo</w:t>
            </w:r>
            <w:r>
              <w:rPr>
                <w:rFonts w:ascii="Arial Narrow" w:hAnsi="Arial Narrow" w:cs="Arial"/>
              </w:rPr>
              <w:t xml:space="preserve">? </w:t>
            </w:r>
            <w:r w:rsidR="0019767D">
              <w:rPr>
                <w:rFonts w:ascii="Arial Narrow" w:hAnsi="Arial Narrow" w:cs="Arial"/>
              </w:rPr>
              <w:t xml:space="preserve">¿Cómo podemos basar nuestros conocimientos en algo tan inconsistente como los sentidos? ¿Hay algo verdadero o todo es una ilusión? ¿Estamos alucinando? ¿Nos hacen delirar? </w:t>
            </w:r>
          </w:p>
          <w:p w:rsidR="00B7662D" w:rsidRDefault="0019767D" w:rsidP="00B77C1E">
            <w:pPr>
              <w:jc w:val="both"/>
              <w:rPr>
                <w:rFonts w:ascii="Arial Narrow" w:hAnsi="Arial Narrow" w:cs="Arial"/>
              </w:rPr>
            </w:pPr>
            <w:r>
              <w:rPr>
                <w:rFonts w:ascii="Arial Narrow" w:hAnsi="Arial Narrow" w:cs="Arial"/>
              </w:rPr>
              <w:t xml:space="preserve">Esta reflexión </w:t>
            </w:r>
            <w:r w:rsidR="000D31A7">
              <w:rPr>
                <w:rFonts w:ascii="Arial Narrow" w:hAnsi="Arial Narrow" w:cs="Arial"/>
              </w:rPr>
              <w:t xml:space="preserve">se ha planteado en la filosofía por distintos pensadores y escuelas. </w:t>
            </w:r>
            <w:r w:rsidR="00B7662D">
              <w:rPr>
                <w:rFonts w:ascii="Arial Narrow" w:hAnsi="Arial Narrow" w:cs="Arial"/>
              </w:rPr>
              <w:t xml:space="preserve">En vista de ello, Descartes opina que nuestros sentidos </w:t>
            </w:r>
            <w:r w:rsidR="00B7662D" w:rsidRPr="00B7662D">
              <w:rPr>
                <w:rFonts w:ascii="Arial Narrow" w:hAnsi="Arial Narrow" w:cs="Arial"/>
              </w:rPr>
              <w:t>nos engañan de vez en cuando y que es prudente no confiar nunca en aquello que nos ha engañado</w:t>
            </w:r>
            <w:r w:rsidR="000E4DC7">
              <w:rPr>
                <w:rFonts w:ascii="Arial Narrow" w:hAnsi="Arial Narrow" w:cs="Arial"/>
              </w:rPr>
              <w:t>,</w:t>
            </w:r>
            <w:r w:rsidR="00B7662D" w:rsidRPr="00B7662D">
              <w:rPr>
                <w:rFonts w:ascii="Arial Narrow" w:hAnsi="Arial Narrow" w:cs="Arial"/>
              </w:rPr>
              <w:t xml:space="preserve"> aunque solo haya sido por una sola vez. </w:t>
            </w:r>
            <w:r w:rsidR="000E4DC7">
              <w:rPr>
                <w:rFonts w:ascii="Arial Narrow" w:hAnsi="Arial Narrow" w:cs="Arial"/>
              </w:rPr>
              <w:t>Por eso, los toma</w:t>
            </w:r>
            <w:r w:rsidR="00B7662D" w:rsidRPr="00B7662D">
              <w:rPr>
                <w:rFonts w:ascii="Arial Narrow" w:hAnsi="Arial Narrow" w:cs="Arial"/>
              </w:rPr>
              <w:t xml:space="preserve"> como dudosos instrumentos para la obtención de conocimiento. Pone de testimonio lo engañosas que son las percepciones sobre lo lejano, como ocurre en el caso de una torre que al verla uno de lejos le parece redondeada, pero al acercarse se percata de que es cuadrada. </w:t>
            </w:r>
            <w:r w:rsidR="000E4DC7">
              <w:rPr>
                <w:rFonts w:ascii="Arial Narrow" w:hAnsi="Arial Narrow" w:cs="Arial"/>
              </w:rPr>
              <w:t xml:space="preserve">Indica también, que cualquiera de nosotros puede constatar  estas trampas sensoriales en la vida cotidiana. </w:t>
            </w:r>
          </w:p>
          <w:p w:rsidR="00B7662D" w:rsidRDefault="00B7662D" w:rsidP="00B77C1E">
            <w:pPr>
              <w:jc w:val="both"/>
              <w:rPr>
                <w:rFonts w:ascii="Arial Narrow" w:hAnsi="Arial Narrow" w:cs="Arial"/>
              </w:rPr>
            </w:pPr>
          </w:p>
          <w:p w:rsidR="00A04796" w:rsidRPr="005818B1" w:rsidRDefault="00ED2640" w:rsidP="00A04796">
            <w:pPr>
              <w:jc w:val="both"/>
              <w:rPr>
                <w:rFonts w:ascii="Arial Narrow" w:hAnsi="Arial Narrow" w:cs="Arial"/>
              </w:rPr>
            </w:pPr>
            <w:r>
              <w:rPr>
                <w:rFonts w:ascii="Arial Narrow" w:hAnsi="Arial Narrow" w:cs="Arial"/>
              </w:rPr>
              <w:t xml:space="preserve">Finalmente, la corriente escéptica </w:t>
            </w:r>
            <w:r w:rsidR="00560BE9">
              <w:rPr>
                <w:rFonts w:ascii="Arial Narrow" w:hAnsi="Arial Narrow" w:cs="Arial"/>
              </w:rPr>
              <w:t xml:space="preserve">se caracteriza por </w:t>
            </w:r>
            <w:r w:rsidR="00A04796">
              <w:rPr>
                <w:rFonts w:ascii="Arial Narrow" w:hAnsi="Arial Narrow" w:cs="Arial"/>
              </w:rPr>
              <w:t xml:space="preserve">una </w:t>
            </w:r>
            <w:r w:rsidR="00A04796" w:rsidRPr="00A04796">
              <w:rPr>
                <w:rFonts w:ascii="Arial Narrow" w:hAnsi="Arial Narrow"/>
                <w:lang w:val="es-ES"/>
              </w:rPr>
              <w:t xml:space="preserve">duda </w:t>
            </w:r>
            <w:r w:rsidR="00A04796">
              <w:rPr>
                <w:rFonts w:ascii="Arial Narrow" w:hAnsi="Arial Narrow"/>
                <w:lang w:val="es-ES"/>
              </w:rPr>
              <w:t xml:space="preserve">extrema </w:t>
            </w:r>
            <w:r w:rsidR="00A04796" w:rsidRPr="00A04796">
              <w:rPr>
                <w:rFonts w:ascii="Arial Narrow" w:hAnsi="Arial Narrow"/>
                <w:lang w:val="es-ES"/>
              </w:rPr>
              <w:t xml:space="preserve">hecha extensiva a todas las cosas, sensaciones, fenómenos o hechos que se presentan a la conciencia, y considera que toda información debe </w:t>
            </w:r>
            <w:r w:rsidR="00736E68">
              <w:rPr>
                <w:rFonts w:ascii="Arial Narrow" w:hAnsi="Arial Narrow"/>
                <w:lang w:val="es-ES"/>
              </w:rPr>
              <w:t>ser apoyada por la evidencia. O sea que,</w:t>
            </w:r>
            <w:r w:rsidR="00A04796" w:rsidRPr="00A04796">
              <w:rPr>
                <w:rFonts w:ascii="Arial Narrow" w:hAnsi="Arial Narrow"/>
                <w:lang w:val="es-ES"/>
              </w:rPr>
              <w:t xml:space="preserve"> se manifiesta fundamentalmente como una actitud inquisitiva </w:t>
            </w:r>
            <w:r w:rsidR="00736E68">
              <w:rPr>
                <w:rFonts w:ascii="Arial Narrow" w:hAnsi="Arial Narrow"/>
                <w:lang w:val="es-ES"/>
              </w:rPr>
              <w:t>y desafiante ante el</w:t>
            </w:r>
            <w:r w:rsidR="00A04796" w:rsidRPr="00A04796">
              <w:rPr>
                <w:rFonts w:ascii="Arial Narrow" w:hAnsi="Arial Narrow"/>
                <w:lang w:val="es-ES"/>
              </w:rPr>
              <w:t xml:space="preserve"> conocimiento.</w:t>
            </w:r>
          </w:p>
          <w:p w:rsidR="00A04796" w:rsidRPr="009A14AB" w:rsidRDefault="00736E68" w:rsidP="005818B1">
            <w:pPr>
              <w:jc w:val="both"/>
              <w:rPr>
                <w:rFonts w:ascii="Arial Narrow" w:hAnsi="Arial Narrow"/>
                <w:lang w:val="es-ES"/>
              </w:rPr>
            </w:pPr>
            <w:r>
              <w:rPr>
                <w:rFonts w:ascii="Arial Narrow" w:hAnsi="Arial Narrow"/>
                <w:lang w:val="es-ES"/>
              </w:rPr>
              <w:t>En resumen, e</w:t>
            </w:r>
            <w:r w:rsidR="00A04796" w:rsidRPr="00A04796">
              <w:rPr>
                <w:rFonts w:ascii="Arial Narrow" w:hAnsi="Arial Narrow"/>
                <w:lang w:val="es-ES"/>
              </w:rPr>
              <w:t>l escéptico duda de t</w:t>
            </w:r>
            <w:r w:rsidR="005818B1">
              <w:rPr>
                <w:rFonts w:ascii="Arial Narrow" w:hAnsi="Arial Narrow"/>
                <w:lang w:val="es-ES"/>
              </w:rPr>
              <w:t>odo, incluso de sus propios juicios y sus sentidos</w:t>
            </w:r>
            <w:r w:rsidR="00A04796" w:rsidRPr="00A04796">
              <w:rPr>
                <w:rFonts w:ascii="Arial Narrow" w:hAnsi="Arial Narrow"/>
                <w:lang w:val="es-ES"/>
              </w:rPr>
              <w:t xml:space="preserve">. Por esto, es característico del pensamiento escéptico no dar por cierta, de buenas a primeras, ninguna verdad ni aceptar </w:t>
            </w:r>
            <w:r w:rsidR="005818B1">
              <w:rPr>
                <w:rFonts w:ascii="Arial Narrow" w:hAnsi="Arial Narrow"/>
                <w:lang w:val="es-ES"/>
              </w:rPr>
              <w:t>afirmación alguna</w:t>
            </w:r>
            <w:r w:rsidR="00A04796" w:rsidRPr="00A04796">
              <w:rPr>
                <w:rFonts w:ascii="Arial Narrow" w:hAnsi="Arial Narrow"/>
                <w:lang w:val="es-ES"/>
              </w:rPr>
              <w:t xml:space="preserve">, </w:t>
            </w:r>
            <w:r w:rsidR="005818B1">
              <w:rPr>
                <w:rFonts w:ascii="Arial Narrow" w:hAnsi="Arial Narrow"/>
                <w:lang w:val="es-ES"/>
              </w:rPr>
              <w:t xml:space="preserve">referentes </w:t>
            </w:r>
            <w:r w:rsidR="00A04796" w:rsidRPr="00A04796">
              <w:rPr>
                <w:rFonts w:ascii="Arial Narrow" w:hAnsi="Arial Narrow"/>
                <w:lang w:val="es-ES"/>
              </w:rPr>
              <w:t>a la religión, a los valores sociales establecidos, o bien a fe</w:t>
            </w:r>
            <w:bookmarkStart w:id="0" w:name="_GoBack"/>
            <w:bookmarkEnd w:id="0"/>
            <w:r w:rsidR="00A04796" w:rsidRPr="00A04796">
              <w:rPr>
                <w:rFonts w:ascii="Arial Narrow" w:hAnsi="Arial Narrow"/>
                <w:lang w:val="es-ES"/>
              </w:rPr>
              <w:t>nómenos de otra índole. De allí que presente un</w:t>
            </w:r>
            <w:r w:rsidR="005818B1">
              <w:rPr>
                <w:rFonts w:ascii="Arial Narrow" w:hAnsi="Arial Narrow"/>
                <w:lang w:val="es-ES"/>
              </w:rPr>
              <w:t>a postura opuesta al dogmatismo (</w:t>
            </w:r>
            <w:r w:rsidR="005818B1" w:rsidRPr="005818B1">
              <w:rPr>
                <w:rFonts w:ascii="Arial Narrow" w:hAnsi="Arial Narrow"/>
                <w:lang w:val="es-ES"/>
              </w:rPr>
              <w:t>tendencia de asumir ciertos principios o doctrinas de un modo absoluto y tajant</w:t>
            </w:r>
            <w:r w:rsidR="005818B1">
              <w:rPr>
                <w:rFonts w:ascii="Arial Narrow" w:hAnsi="Arial Narrow"/>
                <w:lang w:val="es-ES"/>
              </w:rPr>
              <w:t xml:space="preserve">e, sin admitir cuestionamientos). </w:t>
            </w:r>
          </w:p>
        </w:tc>
      </w:tr>
    </w:tbl>
    <w:p w:rsidR="005F649D" w:rsidRDefault="005F649D" w:rsidP="007967F4">
      <w:pPr>
        <w:spacing w:after="0" w:line="240" w:lineRule="auto"/>
        <w:rPr>
          <w:rFonts w:ascii="Arial Narrow" w:hAnsi="Arial Narrow"/>
          <w:b/>
          <w:lang w:val="es-ES"/>
        </w:rPr>
      </w:pPr>
    </w:p>
    <w:p w:rsidR="007967F4" w:rsidRDefault="00C660AB" w:rsidP="007967F4">
      <w:pPr>
        <w:spacing w:after="0" w:line="240" w:lineRule="auto"/>
        <w:rPr>
          <w:rFonts w:ascii="Arial Narrow" w:hAnsi="Arial Narrow"/>
          <w:b/>
          <w:lang w:val="es-ES"/>
        </w:rPr>
      </w:pPr>
      <w:r>
        <w:rPr>
          <w:rFonts w:ascii="Arial Narrow" w:hAnsi="Arial Narrow"/>
          <w:b/>
          <w:lang w:val="es-ES"/>
        </w:rPr>
        <w:t>ITEM II: EJERCICIOS PRÁCTICOS</w:t>
      </w:r>
    </w:p>
    <w:p w:rsidR="0052538A" w:rsidRDefault="0052538A" w:rsidP="007967F4">
      <w:pPr>
        <w:spacing w:after="0" w:line="240" w:lineRule="auto"/>
        <w:rPr>
          <w:rFonts w:ascii="Arial Narrow" w:hAnsi="Arial Narrow"/>
          <w:b/>
          <w:lang w:val="es-ES"/>
        </w:rPr>
      </w:pPr>
      <w:r>
        <w:rPr>
          <w:rFonts w:ascii="Arial Narrow" w:hAnsi="Arial Narrow"/>
          <w:b/>
          <w:lang w:val="es-ES"/>
        </w:rPr>
        <w:t>Responde las siguientes preguntas:</w:t>
      </w:r>
    </w:p>
    <w:tbl>
      <w:tblPr>
        <w:tblStyle w:val="Tablaconcuadrcula"/>
        <w:tblW w:w="0" w:type="auto"/>
        <w:tblLook w:val="04A0"/>
      </w:tblPr>
      <w:tblGrid>
        <w:gridCol w:w="11018"/>
      </w:tblGrid>
      <w:tr w:rsidR="0052538A" w:rsidTr="00947A7B">
        <w:tc>
          <w:tcPr>
            <w:tcW w:w="10792" w:type="dxa"/>
            <w:shd w:val="clear" w:color="auto" w:fill="66FFFF"/>
          </w:tcPr>
          <w:p w:rsidR="0052538A" w:rsidRDefault="0052538A" w:rsidP="007967F4">
            <w:pPr>
              <w:rPr>
                <w:rFonts w:ascii="Arial Narrow" w:hAnsi="Arial Narrow"/>
                <w:b/>
                <w:lang w:val="es-ES"/>
              </w:rPr>
            </w:pPr>
            <w:r>
              <w:rPr>
                <w:rFonts w:ascii="Arial Narrow" w:hAnsi="Arial Narrow"/>
                <w:b/>
                <w:lang w:val="es-ES"/>
              </w:rPr>
              <w:t>1: ¿Que es la epistemología?¿Qué es la gnoseología?¿Cómo se diferencian?</w:t>
            </w:r>
          </w:p>
        </w:tc>
      </w:tr>
      <w:tr w:rsidR="0052538A" w:rsidTr="0052538A">
        <w:tc>
          <w:tcPr>
            <w:tcW w:w="10792" w:type="dxa"/>
          </w:tcPr>
          <w:p w:rsidR="0052538A" w:rsidRDefault="0052538A" w:rsidP="007967F4">
            <w:pPr>
              <w:rPr>
                <w:rFonts w:ascii="Arial Narrow" w:hAnsi="Arial Narrow"/>
                <w:b/>
                <w:lang w:val="es-ES"/>
              </w:rPr>
            </w:pPr>
            <w:r>
              <w:rPr>
                <w:rFonts w:ascii="Arial Narrow" w:hAnsi="Arial Narrow"/>
                <w:b/>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538A" w:rsidRDefault="0052538A" w:rsidP="007967F4">
            <w:pPr>
              <w:rPr>
                <w:rFonts w:ascii="Arial Narrow" w:hAnsi="Arial Narrow"/>
                <w:b/>
                <w:lang w:val="es-ES"/>
              </w:rPr>
            </w:pPr>
          </w:p>
        </w:tc>
      </w:tr>
    </w:tbl>
    <w:p w:rsidR="0052538A" w:rsidRDefault="0052538A" w:rsidP="007967F4">
      <w:pPr>
        <w:spacing w:after="0" w:line="240" w:lineRule="auto"/>
        <w:rPr>
          <w:rFonts w:ascii="Arial Narrow" w:hAnsi="Arial Narrow"/>
          <w:b/>
          <w:lang w:val="es-ES"/>
        </w:rPr>
      </w:pPr>
    </w:p>
    <w:p w:rsidR="00262C03" w:rsidRDefault="00262C03" w:rsidP="007967F4">
      <w:pPr>
        <w:spacing w:after="0" w:line="240" w:lineRule="auto"/>
        <w:rPr>
          <w:rFonts w:ascii="Arial Narrow" w:hAnsi="Arial Narrow"/>
          <w:b/>
          <w:lang w:val="es-ES"/>
        </w:rPr>
      </w:pPr>
    </w:p>
    <w:tbl>
      <w:tblPr>
        <w:tblStyle w:val="Tablaconcuadrcula"/>
        <w:tblW w:w="0" w:type="auto"/>
        <w:tblLook w:val="04A0"/>
      </w:tblPr>
      <w:tblGrid>
        <w:gridCol w:w="11018"/>
      </w:tblGrid>
      <w:tr w:rsidR="0052538A" w:rsidTr="00947A7B">
        <w:tc>
          <w:tcPr>
            <w:tcW w:w="10792" w:type="dxa"/>
            <w:shd w:val="clear" w:color="auto" w:fill="CC66FF"/>
          </w:tcPr>
          <w:p w:rsidR="0052538A" w:rsidRDefault="0052538A" w:rsidP="0052538A">
            <w:pPr>
              <w:rPr>
                <w:rFonts w:ascii="Arial Narrow" w:hAnsi="Arial Narrow"/>
                <w:b/>
                <w:lang w:val="es-ES"/>
              </w:rPr>
            </w:pPr>
            <w:r>
              <w:rPr>
                <w:rFonts w:ascii="Arial Narrow" w:hAnsi="Arial Narrow"/>
                <w:b/>
                <w:lang w:val="es-ES"/>
              </w:rPr>
              <w:lastRenderedPageBreak/>
              <w:t xml:space="preserve">2: ¿Son importantes los sentidos? ¿Qué pasaría si no contaras con uno de ellos? </w:t>
            </w:r>
          </w:p>
        </w:tc>
      </w:tr>
      <w:tr w:rsidR="0052538A" w:rsidTr="00CD435F">
        <w:tc>
          <w:tcPr>
            <w:tcW w:w="10792" w:type="dxa"/>
          </w:tcPr>
          <w:p w:rsidR="0052538A" w:rsidRDefault="0052538A" w:rsidP="00CD435F">
            <w:pPr>
              <w:rPr>
                <w:rFonts w:ascii="Arial Narrow" w:hAnsi="Arial Narrow"/>
                <w:b/>
                <w:lang w:val="es-ES"/>
              </w:rPr>
            </w:pPr>
            <w:r>
              <w:rPr>
                <w:rFonts w:ascii="Arial Narrow" w:hAnsi="Arial Narrow"/>
                <w:b/>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538A" w:rsidRDefault="0052538A" w:rsidP="00CD435F">
            <w:pPr>
              <w:rPr>
                <w:rFonts w:ascii="Arial Narrow" w:hAnsi="Arial Narrow"/>
                <w:b/>
                <w:lang w:val="es-ES"/>
              </w:rPr>
            </w:pPr>
          </w:p>
        </w:tc>
      </w:tr>
    </w:tbl>
    <w:p w:rsidR="00ED56EC" w:rsidRDefault="00ED56EC" w:rsidP="00A02C5F">
      <w:pPr>
        <w:spacing w:after="0" w:line="240" w:lineRule="auto"/>
        <w:rPr>
          <w:rFonts w:ascii="Arial Narrow" w:hAnsi="Arial Narrow"/>
          <w:b/>
          <w:lang w:val="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68"/>
        <w:gridCol w:w="3567"/>
      </w:tblGrid>
      <w:tr w:rsidR="00ED56EC" w:rsidTr="00ED56EC">
        <w:trPr>
          <w:trHeight w:val="218"/>
        </w:trPr>
        <w:tc>
          <w:tcPr>
            <w:tcW w:w="6735" w:type="dxa"/>
            <w:gridSpan w:val="2"/>
            <w:shd w:val="clear" w:color="auto" w:fill="00FF00"/>
          </w:tcPr>
          <w:p w:rsidR="00ED56EC" w:rsidRDefault="00ED56EC" w:rsidP="00ED56EC">
            <w:pPr>
              <w:spacing w:after="0" w:line="240" w:lineRule="auto"/>
              <w:rPr>
                <w:rFonts w:ascii="Arial Narrow" w:hAnsi="Arial Narrow"/>
                <w:b/>
                <w:lang w:val="es-ES"/>
              </w:rPr>
            </w:pPr>
            <w:r>
              <w:rPr>
                <w:rFonts w:ascii="Arial Narrow" w:hAnsi="Arial Narrow"/>
                <w:b/>
                <w:lang w:val="es-ES"/>
              </w:rPr>
              <w:t>3: Si los sentidos nos han engañado alguna vez ¿</w:t>
            </w:r>
            <w:r w:rsidR="00947A7B">
              <w:rPr>
                <w:rFonts w:ascii="Arial Narrow" w:hAnsi="Arial Narrow"/>
                <w:b/>
                <w:lang w:val="es-ES"/>
              </w:rPr>
              <w:t>P</w:t>
            </w:r>
            <w:r>
              <w:rPr>
                <w:rFonts w:ascii="Arial Narrow" w:hAnsi="Arial Narrow"/>
                <w:b/>
                <w:lang w:val="es-ES"/>
              </w:rPr>
              <w:t>odemos confiar en ellos?</w:t>
            </w:r>
          </w:p>
        </w:tc>
      </w:tr>
      <w:tr w:rsidR="00ED56EC" w:rsidTr="00ED56EC">
        <w:trPr>
          <w:trHeight w:val="852"/>
        </w:trPr>
        <w:tc>
          <w:tcPr>
            <w:tcW w:w="3168" w:type="dxa"/>
          </w:tcPr>
          <w:p w:rsidR="00ED56EC" w:rsidRPr="00ED56EC" w:rsidRDefault="00ED56EC" w:rsidP="00ED56EC">
            <w:pPr>
              <w:spacing w:after="0" w:line="240" w:lineRule="auto"/>
              <w:jc w:val="center"/>
              <w:rPr>
                <w:rFonts w:ascii="Arial Narrow" w:hAnsi="Arial Narrow"/>
                <w:b/>
                <w:sz w:val="96"/>
                <w:szCs w:val="96"/>
                <w:lang w:val="es-ES"/>
              </w:rPr>
            </w:pPr>
            <w:r w:rsidRPr="00ED56EC">
              <w:rPr>
                <w:rFonts w:ascii="Arial Narrow" w:hAnsi="Arial Narrow"/>
                <w:b/>
                <w:sz w:val="96"/>
                <w:szCs w:val="96"/>
                <w:lang w:val="es-ES"/>
              </w:rPr>
              <w:t>SI</w:t>
            </w:r>
          </w:p>
          <w:p w:rsidR="00ED56EC" w:rsidRDefault="00ED56EC" w:rsidP="00ED56EC">
            <w:pPr>
              <w:spacing w:after="0" w:line="240" w:lineRule="auto"/>
              <w:rPr>
                <w:rFonts w:ascii="Arial Narrow" w:hAnsi="Arial Narrow"/>
                <w:b/>
                <w:lang w:val="es-ES"/>
              </w:rPr>
            </w:pPr>
          </w:p>
        </w:tc>
        <w:tc>
          <w:tcPr>
            <w:tcW w:w="3567" w:type="dxa"/>
          </w:tcPr>
          <w:p w:rsidR="00ED56EC" w:rsidRPr="00ED56EC" w:rsidRDefault="00ED56EC" w:rsidP="00ED56EC">
            <w:pPr>
              <w:jc w:val="center"/>
              <w:rPr>
                <w:rFonts w:ascii="Arial Narrow" w:hAnsi="Arial Narrow"/>
                <w:b/>
                <w:sz w:val="96"/>
                <w:szCs w:val="96"/>
                <w:lang w:val="es-ES"/>
              </w:rPr>
            </w:pPr>
            <w:r w:rsidRPr="00ED56EC">
              <w:rPr>
                <w:rFonts w:ascii="Arial Narrow" w:hAnsi="Arial Narrow"/>
                <w:b/>
                <w:sz w:val="96"/>
                <w:szCs w:val="96"/>
                <w:lang w:val="es-ES"/>
              </w:rPr>
              <w:t>NO</w:t>
            </w:r>
          </w:p>
        </w:tc>
      </w:tr>
    </w:tbl>
    <w:p w:rsidR="00ED56EC" w:rsidRDefault="00ED56EC" w:rsidP="00ED56EC">
      <w:pPr>
        <w:spacing w:after="0" w:line="240" w:lineRule="auto"/>
        <w:rPr>
          <w:rFonts w:ascii="Arial Narrow" w:hAnsi="Arial Narrow"/>
          <w:b/>
          <w:lang w:val="es-ES"/>
        </w:rPr>
      </w:pPr>
    </w:p>
    <w:tbl>
      <w:tblPr>
        <w:tblStyle w:val="Tablaconcuadrcula"/>
        <w:tblW w:w="0" w:type="auto"/>
        <w:tblLook w:val="04A0"/>
      </w:tblPr>
      <w:tblGrid>
        <w:gridCol w:w="11018"/>
      </w:tblGrid>
      <w:tr w:rsidR="00ED56EC" w:rsidTr="00ED56EC">
        <w:tc>
          <w:tcPr>
            <w:tcW w:w="10792" w:type="dxa"/>
            <w:shd w:val="clear" w:color="auto" w:fill="FFFF00"/>
          </w:tcPr>
          <w:p w:rsidR="00ED56EC" w:rsidRDefault="00ED56EC" w:rsidP="00ED56EC">
            <w:pPr>
              <w:rPr>
                <w:rFonts w:ascii="Arial Narrow" w:hAnsi="Arial Narrow"/>
                <w:b/>
                <w:lang w:val="es-ES"/>
              </w:rPr>
            </w:pPr>
            <w:r>
              <w:rPr>
                <w:rFonts w:ascii="Arial Narrow" w:hAnsi="Arial Narrow"/>
                <w:b/>
                <w:lang w:val="es-ES"/>
              </w:rPr>
              <w:t>4: ¿Qué pasa cuando no confiamos en nuestros sentidos para conocer la realidad?</w:t>
            </w:r>
            <w:r w:rsidR="006904D3">
              <w:rPr>
                <w:rFonts w:ascii="Arial Narrow" w:hAnsi="Arial Narrow"/>
                <w:b/>
                <w:lang w:val="es-ES"/>
              </w:rPr>
              <w:t xml:space="preserve"> ¿Tienes alguna anécdota en que tus sentidos te hayan engañado?</w:t>
            </w:r>
          </w:p>
        </w:tc>
      </w:tr>
      <w:tr w:rsidR="00ED56EC" w:rsidTr="00CD435F">
        <w:tc>
          <w:tcPr>
            <w:tcW w:w="10792" w:type="dxa"/>
          </w:tcPr>
          <w:p w:rsidR="00ED56EC" w:rsidRDefault="00ED56EC" w:rsidP="00CD435F">
            <w:pPr>
              <w:rPr>
                <w:rFonts w:ascii="Arial Narrow" w:hAnsi="Arial Narrow"/>
                <w:b/>
                <w:lang w:val="es-ES"/>
              </w:rPr>
            </w:pPr>
            <w:r>
              <w:rPr>
                <w:rFonts w:ascii="Arial Narrow" w:hAnsi="Arial Narrow"/>
                <w:b/>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6EC" w:rsidRDefault="00ED56EC" w:rsidP="00CD435F">
            <w:pPr>
              <w:rPr>
                <w:rFonts w:ascii="Arial Narrow" w:hAnsi="Arial Narrow"/>
                <w:b/>
                <w:lang w:val="es-ES"/>
              </w:rPr>
            </w:pPr>
          </w:p>
        </w:tc>
      </w:tr>
    </w:tbl>
    <w:p w:rsidR="00ED56EC" w:rsidRDefault="00ED56EC" w:rsidP="00060794">
      <w:pPr>
        <w:spacing w:after="0" w:line="240" w:lineRule="auto"/>
        <w:jc w:val="center"/>
        <w:rPr>
          <w:rFonts w:ascii="Arial Narrow" w:hAnsi="Arial Narrow"/>
          <w:b/>
          <w:lang w:val="es-ES"/>
        </w:rPr>
      </w:pPr>
    </w:p>
    <w:tbl>
      <w:tblPr>
        <w:tblStyle w:val="Tablaconcuadrcula"/>
        <w:tblW w:w="0" w:type="auto"/>
        <w:tblLook w:val="04A0"/>
      </w:tblPr>
      <w:tblGrid>
        <w:gridCol w:w="11018"/>
      </w:tblGrid>
      <w:tr w:rsidR="00ED56EC" w:rsidTr="00ED56EC">
        <w:tc>
          <w:tcPr>
            <w:tcW w:w="10792" w:type="dxa"/>
            <w:shd w:val="clear" w:color="auto" w:fill="FF66FF"/>
          </w:tcPr>
          <w:p w:rsidR="00ED56EC" w:rsidRDefault="00ED56EC" w:rsidP="00ED56EC">
            <w:pPr>
              <w:rPr>
                <w:rFonts w:ascii="Arial Narrow" w:hAnsi="Arial Narrow"/>
                <w:b/>
                <w:lang w:val="es-ES"/>
              </w:rPr>
            </w:pPr>
            <w:r>
              <w:rPr>
                <w:rFonts w:ascii="Arial Narrow" w:hAnsi="Arial Narrow"/>
                <w:b/>
                <w:lang w:val="es-ES"/>
              </w:rPr>
              <w:t>5: ¿Qué opinas sobre DESCARTES y sobre el ESCEPTICISMO?</w:t>
            </w:r>
          </w:p>
        </w:tc>
      </w:tr>
      <w:tr w:rsidR="00ED56EC" w:rsidTr="00CD435F">
        <w:tc>
          <w:tcPr>
            <w:tcW w:w="10792" w:type="dxa"/>
          </w:tcPr>
          <w:p w:rsidR="00ED56EC" w:rsidRDefault="00ED56EC" w:rsidP="00CD435F">
            <w:pPr>
              <w:rPr>
                <w:rFonts w:ascii="Arial Narrow" w:hAnsi="Arial Narrow"/>
                <w:b/>
                <w:lang w:val="es-ES"/>
              </w:rPr>
            </w:pPr>
            <w:r>
              <w:rPr>
                <w:rFonts w:ascii="Arial Narrow" w:hAnsi="Arial Narrow"/>
                <w:b/>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6EC" w:rsidRDefault="00ED56EC" w:rsidP="00CD435F">
            <w:pPr>
              <w:rPr>
                <w:rFonts w:ascii="Arial Narrow" w:hAnsi="Arial Narrow"/>
                <w:b/>
                <w:lang w:val="es-ES"/>
              </w:rPr>
            </w:pPr>
          </w:p>
        </w:tc>
      </w:tr>
    </w:tbl>
    <w:p w:rsidR="00CC500A" w:rsidRDefault="005B1490" w:rsidP="00ED56EC">
      <w:pPr>
        <w:spacing w:after="0" w:line="240" w:lineRule="auto"/>
        <w:jc w:val="center"/>
        <w:rPr>
          <w:rFonts w:ascii="Arial Narrow" w:hAnsi="Arial Narrow"/>
          <w:b/>
          <w:lang w:val="es-ES"/>
        </w:rPr>
      </w:pPr>
      <w:r>
        <w:rPr>
          <w:noProof/>
        </w:rPr>
        <w:drawing>
          <wp:inline distT="0" distB="0" distL="0" distR="0">
            <wp:extent cx="659959" cy="659959"/>
            <wp:effectExtent l="0" t="0" r="6985" b="6985"/>
            <wp:docPr id="4" name="Imagen 4" descr="Ojo Derecho Para Colorear en 2020 | Ojos para colorear, Dibujo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jo Derecho Para Colorear en 2020 | Ojos para colorear, Dibujos de ..."/>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27" cy="666727"/>
                    </a:xfrm>
                    <a:prstGeom prst="rect">
                      <a:avLst/>
                    </a:prstGeom>
                    <a:noFill/>
                    <a:ln>
                      <a:noFill/>
                    </a:ln>
                  </pic:spPr>
                </pic:pic>
              </a:graphicData>
            </a:graphic>
          </wp:inline>
        </w:drawing>
      </w:r>
      <w:r w:rsidR="00ED56EC">
        <w:rPr>
          <w:noProof/>
        </w:rPr>
        <w:drawing>
          <wp:inline distT="0" distB="0" distL="0" distR="0">
            <wp:extent cx="659959" cy="659959"/>
            <wp:effectExtent l="0" t="0" r="6985" b="6985"/>
            <wp:docPr id="11" name="Imagen 11" descr="Ojo Derecho Para Colorear en 2020 | Ojos para colorear, Dibujo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jo Derecho Para Colorear en 2020 | Ojos para colorear, Dibujos de ..."/>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27" cy="666727"/>
                    </a:xfrm>
                    <a:prstGeom prst="rect">
                      <a:avLst/>
                    </a:prstGeom>
                    <a:noFill/>
                    <a:ln>
                      <a:noFill/>
                    </a:ln>
                  </pic:spPr>
                </pic:pic>
              </a:graphicData>
            </a:graphic>
          </wp:inline>
        </w:drawing>
      </w:r>
      <w:r w:rsidR="00ED56EC">
        <w:rPr>
          <w:noProof/>
        </w:rPr>
        <w:drawing>
          <wp:inline distT="0" distB="0" distL="0" distR="0">
            <wp:extent cx="659959" cy="659959"/>
            <wp:effectExtent l="0" t="0" r="6985" b="6985"/>
            <wp:docPr id="12" name="Imagen 12" descr="Ojo Derecho Para Colorear en 2020 | Ojos para colorear, Dibujo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jo Derecho Para Colorear en 2020 | Ojos para colorear, Dibujos de ..."/>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27" cy="666727"/>
                    </a:xfrm>
                    <a:prstGeom prst="rect">
                      <a:avLst/>
                    </a:prstGeom>
                    <a:noFill/>
                    <a:ln>
                      <a:noFill/>
                    </a:ln>
                  </pic:spPr>
                </pic:pic>
              </a:graphicData>
            </a:graphic>
          </wp:inline>
        </w:drawing>
      </w:r>
      <w:r w:rsidR="00ED56EC">
        <w:rPr>
          <w:noProof/>
        </w:rPr>
        <w:drawing>
          <wp:inline distT="0" distB="0" distL="0" distR="0">
            <wp:extent cx="659959" cy="659959"/>
            <wp:effectExtent l="0" t="0" r="6985" b="6985"/>
            <wp:docPr id="13" name="Imagen 13" descr="Ojo Derecho Para Colorear en 2020 | Ojos para colorear, Dibujo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jo Derecho Para Colorear en 2020 | Ojos para colorear, Dibujos de ..."/>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27" cy="666727"/>
                    </a:xfrm>
                    <a:prstGeom prst="rect">
                      <a:avLst/>
                    </a:prstGeom>
                    <a:noFill/>
                    <a:ln>
                      <a:noFill/>
                    </a:ln>
                  </pic:spPr>
                </pic:pic>
              </a:graphicData>
            </a:graphic>
          </wp:inline>
        </w:drawing>
      </w:r>
      <w:r w:rsidR="00ED56EC">
        <w:rPr>
          <w:noProof/>
        </w:rPr>
        <w:drawing>
          <wp:inline distT="0" distB="0" distL="0" distR="0">
            <wp:extent cx="659959" cy="659959"/>
            <wp:effectExtent l="0" t="0" r="6985" b="6985"/>
            <wp:docPr id="14" name="Imagen 14" descr="Ojo Derecho Para Colorear en 2020 | Ojos para colorear, Dibujo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jo Derecho Para Colorear en 2020 | Ojos para colorear, Dibujos de ..."/>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27" cy="666727"/>
                    </a:xfrm>
                    <a:prstGeom prst="rect">
                      <a:avLst/>
                    </a:prstGeom>
                    <a:noFill/>
                    <a:ln>
                      <a:noFill/>
                    </a:ln>
                  </pic:spPr>
                </pic:pic>
              </a:graphicData>
            </a:graphic>
          </wp:inline>
        </w:drawing>
      </w:r>
      <w:r w:rsidR="00ED56EC">
        <w:rPr>
          <w:noProof/>
        </w:rPr>
        <w:drawing>
          <wp:inline distT="0" distB="0" distL="0" distR="0">
            <wp:extent cx="659959" cy="659959"/>
            <wp:effectExtent l="0" t="0" r="6985" b="6985"/>
            <wp:docPr id="15" name="Imagen 15" descr="Ojo Derecho Para Colorear en 2020 | Ojos para colorear, Dibujo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jo Derecho Para Colorear en 2020 | Ojos para colorear, Dibujos de ..."/>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27" cy="666727"/>
                    </a:xfrm>
                    <a:prstGeom prst="rect">
                      <a:avLst/>
                    </a:prstGeom>
                    <a:noFill/>
                    <a:ln>
                      <a:noFill/>
                    </a:ln>
                  </pic:spPr>
                </pic:pic>
              </a:graphicData>
            </a:graphic>
          </wp:inline>
        </w:drawing>
      </w:r>
      <w:r w:rsidR="00ED56EC">
        <w:rPr>
          <w:noProof/>
        </w:rPr>
        <w:drawing>
          <wp:inline distT="0" distB="0" distL="0" distR="0">
            <wp:extent cx="659959" cy="659959"/>
            <wp:effectExtent l="0" t="0" r="6985" b="6985"/>
            <wp:docPr id="16" name="Imagen 16" descr="Ojo Derecho Para Colorear en 2020 | Ojos para colorear, Dibujo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jo Derecho Para Colorear en 2020 | Ojos para colorear, Dibujos de ..."/>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27" cy="666727"/>
                    </a:xfrm>
                    <a:prstGeom prst="rect">
                      <a:avLst/>
                    </a:prstGeom>
                    <a:noFill/>
                    <a:ln>
                      <a:noFill/>
                    </a:ln>
                  </pic:spPr>
                </pic:pic>
              </a:graphicData>
            </a:graphic>
          </wp:inline>
        </w:drawing>
      </w:r>
      <w:r w:rsidR="00ED56EC">
        <w:rPr>
          <w:noProof/>
        </w:rPr>
        <w:drawing>
          <wp:inline distT="0" distB="0" distL="0" distR="0">
            <wp:extent cx="659959" cy="659959"/>
            <wp:effectExtent l="0" t="0" r="6985" b="6985"/>
            <wp:docPr id="24" name="Imagen 24" descr="Ojo Derecho Para Colorear en 2020 | Ojos para colorear, Dibujo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jo Derecho Para Colorear en 2020 | Ojos para colorear, Dibujos de ..."/>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27" cy="666727"/>
                    </a:xfrm>
                    <a:prstGeom prst="rect">
                      <a:avLst/>
                    </a:prstGeom>
                    <a:noFill/>
                    <a:ln>
                      <a:noFill/>
                    </a:ln>
                  </pic:spPr>
                </pic:pic>
              </a:graphicData>
            </a:graphic>
          </wp:inline>
        </w:drawing>
      </w:r>
      <w:r w:rsidR="00ED56EC">
        <w:rPr>
          <w:noProof/>
        </w:rPr>
        <w:drawing>
          <wp:inline distT="0" distB="0" distL="0" distR="0">
            <wp:extent cx="659959" cy="659959"/>
            <wp:effectExtent l="0" t="0" r="6985" b="6985"/>
            <wp:docPr id="26" name="Imagen 26" descr="Ojo Derecho Para Colorear en 2020 | Ojos para colorear, Dibujo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jo Derecho Para Colorear en 2020 | Ojos para colorear, Dibujos de ..."/>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27" cy="666727"/>
                    </a:xfrm>
                    <a:prstGeom prst="rect">
                      <a:avLst/>
                    </a:prstGeom>
                    <a:noFill/>
                    <a:ln>
                      <a:noFill/>
                    </a:ln>
                  </pic:spPr>
                </pic:pic>
              </a:graphicData>
            </a:graphic>
          </wp:inline>
        </w:drawing>
      </w:r>
      <w:r w:rsidR="00ED56EC">
        <w:rPr>
          <w:noProof/>
        </w:rPr>
        <w:drawing>
          <wp:inline distT="0" distB="0" distL="0" distR="0">
            <wp:extent cx="659959" cy="659959"/>
            <wp:effectExtent l="0" t="0" r="6985" b="6985"/>
            <wp:docPr id="27" name="Imagen 27" descr="Ojo Derecho Para Colorear en 2020 | Ojos para colorear, Dibujo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jo Derecho Para Colorear en 2020 | Ojos para colorear, Dibujos de ..."/>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27" cy="666727"/>
                    </a:xfrm>
                    <a:prstGeom prst="rect">
                      <a:avLst/>
                    </a:prstGeom>
                    <a:noFill/>
                    <a:ln>
                      <a:noFill/>
                    </a:ln>
                  </pic:spPr>
                </pic:pic>
              </a:graphicData>
            </a:graphic>
          </wp:inline>
        </w:drawing>
      </w:r>
    </w:p>
    <w:p w:rsidR="00C12047" w:rsidRDefault="00C12047" w:rsidP="00060794">
      <w:pPr>
        <w:spacing w:after="0" w:line="240" w:lineRule="auto"/>
        <w:jc w:val="center"/>
        <w:rPr>
          <w:rFonts w:ascii="Arial Narrow" w:hAnsi="Arial Narrow"/>
          <w:b/>
          <w:lang w:val="es-ES"/>
        </w:rPr>
      </w:pPr>
    </w:p>
    <w:p w:rsidR="00C12047" w:rsidRDefault="00C12047" w:rsidP="00060794">
      <w:pPr>
        <w:spacing w:after="0" w:line="240" w:lineRule="auto"/>
        <w:jc w:val="center"/>
        <w:rPr>
          <w:rFonts w:ascii="Arial Narrow" w:hAnsi="Arial Narrow"/>
          <w:b/>
          <w:lang w:val="es-ES"/>
        </w:rPr>
      </w:pPr>
    </w:p>
    <w:p w:rsidR="00C12047" w:rsidRDefault="00C12047" w:rsidP="00060794">
      <w:pPr>
        <w:spacing w:after="0" w:line="240" w:lineRule="auto"/>
        <w:jc w:val="center"/>
        <w:rPr>
          <w:rFonts w:ascii="Arial Narrow" w:hAnsi="Arial Narrow"/>
          <w:b/>
          <w:lang w:val="es-ES"/>
        </w:rPr>
      </w:pPr>
    </w:p>
    <w:p w:rsidR="00C12047" w:rsidRDefault="00C12047" w:rsidP="00060794">
      <w:pPr>
        <w:spacing w:after="0" w:line="240" w:lineRule="auto"/>
        <w:jc w:val="center"/>
        <w:rPr>
          <w:rFonts w:ascii="Arial Narrow" w:hAnsi="Arial Narrow"/>
          <w:b/>
          <w:lang w:val="es-ES"/>
        </w:rPr>
      </w:pPr>
    </w:p>
    <w:p w:rsidR="00C12047" w:rsidRDefault="00C12047" w:rsidP="00060794">
      <w:pPr>
        <w:spacing w:after="0" w:line="240" w:lineRule="auto"/>
        <w:jc w:val="center"/>
        <w:rPr>
          <w:rFonts w:ascii="Arial Narrow" w:hAnsi="Arial Narrow"/>
          <w:b/>
          <w:lang w:val="es-ES"/>
        </w:rPr>
      </w:pPr>
    </w:p>
    <w:p w:rsidR="00C12047" w:rsidRDefault="00C12047" w:rsidP="00060794">
      <w:pPr>
        <w:spacing w:after="0" w:line="240" w:lineRule="auto"/>
        <w:jc w:val="center"/>
        <w:rPr>
          <w:rFonts w:ascii="Arial Narrow" w:hAnsi="Arial Narrow"/>
          <w:b/>
          <w:lang w:val="es-ES"/>
        </w:rPr>
      </w:pPr>
    </w:p>
    <w:p w:rsidR="00C12047" w:rsidRDefault="00C12047" w:rsidP="00060794">
      <w:pPr>
        <w:spacing w:after="0" w:line="240" w:lineRule="auto"/>
        <w:jc w:val="center"/>
        <w:rPr>
          <w:rFonts w:ascii="Arial Narrow" w:hAnsi="Arial Narrow"/>
          <w:b/>
          <w:lang w:val="es-ES"/>
        </w:rPr>
      </w:pPr>
    </w:p>
    <w:p w:rsidR="00C12047" w:rsidRDefault="00C12047" w:rsidP="00060794">
      <w:pPr>
        <w:spacing w:after="0" w:line="240" w:lineRule="auto"/>
        <w:jc w:val="center"/>
        <w:rPr>
          <w:rFonts w:ascii="Arial Narrow" w:hAnsi="Arial Narrow"/>
          <w:b/>
          <w:lang w:val="es-ES"/>
        </w:rPr>
      </w:pPr>
    </w:p>
    <w:p w:rsidR="00C12047" w:rsidRDefault="00C12047" w:rsidP="00060794">
      <w:pPr>
        <w:spacing w:after="0" w:line="240" w:lineRule="auto"/>
        <w:jc w:val="center"/>
        <w:rPr>
          <w:rFonts w:ascii="Arial Narrow" w:hAnsi="Arial Narrow"/>
          <w:b/>
          <w:lang w:val="es-ES"/>
        </w:rPr>
      </w:pPr>
    </w:p>
    <w:p w:rsidR="00C12047" w:rsidRDefault="00C12047" w:rsidP="00060794">
      <w:pPr>
        <w:spacing w:after="0" w:line="240" w:lineRule="auto"/>
        <w:jc w:val="center"/>
        <w:rPr>
          <w:rFonts w:ascii="Arial Narrow" w:hAnsi="Arial Narrow"/>
          <w:b/>
          <w:lang w:val="es-ES"/>
        </w:rPr>
      </w:pPr>
    </w:p>
    <w:p w:rsidR="00C12047" w:rsidRDefault="00C12047" w:rsidP="00060794">
      <w:pPr>
        <w:spacing w:after="0" w:line="240" w:lineRule="auto"/>
        <w:jc w:val="center"/>
        <w:rPr>
          <w:rFonts w:ascii="Arial Narrow" w:hAnsi="Arial Narrow"/>
          <w:b/>
          <w:lang w:val="es-ES"/>
        </w:rPr>
      </w:pPr>
    </w:p>
    <w:p w:rsidR="00C12047" w:rsidRDefault="00C12047" w:rsidP="00060794">
      <w:pPr>
        <w:spacing w:after="0" w:line="240" w:lineRule="auto"/>
        <w:jc w:val="center"/>
        <w:rPr>
          <w:rFonts w:ascii="Arial Narrow" w:hAnsi="Arial Narrow"/>
          <w:b/>
          <w:lang w:val="es-ES"/>
        </w:rPr>
      </w:pPr>
    </w:p>
    <w:p w:rsidR="00C12047" w:rsidRDefault="00C12047" w:rsidP="00060794">
      <w:pPr>
        <w:spacing w:after="0" w:line="240" w:lineRule="auto"/>
        <w:jc w:val="center"/>
        <w:rPr>
          <w:rFonts w:ascii="Arial Narrow" w:hAnsi="Arial Narrow"/>
          <w:b/>
          <w:lang w:val="es-ES"/>
        </w:rPr>
      </w:pPr>
    </w:p>
    <w:p w:rsidR="00C12047" w:rsidRDefault="00C12047" w:rsidP="00060794">
      <w:pPr>
        <w:spacing w:after="0" w:line="240" w:lineRule="auto"/>
        <w:jc w:val="center"/>
        <w:rPr>
          <w:rFonts w:ascii="Arial Narrow" w:hAnsi="Arial Narrow"/>
          <w:b/>
          <w:lang w:val="es-ES"/>
        </w:rPr>
      </w:pPr>
    </w:p>
    <w:p w:rsidR="00C12047" w:rsidRDefault="00C12047" w:rsidP="00060794">
      <w:pPr>
        <w:spacing w:after="0" w:line="240" w:lineRule="auto"/>
        <w:jc w:val="center"/>
        <w:rPr>
          <w:rFonts w:ascii="Arial Narrow" w:hAnsi="Arial Narrow"/>
          <w:b/>
          <w:lang w:val="es-ES"/>
        </w:rPr>
      </w:pPr>
    </w:p>
    <w:p w:rsidR="00C12047" w:rsidRDefault="00C12047" w:rsidP="00060794">
      <w:pPr>
        <w:spacing w:after="0" w:line="240" w:lineRule="auto"/>
        <w:jc w:val="center"/>
        <w:rPr>
          <w:rFonts w:ascii="Arial Narrow" w:hAnsi="Arial Narrow"/>
          <w:b/>
          <w:lang w:val="es-ES"/>
        </w:rPr>
      </w:pPr>
    </w:p>
    <w:p w:rsidR="00C12047" w:rsidRDefault="00C12047" w:rsidP="00060794">
      <w:pPr>
        <w:spacing w:after="0" w:line="240" w:lineRule="auto"/>
        <w:jc w:val="center"/>
        <w:rPr>
          <w:rFonts w:ascii="Arial Narrow" w:hAnsi="Arial Narrow"/>
          <w:b/>
          <w:lang w:val="es-ES"/>
        </w:rPr>
      </w:pPr>
    </w:p>
    <w:p w:rsidR="00C12047" w:rsidRDefault="00C12047" w:rsidP="00060794">
      <w:pPr>
        <w:spacing w:after="0" w:line="240" w:lineRule="auto"/>
        <w:jc w:val="center"/>
        <w:rPr>
          <w:rFonts w:ascii="Arial Narrow" w:hAnsi="Arial Narrow"/>
          <w:b/>
          <w:lang w:val="es-ES"/>
        </w:rPr>
      </w:pPr>
    </w:p>
    <w:p w:rsidR="00C12047" w:rsidRDefault="00C12047" w:rsidP="00060794">
      <w:pPr>
        <w:spacing w:after="0" w:line="240" w:lineRule="auto"/>
        <w:jc w:val="center"/>
        <w:rPr>
          <w:rFonts w:ascii="Arial Narrow" w:hAnsi="Arial Narrow"/>
          <w:b/>
          <w:lang w:val="es-ES"/>
        </w:rPr>
      </w:pPr>
    </w:p>
    <w:p w:rsidR="00C12047" w:rsidRDefault="00C12047" w:rsidP="00060794">
      <w:pPr>
        <w:spacing w:after="0" w:line="240" w:lineRule="auto"/>
        <w:jc w:val="center"/>
        <w:rPr>
          <w:rFonts w:ascii="Arial Narrow" w:hAnsi="Arial Narrow"/>
          <w:b/>
          <w:lang w:val="es-ES"/>
        </w:rPr>
      </w:pPr>
    </w:p>
    <w:p w:rsidR="00C12047" w:rsidRDefault="00C12047" w:rsidP="00060794">
      <w:pPr>
        <w:spacing w:after="0" w:line="240" w:lineRule="auto"/>
        <w:jc w:val="center"/>
        <w:rPr>
          <w:rFonts w:ascii="Arial Narrow" w:hAnsi="Arial Narrow"/>
          <w:b/>
          <w:lang w:val="es-ES"/>
        </w:rPr>
      </w:pPr>
    </w:p>
    <w:p w:rsidR="00C12047" w:rsidRDefault="00C12047" w:rsidP="00060794">
      <w:pPr>
        <w:spacing w:after="0" w:line="240" w:lineRule="auto"/>
        <w:jc w:val="center"/>
        <w:rPr>
          <w:rFonts w:ascii="Arial Narrow" w:hAnsi="Arial Narrow"/>
          <w:b/>
          <w:lang w:val="es-ES"/>
        </w:rPr>
      </w:pPr>
    </w:p>
    <w:p w:rsidR="00C12047" w:rsidRPr="007967F4" w:rsidRDefault="00C12047" w:rsidP="00060794">
      <w:pPr>
        <w:spacing w:after="0" w:line="240" w:lineRule="auto"/>
        <w:jc w:val="center"/>
        <w:rPr>
          <w:rFonts w:ascii="Arial Narrow" w:hAnsi="Arial Narrow"/>
          <w:b/>
          <w:lang w:val="es-ES"/>
        </w:rPr>
      </w:pPr>
    </w:p>
    <w:sectPr w:rsidR="00C12047" w:rsidRPr="007967F4" w:rsidSect="00C12047">
      <w:pgSz w:w="12242" w:h="20163" w:code="5"/>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D32" w:rsidRDefault="00CC6D32" w:rsidP="00F941BB">
      <w:pPr>
        <w:spacing w:after="0" w:line="240" w:lineRule="auto"/>
      </w:pPr>
      <w:r>
        <w:separator/>
      </w:r>
    </w:p>
  </w:endnote>
  <w:endnote w:type="continuationSeparator" w:id="1">
    <w:p w:rsidR="00CC6D32" w:rsidRDefault="00CC6D32" w:rsidP="00F94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D32" w:rsidRDefault="00CC6D32" w:rsidP="00F941BB">
      <w:pPr>
        <w:spacing w:after="0" w:line="240" w:lineRule="auto"/>
      </w:pPr>
      <w:r>
        <w:separator/>
      </w:r>
    </w:p>
  </w:footnote>
  <w:footnote w:type="continuationSeparator" w:id="1">
    <w:p w:rsidR="00CC6D32" w:rsidRDefault="00CC6D32" w:rsidP="00F941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0E20"/>
    <w:multiLevelType w:val="hybridMultilevel"/>
    <w:tmpl w:val="DCD8D366"/>
    <w:lvl w:ilvl="0" w:tplc="C5107C88">
      <w:start w:val="1"/>
      <w:numFmt w:val="decimal"/>
      <w:lvlText w:val="%1."/>
      <w:lvlJc w:val="left"/>
      <w:pPr>
        <w:ind w:left="720" w:hanging="36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EA21C91"/>
    <w:multiLevelType w:val="hybridMultilevel"/>
    <w:tmpl w:val="EDBE2488"/>
    <w:lvl w:ilvl="0" w:tplc="C8BA0E46">
      <w:start w:val="1"/>
      <w:numFmt w:val="lowerLetter"/>
      <w:lvlText w:val="%1)"/>
      <w:lvlJc w:val="left"/>
      <w:pPr>
        <w:ind w:left="1855" w:hanging="360"/>
      </w:pPr>
    </w:lvl>
    <w:lvl w:ilvl="1" w:tplc="340A0019">
      <w:start w:val="1"/>
      <w:numFmt w:val="lowerLetter"/>
      <w:lvlText w:val="%2."/>
      <w:lvlJc w:val="left"/>
      <w:pPr>
        <w:ind w:left="2575" w:hanging="360"/>
      </w:pPr>
    </w:lvl>
    <w:lvl w:ilvl="2" w:tplc="340A001B">
      <w:start w:val="1"/>
      <w:numFmt w:val="lowerRoman"/>
      <w:lvlText w:val="%3."/>
      <w:lvlJc w:val="right"/>
      <w:pPr>
        <w:ind w:left="3295" w:hanging="180"/>
      </w:pPr>
    </w:lvl>
    <w:lvl w:ilvl="3" w:tplc="340A000F">
      <w:start w:val="1"/>
      <w:numFmt w:val="decimal"/>
      <w:lvlText w:val="%4."/>
      <w:lvlJc w:val="left"/>
      <w:pPr>
        <w:ind w:left="4015" w:hanging="360"/>
      </w:pPr>
    </w:lvl>
    <w:lvl w:ilvl="4" w:tplc="340A0019">
      <w:start w:val="1"/>
      <w:numFmt w:val="lowerLetter"/>
      <w:lvlText w:val="%5."/>
      <w:lvlJc w:val="left"/>
      <w:pPr>
        <w:ind w:left="4735" w:hanging="360"/>
      </w:pPr>
    </w:lvl>
    <w:lvl w:ilvl="5" w:tplc="340A001B">
      <w:start w:val="1"/>
      <w:numFmt w:val="lowerRoman"/>
      <w:lvlText w:val="%6."/>
      <w:lvlJc w:val="right"/>
      <w:pPr>
        <w:ind w:left="5455" w:hanging="180"/>
      </w:pPr>
    </w:lvl>
    <w:lvl w:ilvl="6" w:tplc="340A000F">
      <w:start w:val="1"/>
      <w:numFmt w:val="decimal"/>
      <w:lvlText w:val="%7."/>
      <w:lvlJc w:val="left"/>
      <w:pPr>
        <w:ind w:left="6175" w:hanging="360"/>
      </w:pPr>
    </w:lvl>
    <w:lvl w:ilvl="7" w:tplc="340A0019">
      <w:start w:val="1"/>
      <w:numFmt w:val="lowerLetter"/>
      <w:lvlText w:val="%8."/>
      <w:lvlJc w:val="left"/>
      <w:pPr>
        <w:ind w:left="6895" w:hanging="360"/>
      </w:pPr>
    </w:lvl>
    <w:lvl w:ilvl="8" w:tplc="340A001B">
      <w:start w:val="1"/>
      <w:numFmt w:val="lowerRoman"/>
      <w:lvlText w:val="%9."/>
      <w:lvlJc w:val="right"/>
      <w:pPr>
        <w:ind w:left="7615" w:hanging="180"/>
      </w:pPr>
    </w:lvl>
  </w:abstractNum>
  <w:abstractNum w:abstractNumId="2">
    <w:nsid w:val="110641E4"/>
    <w:multiLevelType w:val="hybridMultilevel"/>
    <w:tmpl w:val="C114B1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D77718"/>
    <w:multiLevelType w:val="multilevel"/>
    <w:tmpl w:val="5252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17B7E"/>
    <w:multiLevelType w:val="multilevel"/>
    <w:tmpl w:val="C500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37F23"/>
    <w:multiLevelType w:val="hybridMultilevel"/>
    <w:tmpl w:val="638A1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07120F7"/>
    <w:multiLevelType w:val="hybridMultilevel"/>
    <w:tmpl w:val="A2A0685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1FC3DB8"/>
    <w:multiLevelType w:val="hybridMultilevel"/>
    <w:tmpl w:val="C178A8C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nsid w:val="378D4C11"/>
    <w:multiLevelType w:val="hybridMultilevel"/>
    <w:tmpl w:val="E1B0A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CF71FF2"/>
    <w:multiLevelType w:val="hybridMultilevel"/>
    <w:tmpl w:val="B302052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nsid w:val="3E667E21"/>
    <w:multiLevelType w:val="hybridMultilevel"/>
    <w:tmpl w:val="33FCB7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9BC6BEA"/>
    <w:multiLevelType w:val="hybridMultilevel"/>
    <w:tmpl w:val="65DC2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AF84A54"/>
    <w:multiLevelType w:val="hybridMultilevel"/>
    <w:tmpl w:val="B6C887A0"/>
    <w:lvl w:ilvl="0" w:tplc="9906F4A4">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4B0B29C5"/>
    <w:multiLevelType w:val="hybridMultilevel"/>
    <w:tmpl w:val="BA9C7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EC3482B"/>
    <w:multiLevelType w:val="multilevel"/>
    <w:tmpl w:val="B14C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2A21CF"/>
    <w:multiLevelType w:val="hybridMultilevel"/>
    <w:tmpl w:val="C0AAD380"/>
    <w:lvl w:ilvl="0" w:tplc="340A000F">
      <w:start w:val="1"/>
      <w:numFmt w:val="decimal"/>
      <w:lvlText w:val="%1."/>
      <w:lvlJc w:val="left"/>
      <w:pPr>
        <w:ind w:left="720" w:hanging="360"/>
      </w:pPr>
      <w:rPr>
        <w:rFonts w:hint="default"/>
        <w:color w:val="auto"/>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5FE141A"/>
    <w:multiLevelType w:val="hybridMultilevel"/>
    <w:tmpl w:val="AAECCAAC"/>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6A0811AD"/>
    <w:multiLevelType w:val="hybridMultilevel"/>
    <w:tmpl w:val="BDCE409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8">
    <w:nsid w:val="6B265068"/>
    <w:multiLevelType w:val="hybridMultilevel"/>
    <w:tmpl w:val="ABB830D0"/>
    <w:lvl w:ilvl="0" w:tplc="F0745168">
      <w:start w:val="1"/>
      <w:numFmt w:val="decimal"/>
      <w:lvlText w:val="%1."/>
      <w:lvlJc w:val="left"/>
      <w:pPr>
        <w:ind w:left="720" w:hanging="360"/>
      </w:pPr>
      <w:rPr>
        <w:rFonts w:hint="default"/>
        <w:b/>
      </w:rPr>
    </w:lvl>
    <w:lvl w:ilvl="1" w:tplc="340A0019">
      <w:start w:val="1"/>
      <w:numFmt w:val="lowerLetter"/>
      <w:lvlText w:val="%2."/>
      <w:lvlJc w:val="left"/>
      <w:pPr>
        <w:ind w:left="1353" w:hanging="360"/>
      </w:pPr>
      <w:rPr>
        <w:b w:val="0"/>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FEC6DF5"/>
    <w:multiLevelType w:val="hybridMultilevel"/>
    <w:tmpl w:val="7C9A8D2C"/>
    <w:lvl w:ilvl="0" w:tplc="7F9E400E">
      <w:start w:val="25"/>
      <w:numFmt w:val="decimal"/>
      <w:lvlText w:val="%1."/>
      <w:lvlJc w:val="left"/>
      <w:pPr>
        <w:ind w:left="502" w:hanging="360"/>
      </w:pPr>
    </w:lvl>
    <w:lvl w:ilvl="1" w:tplc="EFE24978">
      <w:start w:val="1"/>
      <w:numFmt w:val="lowerLetter"/>
      <w:lvlText w:val="%2)"/>
      <w:lvlJc w:val="left"/>
      <w:pPr>
        <w:ind w:left="1440" w:hanging="360"/>
      </w:pPr>
      <w:rPr>
        <w:rFonts w:ascii="Arial" w:eastAsia="Times New Roman" w:hAnsi="Arial" w:cs="Arial"/>
      </w:rPr>
    </w:lvl>
    <w:lvl w:ilvl="2" w:tplc="41B42658">
      <w:start w:val="1"/>
      <w:numFmt w:val="upperRoman"/>
      <w:lvlText w:val="%3."/>
      <w:lvlJc w:val="left"/>
      <w:pPr>
        <w:ind w:left="2700" w:hanging="72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nsid w:val="71410E77"/>
    <w:multiLevelType w:val="hybridMultilevel"/>
    <w:tmpl w:val="6114D910"/>
    <w:lvl w:ilvl="0" w:tplc="D3E0C8DC">
      <w:start w:val="1"/>
      <w:numFmt w:val="decimal"/>
      <w:lvlText w:val="%1."/>
      <w:lvlJc w:val="left"/>
      <w:pPr>
        <w:ind w:left="720" w:hanging="360"/>
      </w:pPr>
      <w:rPr>
        <w:rFonts w:hint="default"/>
        <w:b/>
        <w:sz w:val="5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735A09C3"/>
    <w:multiLevelType w:val="hybridMultilevel"/>
    <w:tmpl w:val="3760C13A"/>
    <w:lvl w:ilvl="0" w:tplc="7D8273F6">
      <w:start w:val="1"/>
      <w:numFmt w:val="upperRoman"/>
      <w:lvlText w:val="%1."/>
      <w:lvlJc w:val="left"/>
      <w:pPr>
        <w:ind w:left="785" w:hanging="360"/>
      </w:pPr>
      <w:rPr>
        <w:rFonts w:ascii="Arial" w:eastAsia="Times New Roman" w:hAnsi="Arial" w:cs="Arial"/>
      </w:rPr>
    </w:lvl>
    <w:lvl w:ilvl="1" w:tplc="340A0019">
      <w:start w:val="1"/>
      <w:numFmt w:val="lowerLetter"/>
      <w:lvlText w:val="%2."/>
      <w:lvlJc w:val="left"/>
      <w:pPr>
        <w:ind w:left="1505" w:hanging="360"/>
      </w:pPr>
    </w:lvl>
    <w:lvl w:ilvl="2" w:tplc="340A001B">
      <w:start w:val="1"/>
      <w:numFmt w:val="lowerRoman"/>
      <w:lvlText w:val="%3."/>
      <w:lvlJc w:val="right"/>
      <w:pPr>
        <w:ind w:left="2225" w:hanging="180"/>
      </w:pPr>
    </w:lvl>
    <w:lvl w:ilvl="3" w:tplc="340A000F">
      <w:start w:val="1"/>
      <w:numFmt w:val="decimal"/>
      <w:lvlText w:val="%4."/>
      <w:lvlJc w:val="left"/>
      <w:pPr>
        <w:ind w:left="2945" w:hanging="360"/>
      </w:pPr>
    </w:lvl>
    <w:lvl w:ilvl="4" w:tplc="340A0019">
      <w:start w:val="1"/>
      <w:numFmt w:val="lowerLetter"/>
      <w:lvlText w:val="%5."/>
      <w:lvlJc w:val="left"/>
      <w:pPr>
        <w:ind w:left="3665" w:hanging="360"/>
      </w:pPr>
    </w:lvl>
    <w:lvl w:ilvl="5" w:tplc="340A001B">
      <w:start w:val="1"/>
      <w:numFmt w:val="lowerRoman"/>
      <w:lvlText w:val="%6."/>
      <w:lvlJc w:val="right"/>
      <w:pPr>
        <w:ind w:left="4385" w:hanging="180"/>
      </w:pPr>
    </w:lvl>
    <w:lvl w:ilvl="6" w:tplc="340A000F">
      <w:start w:val="1"/>
      <w:numFmt w:val="decimal"/>
      <w:lvlText w:val="%7."/>
      <w:lvlJc w:val="left"/>
      <w:pPr>
        <w:ind w:left="5105" w:hanging="360"/>
      </w:pPr>
    </w:lvl>
    <w:lvl w:ilvl="7" w:tplc="340A0019">
      <w:start w:val="1"/>
      <w:numFmt w:val="lowerLetter"/>
      <w:lvlText w:val="%8."/>
      <w:lvlJc w:val="left"/>
      <w:pPr>
        <w:ind w:left="5825" w:hanging="360"/>
      </w:pPr>
    </w:lvl>
    <w:lvl w:ilvl="8" w:tplc="340A001B">
      <w:start w:val="1"/>
      <w:numFmt w:val="lowerRoman"/>
      <w:lvlText w:val="%9."/>
      <w:lvlJc w:val="right"/>
      <w:pPr>
        <w:ind w:left="6545" w:hanging="180"/>
      </w:pPr>
    </w:lvl>
  </w:abstractNum>
  <w:abstractNum w:abstractNumId="22">
    <w:nsid w:val="74291822"/>
    <w:multiLevelType w:val="multilevel"/>
    <w:tmpl w:val="380EE8F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E462D7"/>
    <w:multiLevelType w:val="hybridMultilevel"/>
    <w:tmpl w:val="0F7C5F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F9309B5"/>
    <w:multiLevelType w:val="hybridMultilevel"/>
    <w:tmpl w:val="2F24E6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num>
  <w:num w:numId="7">
    <w:abstractNumId w:val="15"/>
  </w:num>
  <w:num w:numId="8">
    <w:abstractNumId w:val="23"/>
  </w:num>
  <w:num w:numId="9">
    <w:abstractNumId w:val="17"/>
  </w:num>
  <w:num w:numId="10">
    <w:abstractNumId w:val="24"/>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4"/>
  </w:num>
  <w:num w:numId="18">
    <w:abstractNumId w:val="3"/>
  </w:num>
  <w:num w:numId="19">
    <w:abstractNumId w:val="14"/>
  </w:num>
  <w:num w:numId="20">
    <w:abstractNumId w:val="11"/>
  </w:num>
  <w:num w:numId="21">
    <w:abstractNumId w:val="5"/>
  </w:num>
  <w:num w:numId="22">
    <w:abstractNumId w:val="6"/>
  </w:num>
  <w:num w:numId="23">
    <w:abstractNumId w:val="12"/>
  </w:num>
  <w:num w:numId="24">
    <w:abstractNumId w:val="1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033E4"/>
    <w:rsid w:val="0001580A"/>
    <w:rsid w:val="00025EE0"/>
    <w:rsid w:val="00043624"/>
    <w:rsid w:val="0004631A"/>
    <w:rsid w:val="0005683E"/>
    <w:rsid w:val="00060794"/>
    <w:rsid w:val="00063154"/>
    <w:rsid w:val="00065BE8"/>
    <w:rsid w:val="00077B1F"/>
    <w:rsid w:val="00081AE5"/>
    <w:rsid w:val="00093C99"/>
    <w:rsid w:val="000A3FD7"/>
    <w:rsid w:val="000B2118"/>
    <w:rsid w:val="000B6E1D"/>
    <w:rsid w:val="000C2770"/>
    <w:rsid w:val="000C532B"/>
    <w:rsid w:val="000D279B"/>
    <w:rsid w:val="000D2940"/>
    <w:rsid w:val="000D31A7"/>
    <w:rsid w:val="000D742E"/>
    <w:rsid w:val="000D7472"/>
    <w:rsid w:val="000E4DC7"/>
    <w:rsid w:val="000F7AF3"/>
    <w:rsid w:val="001018AC"/>
    <w:rsid w:val="001018E4"/>
    <w:rsid w:val="0010713F"/>
    <w:rsid w:val="001124F1"/>
    <w:rsid w:val="001147BF"/>
    <w:rsid w:val="0011734E"/>
    <w:rsid w:val="00123323"/>
    <w:rsid w:val="0012377B"/>
    <w:rsid w:val="00123F3C"/>
    <w:rsid w:val="00130DDF"/>
    <w:rsid w:val="00141E87"/>
    <w:rsid w:val="00144B96"/>
    <w:rsid w:val="001468C3"/>
    <w:rsid w:val="00156857"/>
    <w:rsid w:val="001759E9"/>
    <w:rsid w:val="00182296"/>
    <w:rsid w:val="00182BE1"/>
    <w:rsid w:val="00183179"/>
    <w:rsid w:val="001849B5"/>
    <w:rsid w:val="00190E42"/>
    <w:rsid w:val="00191B7E"/>
    <w:rsid w:val="0019767D"/>
    <w:rsid w:val="001A1F91"/>
    <w:rsid w:val="001A228D"/>
    <w:rsid w:val="001A64FF"/>
    <w:rsid w:val="001A67EB"/>
    <w:rsid w:val="001B0148"/>
    <w:rsid w:val="001B2DF1"/>
    <w:rsid w:val="001B59CF"/>
    <w:rsid w:val="001B7C66"/>
    <w:rsid w:val="001C4EE4"/>
    <w:rsid w:val="001C4EFE"/>
    <w:rsid w:val="001C6F39"/>
    <w:rsid w:val="001D457D"/>
    <w:rsid w:val="001F09C3"/>
    <w:rsid w:val="001F10F7"/>
    <w:rsid w:val="001F3ABB"/>
    <w:rsid w:val="001F5BFA"/>
    <w:rsid w:val="001F70FC"/>
    <w:rsid w:val="002046F1"/>
    <w:rsid w:val="00205A36"/>
    <w:rsid w:val="0020761A"/>
    <w:rsid w:val="00227A47"/>
    <w:rsid w:val="00240DBF"/>
    <w:rsid w:val="00247DEF"/>
    <w:rsid w:val="00253179"/>
    <w:rsid w:val="00257B6B"/>
    <w:rsid w:val="00262C03"/>
    <w:rsid w:val="00263951"/>
    <w:rsid w:val="00267575"/>
    <w:rsid w:val="002675B3"/>
    <w:rsid w:val="0027435A"/>
    <w:rsid w:val="00277B43"/>
    <w:rsid w:val="002804D4"/>
    <w:rsid w:val="00285C28"/>
    <w:rsid w:val="002B7A64"/>
    <w:rsid w:val="002C3933"/>
    <w:rsid w:val="002D0B20"/>
    <w:rsid w:val="002E1434"/>
    <w:rsid w:val="002F3CA9"/>
    <w:rsid w:val="002F3F8E"/>
    <w:rsid w:val="002F6689"/>
    <w:rsid w:val="00301DBC"/>
    <w:rsid w:val="003051C6"/>
    <w:rsid w:val="00314012"/>
    <w:rsid w:val="003169AC"/>
    <w:rsid w:val="003170D7"/>
    <w:rsid w:val="00323F6F"/>
    <w:rsid w:val="0032711A"/>
    <w:rsid w:val="0033018D"/>
    <w:rsid w:val="003364F6"/>
    <w:rsid w:val="00340408"/>
    <w:rsid w:val="00343D9D"/>
    <w:rsid w:val="00353684"/>
    <w:rsid w:val="00357B65"/>
    <w:rsid w:val="003622B0"/>
    <w:rsid w:val="0038189E"/>
    <w:rsid w:val="00382C94"/>
    <w:rsid w:val="003900B0"/>
    <w:rsid w:val="0039038C"/>
    <w:rsid w:val="00390930"/>
    <w:rsid w:val="00397328"/>
    <w:rsid w:val="003A4945"/>
    <w:rsid w:val="003A6ECF"/>
    <w:rsid w:val="003B2960"/>
    <w:rsid w:val="003B4202"/>
    <w:rsid w:val="003B6457"/>
    <w:rsid w:val="003C2400"/>
    <w:rsid w:val="003C37F4"/>
    <w:rsid w:val="003C4463"/>
    <w:rsid w:val="003D445F"/>
    <w:rsid w:val="003E2EF4"/>
    <w:rsid w:val="00405965"/>
    <w:rsid w:val="00412DDD"/>
    <w:rsid w:val="0042110A"/>
    <w:rsid w:val="004246C8"/>
    <w:rsid w:val="00427033"/>
    <w:rsid w:val="00430239"/>
    <w:rsid w:val="00430F3F"/>
    <w:rsid w:val="00433599"/>
    <w:rsid w:val="00445670"/>
    <w:rsid w:val="0045034C"/>
    <w:rsid w:val="00450D68"/>
    <w:rsid w:val="00456279"/>
    <w:rsid w:val="004627F5"/>
    <w:rsid w:val="00466EBC"/>
    <w:rsid w:val="00467BAB"/>
    <w:rsid w:val="004720CF"/>
    <w:rsid w:val="00472840"/>
    <w:rsid w:val="0049227E"/>
    <w:rsid w:val="004933B5"/>
    <w:rsid w:val="00493A94"/>
    <w:rsid w:val="004A1A95"/>
    <w:rsid w:val="004B3307"/>
    <w:rsid w:val="004B50ED"/>
    <w:rsid w:val="004B59C2"/>
    <w:rsid w:val="004C1A9B"/>
    <w:rsid w:val="004D0019"/>
    <w:rsid w:val="004D052B"/>
    <w:rsid w:val="004D24CB"/>
    <w:rsid w:val="004D5CE8"/>
    <w:rsid w:val="004D6720"/>
    <w:rsid w:val="004E18B3"/>
    <w:rsid w:val="004E198D"/>
    <w:rsid w:val="004E3646"/>
    <w:rsid w:val="005047F2"/>
    <w:rsid w:val="0051699E"/>
    <w:rsid w:val="00517097"/>
    <w:rsid w:val="005221E7"/>
    <w:rsid w:val="0052538A"/>
    <w:rsid w:val="00526C27"/>
    <w:rsid w:val="00534256"/>
    <w:rsid w:val="0054012D"/>
    <w:rsid w:val="005604E2"/>
    <w:rsid w:val="00560BE9"/>
    <w:rsid w:val="005722C4"/>
    <w:rsid w:val="00572D96"/>
    <w:rsid w:val="00580359"/>
    <w:rsid w:val="0058116D"/>
    <w:rsid w:val="005818B1"/>
    <w:rsid w:val="00582D5D"/>
    <w:rsid w:val="005B1490"/>
    <w:rsid w:val="005B5E8E"/>
    <w:rsid w:val="005C0D34"/>
    <w:rsid w:val="005C3A2C"/>
    <w:rsid w:val="005C5079"/>
    <w:rsid w:val="005D2798"/>
    <w:rsid w:val="005E2ACF"/>
    <w:rsid w:val="005F3A62"/>
    <w:rsid w:val="005F5082"/>
    <w:rsid w:val="005F649D"/>
    <w:rsid w:val="005F7512"/>
    <w:rsid w:val="00607B13"/>
    <w:rsid w:val="00621A65"/>
    <w:rsid w:val="00622E9E"/>
    <w:rsid w:val="006232A6"/>
    <w:rsid w:val="00633717"/>
    <w:rsid w:val="00635C1D"/>
    <w:rsid w:val="0064230E"/>
    <w:rsid w:val="006469D2"/>
    <w:rsid w:val="00666824"/>
    <w:rsid w:val="0067730C"/>
    <w:rsid w:val="00686842"/>
    <w:rsid w:val="006904D3"/>
    <w:rsid w:val="00693B5A"/>
    <w:rsid w:val="006952C2"/>
    <w:rsid w:val="006A2486"/>
    <w:rsid w:val="006A24B1"/>
    <w:rsid w:val="006B5A35"/>
    <w:rsid w:val="006C04DC"/>
    <w:rsid w:val="006C16C7"/>
    <w:rsid w:val="006C3483"/>
    <w:rsid w:val="006C3ED6"/>
    <w:rsid w:val="006C4C64"/>
    <w:rsid w:val="006C63D0"/>
    <w:rsid w:val="006C7388"/>
    <w:rsid w:val="006D484A"/>
    <w:rsid w:val="006D7B23"/>
    <w:rsid w:val="006D7B9F"/>
    <w:rsid w:val="006E18F0"/>
    <w:rsid w:val="006F4F04"/>
    <w:rsid w:val="006F65DC"/>
    <w:rsid w:val="00704E2D"/>
    <w:rsid w:val="00712A5B"/>
    <w:rsid w:val="0071570D"/>
    <w:rsid w:val="00716C10"/>
    <w:rsid w:val="00723C40"/>
    <w:rsid w:val="007248E9"/>
    <w:rsid w:val="00730008"/>
    <w:rsid w:val="00730C92"/>
    <w:rsid w:val="00733219"/>
    <w:rsid w:val="00736E68"/>
    <w:rsid w:val="007464C8"/>
    <w:rsid w:val="00750FEC"/>
    <w:rsid w:val="00753229"/>
    <w:rsid w:val="00754C60"/>
    <w:rsid w:val="007564C3"/>
    <w:rsid w:val="00782CD0"/>
    <w:rsid w:val="00786F5D"/>
    <w:rsid w:val="00787971"/>
    <w:rsid w:val="007967F4"/>
    <w:rsid w:val="007A012B"/>
    <w:rsid w:val="007A18DC"/>
    <w:rsid w:val="007A64F5"/>
    <w:rsid w:val="007A75E6"/>
    <w:rsid w:val="007A7A66"/>
    <w:rsid w:val="007B410E"/>
    <w:rsid w:val="007B741E"/>
    <w:rsid w:val="007C43F1"/>
    <w:rsid w:val="007C7CDD"/>
    <w:rsid w:val="007D75B8"/>
    <w:rsid w:val="007E6D62"/>
    <w:rsid w:val="00822C25"/>
    <w:rsid w:val="008320B4"/>
    <w:rsid w:val="00832359"/>
    <w:rsid w:val="0083559C"/>
    <w:rsid w:val="00837FEB"/>
    <w:rsid w:val="00840566"/>
    <w:rsid w:val="008419F7"/>
    <w:rsid w:val="0084234C"/>
    <w:rsid w:val="00844EDF"/>
    <w:rsid w:val="00847B52"/>
    <w:rsid w:val="00852455"/>
    <w:rsid w:val="00871E5E"/>
    <w:rsid w:val="00876031"/>
    <w:rsid w:val="008839D9"/>
    <w:rsid w:val="00892B5C"/>
    <w:rsid w:val="00893036"/>
    <w:rsid w:val="008965FC"/>
    <w:rsid w:val="008A0082"/>
    <w:rsid w:val="008B23A7"/>
    <w:rsid w:val="008B38EA"/>
    <w:rsid w:val="008B584F"/>
    <w:rsid w:val="008B6B19"/>
    <w:rsid w:val="008C1F89"/>
    <w:rsid w:val="008C280B"/>
    <w:rsid w:val="008C3BD6"/>
    <w:rsid w:val="008C69D4"/>
    <w:rsid w:val="008D3D2D"/>
    <w:rsid w:val="008E0EDF"/>
    <w:rsid w:val="008E1226"/>
    <w:rsid w:val="008E406D"/>
    <w:rsid w:val="008E4D40"/>
    <w:rsid w:val="008E6D82"/>
    <w:rsid w:val="008F00DC"/>
    <w:rsid w:val="008F6C43"/>
    <w:rsid w:val="008F78E2"/>
    <w:rsid w:val="0090039E"/>
    <w:rsid w:val="009033E4"/>
    <w:rsid w:val="0090478E"/>
    <w:rsid w:val="00910C24"/>
    <w:rsid w:val="00913816"/>
    <w:rsid w:val="00917BB7"/>
    <w:rsid w:val="00923126"/>
    <w:rsid w:val="00927B79"/>
    <w:rsid w:val="0093582E"/>
    <w:rsid w:val="00936309"/>
    <w:rsid w:val="00936776"/>
    <w:rsid w:val="009402A3"/>
    <w:rsid w:val="00941BA3"/>
    <w:rsid w:val="00943B9F"/>
    <w:rsid w:val="00947645"/>
    <w:rsid w:val="009478BE"/>
    <w:rsid w:val="00947A7B"/>
    <w:rsid w:val="00952FB4"/>
    <w:rsid w:val="00954DE6"/>
    <w:rsid w:val="00970BD1"/>
    <w:rsid w:val="009740AB"/>
    <w:rsid w:val="00980456"/>
    <w:rsid w:val="009826B5"/>
    <w:rsid w:val="00982909"/>
    <w:rsid w:val="00983C15"/>
    <w:rsid w:val="00985831"/>
    <w:rsid w:val="0098615C"/>
    <w:rsid w:val="00990057"/>
    <w:rsid w:val="00991F83"/>
    <w:rsid w:val="0099448C"/>
    <w:rsid w:val="009968E2"/>
    <w:rsid w:val="009A14AB"/>
    <w:rsid w:val="009A2264"/>
    <w:rsid w:val="009A4558"/>
    <w:rsid w:val="009A4F69"/>
    <w:rsid w:val="009A5044"/>
    <w:rsid w:val="009C1068"/>
    <w:rsid w:val="009C6993"/>
    <w:rsid w:val="009D0BBF"/>
    <w:rsid w:val="009D498B"/>
    <w:rsid w:val="009D5BE2"/>
    <w:rsid w:val="009D6102"/>
    <w:rsid w:val="009D7879"/>
    <w:rsid w:val="009E57C2"/>
    <w:rsid w:val="009F4AF5"/>
    <w:rsid w:val="009F7319"/>
    <w:rsid w:val="00A02C5F"/>
    <w:rsid w:val="00A04796"/>
    <w:rsid w:val="00A11ABC"/>
    <w:rsid w:val="00A128AA"/>
    <w:rsid w:val="00A1460D"/>
    <w:rsid w:val="00A36ABE"/>
    <w:rsid w:val="00A4188D"/>
    <w:rsid w:val="00A442FC"/>
    <w:rsid w:val="00A45755"/>
    <w:rsid w:val="00A46498"/>
    <w:rsid w:val="00A466C1"/>
    <w:rsid w:val="00A52CDF"/>
    <w:rsid w:val="00A537C0"/>
    <w:rsid w:val="00A555BA"/>
    <w:rsid w:val="00A60EF2"/>
    <w:rsid w:val="00A60FBA"/>
    <w:rsid w:val="00A621C9"/>
    <w:rsid w:val="00A70C30"/>
    <w:rsid w:val="00A8242E"/>
    <w:rsid w:val="00A91BD7"/>
    <w:rsid w:val="00A96BAA"/>
    <w:rsid w:val="00AA0BF6"/>
    <w:rsid w:val="00AA3A57"/>
    <w:rsid w:val="00AB57FE"/>
    <w:rsid w:val="00AB5D68"/>
    <w:rsid w:val="00AC20AA"/>
    <w:rsid w:val="00AC26AB"/>
    <w:rsid w:val="00AC7B51"/>
    <w:rsid w:val="00AD58C7"/>
    <w:rsid w:val="00AD7CD7"/>
    <w:rsid w:val="00AE4A6D"/>
    <w:rsid w:val="00AE74A5"/>
    <w:rsid w:val="00AE7E0D"/>
    <w:rsid w:val="00AF2D8E"/>
    <w:rsid w:val="00AF48B3"/>
    <w:rsid w:val="00AF648D"/>
    <w:rsid w:val="00B01882"/>
    <w:rsid w:val="00B15174"/>
    <w:rsid w:val="00B16E04"/>
    <w:rsid w:val="00B20F31"/>
    <w:rsid w:val="00B24F48"/>
    <w:rsid w:val="00B24FE3"/>
    <w:rsid w:val="00B425A1"/>
    <w:rsid w:val="00B444E2"/>
    <w:rsid w:val="00B50E49"/>
    <w:rsid w:val="00B63365"/>
    <w:rsid w:val="00B7662D"/>
    <w:rsid w:val="00B82F13"/>
    <w:rsid w:val="00B836FE"/>
    <w:rsid w:val="00B8401E"/>
    <w:rsid w:val="00B92AD4"/>
    <w:rsid w:val="00B93778"/>
    <w:rsid w:val="00B9442E"/>
    <w:rsid w:val="00B96452"/>
    <w:rsid w:val="00BA2F6F"/>
    <w:rsid w:val="00BA3C08"/>
    <w:rsid w:val="00BA4C2A"/>
    <w:rsid w:val="00BB11DF"/>
    <w:rsid w:val="00BB2D5A"/>
    <w:rsid w:val="00BB590B"/>
    <w:rsid w:val="00BC0883"/>
    <w:rsid w:val="00BC31FF"/>
    <w:rsid w:val="00BC62DD"/>
    <w:rsid w:val="00BD5C9E"/>
    <w:rsid w:val="00BD72C9"/>
    <w:rsid w:val="00BE2D72"/>
    <w:rsid w:val="00BF1371"/>
    <w:rsid w:val="00BF3BCB"/>
    <w:rsid w:val="00C0036B"/>
    <w:rsid w:val="00C02C23"/>
    <w:rsid w:val="00C06D6F"/>
    <w:rsid w:val="00C07A86"/>
    <w:rsid w:val="00C12047"/>
    <w:rsid w:val="00C14A63"/>
    <w:rsid w:val="00C1515E"/>
    <w:rsid w:val="00C1548F"/>
    <w:rsid w:val="00C27E73"/>
    <w:rsid w:val="00C35CF5"/>
    <w:rsid w:val="00C44B71"/>
    <w:rsid w:val="00C462AB"/>
    <w:rsid w:val="00C53FF2"/>
    <w:rsid w:val="00C55095"/>
    <w:rsid w:val="00C57F0C"/>
    <w:rsid w:val="00C60092"/>
    <w:rsid w:val="00C64A55"/>
    <w:rsid w:val="00C660AB"/>
    <w:rsid w:val="00C66993"/>
    <w:rsid w:val="00C66F4A"/>
    <w:rsid w:val="00C7542B"/>
    <w:rsid w:val="00C77242"/>
    <w:rsid w:val="00C8031E"/>
    <w:rsid w:val="00C92993"/>
    <w:rsid w:val="00C92C89"/>
    <w:rsid w:val="00C9636F"/>
    <w:rsid w:val="00CA1661"/>
    <w:rsid w:val="00CA407E"/>
    <w:rsid w:val="00CA7631"/>
    <w:rsid w:val="00CB0018"/>
    <w:rsid w:val="00CB255F"/>
    <w:rsid w:val="00CB62B3"/>
    <w:rsid w:val="00CB6BEE"/>
    <w:rsid w:val="00CC4898"/>
    <w:rsid w:val="00CC500A"/>
    <w:rsid w:val="00CC5821"/>
    <w:rsid w:val="00CC6D32"/>
    <w:rsid w:val="00CE0502"/>
    <w:rsid w:val="00CE56B2"/>
    <w:rsid w:val="00D00698"/>
    <w:rsid w:val="00D01550"/>
    <w:rsid w:val="00D15889"/>
    <w:rsid w:val="00D15917"/>
    <w:rsid w:val="00D17D16"/>
    <w:rsid w:val="00D24750"/>
    <w:rsid w:val="00D2532B"/>
    <w:rsid w:val="00D25F4E"/>
    <w:rsid w:val="00D31F1C"/>
    <w:rsid w:val="00D34145"/>
    <w:rsid w:val="00D540F4"/>
    <w:rsid w:val="00D70650"/>
    <w:rsid w:val="00D7414B"/>
    <w:rsid w:val="00D87F19"/>
    <w:rsid w:val="00D91B37"/>
    <w:rsid w:val="00D92291"/>
    <w:rsid w:val="00DA10AF"/>
    <w:rsid w:val="00DA7751"/>
    <w:rsid w:val="00DB0E5E"/>
    <w:rsid w:val="00DB588E"/>
    <w:rsid w:val="00DD0EBB"/>
    <w:rsid w:val="00DD1484"/>
    <w:rsid w:val="00DD3B21"/>
    <w:rsid w:val="00DD413A"/>
    <w:rsid w:val="00DD418B"/>
    <w:rsid w:val="00DE6EA2"/>
    <w:rsid w:val="00E0062B"/>
    <w:rsid w:val="00E02033"/>
    <w:rsid w:val="00E0325B"/>
    <w:rsid w:val="00E0698A"/>
    <w:rsid w:val="00E173D2"/>
    <w:rsid w:val="00E21882"/>
    <w:rsid w:val="00E234ED"/>
    <w:rsid w:val="00E23A6F"/>
    <w:rsid w:val="00E248CD"/>
    <w:rsid w:val="00E31040"/>
    <w:rsid w:val="00E3691F"/>
    <w:rsid w:val="00E37533"/>
    <w:rsid w:val="00E37E66"/>
    <w:rsid w:val="00E409E9"/>
    <w:rsid w:val="00E6208F"/>
    <w:rsid w:val="00E66829"/>
    <w:rsid w:val="00E71AA9"/>
    <w:rsid w:val="00E74404"/>
    <w:rsid w:val="00E767F8"/>
    <w:rsid w:val="00E873E2"/>
    <w:rsid w:val="00E90630"/>
    <w:rsid w:val="00E9095F"/>
    <w:rsid w:val="00EA17CB"/>
    <w:rsid w:val="00EA1F8B"/>
    <w:rsid w:val="00EA2636"/>
    <w:rsid w:val="00EB0053"/>
    <w:rsid w:val="00EC18F8"/>
    <w:rsid w:val="00EC723C"/>
    <w:rsid w:val="00ED2640"/>
    <w:rsid w:val="00ED543C"/>
    <w:rsid w:val="00ED56EC"/>
    <w:rsid w:val="00ED5E7D"/>
    <w:rsid w:val="00EE6D01"/>
    <w:rsid w:val="00EF0B16"/>
    <w:rsid w:val="00EF47F4"/>
    <w:rsid w:val="00EF568A"/>
    <w:rsid w:val="00EF5742"/>
    <w:rsid w:val="00F0396C"/>
    <w:rsid w:val="00F1470E"/>
    <w:rsid w:val="00F2267F"/>
    <w:rsid w:val="00F22C36"/>
    <w:rsid w:val="00F2768B"/>
    <w:rsid w:val="00F310C1"/>
    <w:rsid w:val="00F31F20"/>
    <w:rsid w:val="00F37034"/>
    <w:rsid w:val="00F430F1"/>
    <w:rsid w:val="00F4453F"/>
    <w:rsid w:val="00F45CE8"/>
    <w:rsid w:val="00F67DEB"/>
    <w:rsid w:val="00F75F37"/>
    <w:rsid w:val="00F90314"/>
    <w:rsid w:val="00F92768"/>
    <w:rsid w:val="00F941BB"/>
    <w:rsid w:val="00F956B8"/>
    <w:rsid w:val="00F95D50"/>
    <w:rsid w:val="00FA46AE"/>
    <w:rsid w:val="00FB100E"/>
    <w:rsid w:val="00FB5BBC"/>
    <w:rsid w:val="00FC0968"/>
    <w:rsid w:val="00FC1095"/>
    <w:rsid w:val="00FD3316"/>
    <w:rsid w:val="00FD7D08"/>
    <w:rsid w:val="00FE45BA"/>
    <w:rsid w:val="00FE6ED2"/>
    <w:rsid w:val="00FF638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Llamada rectangula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0F7"/>
  </w:style>
  <w:style w:type="paragraph" w:styleId="Ttulo1">
    <w:name w:val="heading 1"/>
    <w:basedOn w:val="Normal"/>
    <w:link w:val="Ttulo1Car"/>
    <w:uiPriority w:val="9"/>
    <w:qFormat/>
    <w:rsid w:val="00B24F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qFormat/>
    <w:rsid w:val="001822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C72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C64A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033E4"/>
    <w:pPr>
      <w:spacing w:after="0" w:line="240" w:lineRule="auto"/>
    </w:pPr>
    <w:rPr>
      <w:rFonts w:eastAsiaTheme="minorHAnsi"/>
      <w:lang w:eastAsia="en-US"/>
    </w:rPr>
  </w:style>
  <w:style w:type="paragraph" w:styleId="Prrafodelista">
    <w:name w:val="List Paragraph"/>
    <w:basedOn w:val="Normal"/>
    <w:uiPriority w:val="34"/>
    <w:qFormat/>
    <w:rsid w:val="009033E4"/>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A8">
    <w:name w:val="A8"/>
    <w:uiPriority w:val="99"/>
    <w:rsid w:val="009033E4"/>
    <w:rPr>
      <w:rFonts w:cs="Corbel"/>
      <w:color w:val="000000"/>
      <w:sz w:val="20"/>
      <w:szCs w:val="20"/>
      <w:u w:val="single"/>
    </w:rPr>
  </w:style>
  <w:style w:type="paragraph" w:customStyle="1" w:styleId="Default">
    <w:name w:val="Default"/>
    <w:rsid w:val="009033E4"/>
    <w:pPr>
      <w:autoSpaceDE w:val="0"/>
      <w:autoSpaceDN w:val="0"/>
      <w:adjustRightInd w:val="0"/>
      <w:spacing w:after="0" w:line="240" w:lineRule="auto"/>
    </w:pPr>
    <w:rPr>
      <w:rFonts w:ascii="Corbel" w:eastAsia="Calibri" w:hAnsi="Corbel" w:cs="Corbel"/>
      <w:color w:val="000000"/>
      <w:sz w:val="24"/>
      <w:szCs w:val="24"/>
      <w:lang w:val="es-ES" w:eastAsia="en-US"/>
    </w:rPr>
  </w:style>
  <w:style w:type="paragraph" w:customStyle="1" w:styleId="Pa2">
    <w:name w:val="Pa2"/>
    <w:basedOn w:val="Default"/>
    <w:next w:val="Default"/>
    <w:uiPriority w:val="99"/>
    <w:rsid w:val="009033E4"/>
    <w:pPr>
      <w:spacing w:line="201" w:lineRule="atLeast"/>
    </w:pPr>
    <w:rPr>
      <w:rFonts w:cs="Times New Roman"/>
      <w:color w:val="auto"/>
    </w:rPr>
  </w:style>
  <w:style w:type="paragraph" w:customStyle="1" w:styleId="Pa3">
    <w:name w:val="Pa3"/>
    <w:basedOn w:val="Default"/>
    <w:next w:val="Default"/>
    <w:uiPriority w:val="99"/>
    <w:rsid w:val="009033E4"/>
    <w:pPr>
      <w:spacing w:line="201" w:lineRule="atLeast"/>
    </w:pPr>
    <w:rPr>
      <w:rFonts w:cs="Times New Roman"/>
      <w:color w:val="auto"/>
    </w:rPr>
  </w:style>
  <w:style w:type="paragraph" w:customStyle="1" w:styleId="Pa7">
    <w:name w:val="Pa7"/>
    <w:basedOn w:val="Default"/>
    <w:next w:val="Default"/>
    <w:uiPriority w:val="99"/>
    <w:rsid w:val="009033E4"/>
    <w:pPr>
      <w:spacing w:line="201" w:lineRule="atLeast"/>
    </w:pPr>
    <w:rPr>
      <w:rFonts w:cs="Times New Roman"/>
      <w:color w:val="auto"/>
    </w:rPr>
  </w:style>
  <w:style w:type="table" w:styleId="Tablaconcuadrcula">
    <w:name w:val="Table Grid"/>
    <w:basedOn w:val="Tablanormal"/>
    <w:uiPriority w:val="39"/>
    <w:rsid w:val="009033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C7C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B24FE3"/>
    <w:rPr>
      <w:rFonts w:ascii="Times New Roman" w:eastAsia="Times New Roman" w:hAnsi="Times New Roman" w:cs="Times New Roman"/>
      <w:b/>
      <w:bCs/>
      <w:kern w:val="36"/>
      <w:sz w:val="48"/>
      <w:szCs w:val="48"/>
    </w:rPr>
  </w:style>
  <w:style w:type="paragraph" w:customStyle="1" w:styleId="text-smaller">
    <w:name w:val="text-smaller"/>
    <w:basedOn w:val="Normal"/>
    <w:rsid w:val="00B24FE3"/>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F941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941BB"/>
  </w:style>
  <w:style w:type="paragraph" w:styleId="Piedepgina">
    <w:name w:val="footer"/>
    <w:basedOn w:val="Normal"/>
    <w:link w:val="PiedepginaCar"/>
    <w:uiPriority w:val="99"/>
    <w:semiHidden/>
    <w:unhideWhenUsed/>
    <w:rsid w:val="00F941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941BB"/>
  </w:style>
  <w:style w:type="paragraph" w:styleId="Textodeglobo">
    <w:name w:val="Balloon Text"/>
    <w:basedOn w:val="Normal"/>
    <w:link w:val="TextodegloboCar"/>
    <w:uiPriority w:val="99"/>
    <w:semiHidden/>
    <w:unhideWhenUsed/>
    <w:rsid w:val="009D78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7879"/>
    <w:rPr>
      <w:rFonts w:ascii="Tahoma" w:hAnsi="Tahoma" w:cs="Tahoma"/>
      <w:sz w:val="16"/>
      <w:szCs w:val="16"/>
    </w:rPr>
  </w:style>
  <w:style w:type="character" w:styleId="Textoennegrita">
    <w:name w:val="Strong"/>
    <w:basedOn w:val="Fuentedeprrafopredeter"/>
    <w:uiPriority w:val="22"/>
    <w:qFormat/>
    <w:rsid w:val="004D0019"/>
    <w:rPr>
      <w:b/>
      <w:bCs/>
    </w:rPr>
  </w:style>
  <w:style w:type="character" w:styleId="nfasis">
    <w:name w:val="Emphasis"/>
    <w:basedOn w:val="Fuentedeprrafopredeter"/>
    <w:uiPriority w:val="20"/>
    <w:qFormat/>
    <w:rsid w:val="00CC5821"/>
    <w:rPr>
      <w:i/>
      <w:iCs/>
    </w:rPr>
  </w:style>
  <w:style w:type="character" w:styleId="Hipervnculo">
    <w:name w:val="Hyperlink"/>
    <w:basedOn w:val="Fuentedeprrafopredeter"/>
    <w:uiPriority w:val="99"/>
    <w:unhideWhenUsed/>
    <w:rsid w:val="0058116D"/>
    <w:rPr>
      <w:color w:val="0000FF"/>
      <w:u w:val="single"/>
    </w:rPr>
  </w:style>
  <w:style w:type="character" w:customStyle="1" w:styleId="Ttulo3Car">
    <w:name w:val="Título 3 Car"/>
    <w:basedOn w:val="Fuentedeprrafopredeter"/>
    <w:link w:val="Ttulo3"/>
    <w:uiPriority w:val="9"/>
    <w:rsid w:val="00EC723C"/>
    <w:rPr>
      <w:rFonts w:asciiTheme="majorHAnsi" w:eastAsiaTheme="majorEastAsia" w:hAnsiTheme="majorHAnsi" w:cstheme="majorBidi"/>
      <w:color w:val="243F60" w:themeColor="accent1" w:themeShade="7F"/>
      <w:sz w:val="24"/>
      <w:szCs w:val="24"/>
    </w:rPr>
  </w:style>
  <w:style w:type="character" w:customStyle="1" w:styleId="Ttulo2Car">
    <w:name w:val="Título 2 Car"/>
    <w:basedOn w:val="Fuentedeprrafopredeter"/>
    <w:link w:val="Ttulo2"/>
    <w:uiPriority w:val="9"/>
    <w:rsid w:val="00182296"/>
    <w:rPr>
      <w:rFonts w:asciiTheme="majorHAnsi" w:eastAsiaTheme="majorEastAsia" w:hAnsiTheme="majorHAnsi" w:cstheme="majorBidi"/>
      <w:color w:val="365F91" w:themeColor="accent1" w:themeShade="BF"/>
      <w:sz w:val="26"/>
      <w:szCs w:val="26"/>
    </w:rPr>
  </w:style>
  <w:style w:type="character" w:customStyle="1" w:styleId="tdbtnlg">
    <w:name w:val="td_btn_lg"/>
    <w:basedOn w:val="Fuentedeprrafopredeter"/>
    <w:rsid w:val="00C64A55"/>
  </w:style>
  <w:style w:type="character" w:customStyle="1" w:styleId="Ttulo4Car">
    <w:name w:val="Título 4 Car"/>
    <w:basedOn w:val="Fuentedeprrafopredeter"/>
    <w:link w:val="Ttulo4"/>
    <w:uiPriority w:val="9"/>
    <w:rsid w:val="00C64A55"/>
    <w:rPr>
      <w:rFonts w:asciiTheme="majorHAnsi" w:eastAsiaTheme="majorEastAsia" w:hAnsiTheme="majorHAnsi" w:cstheme="majorBidi"/>
      <w:i/>
      <w:iCs/>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79568852">
      <w:bodyDiv w:val="1"/>
      <w:marLeft w:val="0"/>
      <w:marRight w:val="0"/>
      <w:marTop w:val="0"/>
      <w:marBottom w:val="0"/>
      <w:divBdr>
        <w:top w:val="none" w:sz="0" w:space="0" w:color="auto"/>
        <w:left w:val="none" w:sz="0" w:space="0" w:color="auto"/>
        <w:bottom w:val="none" w:sz="0" w:space="0" w:color="auto"/>
        <w:right w:val="none" w:sz="0" w:space="0" w:color="auto"/>
      </w:divBdr>
    </w:div>
    <w:div w:id="83890642">
      <w:bodyDiv w:val="1"/>
      <w:marLeft w:val="0"/>
      <w:marRight w:val="0"/>
      <w:marTop w:val="0"/>
      <w:marBottom w:val="0"/>
      <w:divBdr>
        <w:top w:val="none" w:sz="0" w:space="0" w:color="auto"/>
        <w:left w:val="none" w:sz="0" w:space="0" w:color="auto"/>
        <w:bottom w:val="none" w:sz="0" w:space="0" w:color="auto"/>
        <w:right w:val="none" w:sz="0" w:space="0" w:color="auto"/>
      </w:divBdr>
    </w:div>
    <w:div w:id="89932981">
      <w:bodyDiv w:val="1"/>
      <w:marLeft w:val="0"/>
      <w:marRight w:val="0"/>
      <w:marTop w:val="0"/>
      <w:marBottom w:val="0"/>
      <w:divBdr>
        <w:top w:val="none" w:sz="0" w:space="0" w:color="auto"/>
        <w:left w:val="none" w:sz="0" w:space="0" w:color="auto"/>
        <w:bottom w:val="none" w:sz="0" w:space="0" w:color="auto"/>
        <w:right w:val="none" w:sz="0" w:space="0" w:color="auto"/>
      </w:divBdr>
    </w:div>
    <w:div w:id="91778123">
      <w:bodyDiv w:val="1"/>
      <w:marLeft w:val="0"/>
      <w:marRight w:val="0"/>
      <w:marTop w:val="0"/>
      <w:marBottom w:val="0"/>
      <w:divBdr>
        <w:top w:val="none" w:sz="0" w:space="0" w:color="auto"/>
        <w:left w:val="none" w:sz="0" w:space="0" w:color="auto"/>
        <w:bottom w:val="none" w:sz="0" w:space="0" w:color="auto"/>
        <w:right w:val="none" w:sz="0" w:space="0" w:color="auto"/>
      </w:divBdr>
    </w:div>
    <w:div w:id="196620726">
      <w:bodyDiv w:val="1"/>
      <w:marLeft w:val="0"/>
      <w:marRight w:val="0"/>
      <w:marTop w:val="0"/>
      <w:marBottom w:val="0"/>
      <w:divBdr>
        <w:top w:val="none" w:sz="0" w:space="0" w:color="auto"/>
        <w:left w:val="none" w:sz="0" w:space="0" w:color="auto"/>
        <w:bottom w:val="none" w:sz="0" w:space="0" w:color="auto"/>
        <w:right w:val="none" w:sz="0" w:space="0" w:color="auto"/>
      </w:divBdr>
    </w:div>
    <w:div w:id="214514634">
      <w:bodyDiv w:val="1"/>
      <w:marLeft w:val="0"/>
      <w:marRight w:val="0"/>
      <w:marTop w:val="0"/>
      <w:marBottom w:val="0"/>
      <w:divBdr>
        <w:top w:val="none" w:sz="0" w:space="0" w:color="auto"/>
        <w:left w:val="none" w:sz="0" w:space="0" w:color="auto"/>
        <w:bottom w:val="none" w:sz="0" w:space="0" w:color="auto"/>
        <w:right w:val="none" w:sz="0" w:space="0" w:color="auto"/>
      </w:divBdr>
    </w:div>
    <w:div w:id="219946554">
      <w:bodyDiv w:val="1"/>
      <w:marLeft w:val="0"/>
      <w:marRight w:val="0"/>
      <w:marTop w:val="0"/>
      <w:marBottom w:val="0"/>
      <w:divBdr>
        <w:top w:val="none" w:sz="0" w:space="0" w:color="auto"/>
        <w:left w:val="none" w:sz="0" w:space="0" w:color="auto"/>
        <w:bottom w:val="none" w:sz="0" w:space="0" w:color="auto"/>
        <w:right w:val="none" w:sz="0" w:space="0" w:color="auto"/>
      </w:divBdr>
    </w:div>
    <w:div w:id="224226530">
      <w:bodyDiv w:val="1"/>
      <w:marLeft w:val="0"/>
      <w:marRight w:val="0"/>
      <w:marTop w:val="0"/>
      <w:marBottom w:val="0"/>
      <w:divBdr>
        <w:top w:val="none" w:sz="0" w:space="0" w:color="auto"/>
        <w:left w:val="none" w:sz="0" w:space="0" w:color="auto"/>
        <w:bottom w:val="none" w:sz="0" w:space="0" w:color="auto"/>
        <w:right w:val="none" w:sz="0" w:space="0" w:color="auto"/>
      </w:divBdr>
    </w:div>
    <w:div w:id="240483544">
      <w:bodyDiv w:val="1"/>
      <w:marLeft w:val="0"/>
      <w:marRight w:val="0"/>
      <w:marTop w:val="0"/>
      <w:marBottom w:val="0"/>
      <w:divBdr>
        <w:top w:val="none" w:sz="0" w:space="0" w:color="auto"/>
        <w:left w:val="none" w:sz="0" w:space="0" w:color="auto"/>
        <w:bottom w:val="none" w:sz="0" w:space="0" w:color="auto"/>
        <w:right w:val="none" w:sz="0" w:space="0" w:color="auto"/>
      </w:divBdr>
    </w:div>
    <w:div w:id="241842390">
      <w:bodyDiv w:val="1"/>
      <w:marLeft w:val="0"/>
      <w:marRight w:val="0"/>
      <w:marTop w:val="0"/>
      <w:marBottom w:val="0"/>
      <w:divBdr>
        <w:top w:val="none" w:sz="0" w:space="0" w:color="auto"/>
        <w:left w:val="none" w:sz="0" w:space="0" w:color="auto"/>
        <w:bottom w:val="none" w:sz="0" w:space="0" w:color="auto"/>
        <w:right w:val="none" w:sz="0" w:space="0" w:color="auto"/>
      </w:divBdr>
    </w:div>
    <w:div w:id="249893316">
      <w:bodyDiv w:val="1"/>
      <w:marLeft w:val="0"/>
      <w:marRight w:val="0"/>
      <w:marTop w:val="0"/>
      <w:marBottom w:val="0"/>
      <w:divBdr>
        <w:top w:val="none" w:sz="0" w:space="0" w:color="auto"/>
        <w:left w:val="none" w:sz="0" w:space="0" w:color="auto"/>
        <w:bottom w:val="none" w:sz="0" w:space="0" w:color="auto"/>
        <w:right w:val="none" w:sz="0" w:space="0" w:color="auto"/>
      </w:divBdr>
      <w:divsChild>
        <w:div w:id="1649940322">
          <w:marLeft w:val="0"/>
          <w:marRight w:val="0"/>
          <w:marTop w:val="0"/>
          <w:marBottom w:val="0"/>
          <w:divBdr>
            <w:top w:val="none" w:sz="0" w:space="0" w:color="auto"/>
            <w:left w:val="none" w:sz="0" w:space="0" w:color="auto"/>
            <w:bottom w:val="none" w:sz="0" w:space="0" w:color="auto"/>
            <w:right w:val="none" w:sz="0" w:space="0" w:color="auto"/>
          </w:divBdr>
        </w:div>
        <w:div w:id="550381131">
          <w:marLeft w:val="0"/>
          <w:marRight w:val="0"/>
          <w:marTop w:val="0"/>
          <w:marBottom w:val="0"/>
          <w:divBdr>
            <w:top w:val="none" w:sz="0" w:space="0" w:color="auto"/>
            <w:left w:val="none" w:sz="0" w:space="0" w:color="auto"/>
            <w:bottom w:val="none" w:sz="0" w:space="0" w:color="auto"/>
            <w:right w:val="none" w:sz="0" w:space="0" w:color="auto"/>
          </w:divBdr>
        </w:div>
      </w:divsChild>
    </w:div>
    <w:div w:id="280843592">
      <w:bodyDiv w:val="1"/>
      <w:marLeft w:val="0"/>
      <w:marRight w:val="0"/>
      <w:marTop w:val="0"/>
      <w:marBottom w:val="0"/>
      <w:divBdr>
        <w:top w:val="none" w:sz="0" w:space="0" w:color="auto"/>
        <w:left w:val="none" w:sz="0" w:space="0" w:color="auto"/>
        <w:bottom w:val="none" w:sz="0" w:space="0" w:color="auto"/>
        <w:right w:val="none" w:sz="0" w:space="0" w:color="auto"/>
      </w:divBdr>
    </w:div>
    <w:div w:id="311952446">
      <w:bodyDiv w:val="1"/>
      <w:marLeft w:val="0"/>
      <w:marRight w:val="0"/>
      <w:marTop w:val="0"/>
      <w:marBottom w:val="0"/>
      <w:divBdr>
        <w:top w:val="none" w:sz="0" w:space="0" w:color="auto"/>
        <w:left w:val="none" w:sz="0" w:space="0" w:color="auto"/>
        <w:bottom w:val="none" w:sz="0" w:space="0" w:color="auto"/>
        <w:right w:val="none" w:sz="0" w:space="0" w:color="auto"/>
      </w:divBdr>
    </w:div>
    <w:div w:id="365833883">
      <w:bodyDiv w:val="1"/>
      <w:marLeft w:val="0"/>
      <w:marRight w:val="0"/>
      <w:marTop w:val="0"/>
      <w:marBottom w:val="0"/>
      <w:divBdr>
        <w:top w:val="none" w:sz="0" w:space="0" w:color="auto"/>
        <w:left w:val="none" w:sz="0" w:space="0" w:color="auto"/>
        <w:bottom w:val="none" w:sz="0" w:space="0" w:color="auto"/>
        <w:right w:val="none" w:sz="0" w:space="0" w:color="auto"/>
      </w:divBdr>
    </w:div>
    <w:div w:id="367537367">
      <w:bodyDiv w:val="1"/>
      <w:marLeft w:val="0"/>
      <w:marRight w:val="0"/>
      <w:marTop w:val="0"/>
      <w:marBottom w:val="0"/>
      <w:divBdr>
        <w:top w:val="none" w:sz="0" w:space="0" w:color="auto"/>
        <w:left w:val="none" w:sz="0" w:space="0" w:color="auto"/>
        <w:bottom w:val="none" w:sz="0" w:space="0" w:color="auto"/>
        <w:right w:val="none" w:sz="0" w:space="0" w:color="auto"/>
      </w:divBdr>
    </w:div>
    <w:div w:id="411781794">
      <w:bodyDiv w:val="1"/>
      <w:marLeft w:val="0"/>
      <w:marRight w:val="0"/>
      <w:marTop w:val="0"/>
      <w:marBottom w:val="0"/>
      <w:divBdr>
        <w:top w:val="none" w:sz="0" w:space="0" w:color="auto"/>
        <w:left w:val="none" w:sz="0" w:space="0" w:color="auto"/>
        <w:bottom w:val="none" w:sz="0" w:space="0" w:color="auto"/>
        <w:right w:val="none" w:sz="0" w:space="0" w:color="auto"/>
      </w:divBdr>
    </w:div>
    <w:div w:id="459887666">
      <w:bodyDiv w:val="1"/>
      <w:marLeft w:val="0"/>
      <w:marRight w:val="0"/>
      <w:marTop w:val="0"/>
      <w:marBottom w:val="0"/>
      <w:divBdr>
        <w:top w:val="none" w:sz="0" w:space="0" w:color="auto"/>
        <w:left w:val="none" w:sz="0" w:space="0" w:color="auto"/>
        <w:bottom w:val="none" w:sz="0" w:space="0" w:color="auto"/>
        <w:right w:val="none" w:sz="0" w:space="0" w:color="auto"/>
      </w:divBdr>
    </w:div>
    <w:div w:id="466823625">
      <w:bodyDiv w:val="1"/>
      <w:marLeft w:val="0"/>
      <w:marRight w:val="0"/>
      <w:marTop w:val="0"/>
      <w:marBottom w:val="0"/>
      <w:divBdr>
        <w:top w:val="none" w:sz="0" w:space="0" w:color="auto"/>
        <w:left w:val="none" w:sz="0" w:space="0" w:color="auto"/>
        <w:bottom w:val="none" w:sz="0" w:space="0" w:color="auto"/>
        <w:right w:val="none" w:sz="0" w:space="0" w:color="auto"/>
      </w:divBdr>
    </w:div>
    <w:div w:id="476923063">
      <w:bodyDiv w:val="1"/>
      <w:marLeft w:val="0"/>
      <w:marRight w:val="0"/>
      <w:marTop w:val="0"/>
      <w:marBottom w:val="0"/>
      <w:divBdr>
        <w:top w:val="none" w:sz="0" w:space="0" w:color="auto"/>
        <w:left w:val="none" w:sz="0" w:space="0" w:color="auto"/>
        <w:bottom w:val="none" w:sz="0" w:space="0" w:color="auto"/>
        <w:right w:val="none" w:sz="0" w:space="0" w:color="auto"/>
      </w:divBdr>
    </w:div>
    <w:div w:id="483283258">
      <w:bodyDiv w:val="1"/>
      <w:marLeft w:val="0"/>
      <w:marRight w:val="0"/>
      <w:marTop w:val="0"/>
      <w:marBottom w:val="0"/>
      <w:divBdr>
        <w:top w:val="none" w:sz="0" w:space="0" w:color="auto"/>
        <w:left w:val="none" w:sz="0" w:space="0" w:color="auto"/>
        <w:bottom w:val="none" w:sz="0" w:space="0" w:color="auto"/>
        <w:right w:val="none" w:sz="0" w:space="0" w:color="auto"/>
      </w:divBdr>
    </w:div>
    <w:div w:id="556935492">
      <w:bodyDiv w:val="1"/>
      <w:marLeft w:val="0"/>
      <w:marRight w:val="0"/>
      <w:marTop w:val="0"/>
      <w:marBottom w:val="0"/>
      <w:divBdr>
        <w:top w:val="none" w:sz="0" w:space="0" w:color="auto"/>
        <w:left w:val="none" w:sz="0" w:space="0" w:color="auto"/>
        <w:bottom w:val="none" w:sz="0" w:space="0" w:color="auto"/>
        <w:right w:val="none" w:sz="0" w:space="0" w:color="auto"/>
      </w:divBdr>
    </w:div>
    <w:div w:id="629360727">
      <w:bodyDiv w:val="1"/>
      <w:marLeft w:val="0"/>
      <w:marRight w:val="0"/>
      <w:marTop w:val="0"/>
      <w:marBottom w:val="0"/>
      <w:divBdr>
        <w:top w:val="none" w:sz="0" w:space="0" w:color="auto"/>
        <w:left w:val="none" w:sz="0" w:space="0" w:color="auto"/>
        <w:bottom w:val="none" w:sz="0" w:space="0" w:color="auto"/>
        <w:right w:val="none" w:sz="0" w:space="0" w:color="auto"/>
      </w:divBdr>
    </w:div>
    <w:div w:id="649991145">
      <w:bodyDiv w:val="1"/>
      <w:marLeft w:val="0"/>
      <w:marRight w:val="0"/>
      <w:marTop w:val="0"/>
      <w:marBottom w:val="0"/>
      <w:divBdr>
        <w:top w:val="none" w:sz="0" w:space="0" w:color="auto"/>
        <w:left w:val="none" w:sz="0" w:space="0" w:color="auto"/>
        <w:bottom w:val="none" w:sz="0" w:space="0" w:color="auto"/>
        <w:right w:val="none" w:sz="0" w:space="0" w:color="auto"/>
      </w:divBdr>
    </w:div>
    <w:div w:id="657658902">
      <w:bodyDiv w:val="1"/>
      <w:marLeft w:val="0"/>
      <w:marRight w:val="0"/>
      <w:marTop w:val="0"/>
      <w:marBottom w:val="0"/>
      <w:divBdr>
        <w:top w:val="none" w:sz="0" w:space="0" w:color="auto"/>
        <w:left w:val="none" w:sz="0" w:space="0" w:color="auto"/>
        <w:bottom w:val="none" w:sz="0" w:space="0" w:color="auto"/>
        <w:right w:val="none" w:sz="0" w:space="0" w:color="auto"/>
      </w:divBdr>
    </w:div>
    <w:div w:id="660087154">
      <w:bodyDiv w:val="1"/>
      <w:marLeft w:val="0"/>
      <w:marRight w:val="0"/>
      <w:marTop w:val="0"/>
      <w:marBottom w:val="0"/>
      <w:divBdr>
        <w:top w:val="none" w:sz="0" w:space="0" w:color="auto"/>
        <w:left w:val="none" w:sz="0" w:space="0" w:color="auto"/>
        <w:bottom w:val="none" w:sz="0" w:space="0" w:color="auto"/>
        <w:right w:val="none" w:sz="0" w:space="0" w:color="auto"/>
      </w:divBdr>
    </w:div>
    <w:div w:id="661127691">
      <w:bodyDiv w:val="1"/>
      <w:marLeft w:val="0"/>
      <w:marRight w:val="0"/>
      <w:marTop w:val="0"/>
      <w:marBottom w:val="0"/>
      <w:divBdr>
        <w:top w:val="none" w:sz="0" w:space="0" w:color="auto"/>
        <w:left w:val="none" w:sz="0" w:space="0" w:color="auto"/>
        <w:bottom w:val="none" w:sz="0" w:space="0" w:color="auto"/>
        <w:right w:val="none" w:sz="0" w:space="0" w:color="auto"/>
      </w:divBdr>
    </w:div>
    <w:div w:id="665783634">
      <w:bodyDiv w:val="1"/>
      <w:marLeft w:val="0"/>
      <w:marRight w:val="0"/>
      <w:marTop w:val="0"/>
      <w:marBottom w:val="0"/>
      <w:divBdr>
        <w:top w:val="none" w:sz="0" w:space="0" w:color="auto"/>
        <w:left w:val="none" w:sz="0" w:space="0" w:color="auto"/>
        <w:bottom w:val="none" w:sz="0" w:space="0" w:color="auto"/>
        <w:right w:val="none" w:sz="0" w:space="0" w:color="auto"/>
      </w:divBdr>
    </w:div>
    <w:div w:id="690106511">
      <w:bodyDiv w:val="1"/>
      <w:marLeft w:val="0"/>
      <w:marRight w:val="0"/>
      <w:marTop w:val="0"/>
      <w:marBottom w:val="0"/>
      <w:divBdr>
        <w:top w:val="none" w:sz="0" w:space="0" w:color="auto"/>
        <w:left w:val="none" w:sz="0" w:space="0" w:color="auto"/>
        <w:bottom w:val="none" w:sz="0" w:space="0" w:color="auto"/>
        <w:right w:val="none" w:sz="0" w:space="0" w:color="auto"/>
      </w:divBdr>
    </w:div>
    <w:div w:id="699160942">
      <w:bodyDiv w:val="1"/>
      <w:marLeft w:val="0"/>
      <w:marRight w:val="0"/>
      <w:marTop w:val="0"/>
      <w:marBottom w:val="0"/>
      <w:divBdr>
        <w:top w:val="none" w:sz="0" w:space="0" w:color="auto"/>
        <w:left w:val="none" w:sz="0" w:space="0" w:color="auto"/>
        <w:bottom w:val="none" w:sz="0" w:space="0" w:color="auto"/>
        <w:right w:val="none" w:sz="0" w:space="0" w:color="auto"/>
      </w:divBdr>
    </w:div>
    <w:div w:id="754322607">
      <w:bodyDiv w:val="1"/>
      <w:marLeft w:val="0"/>
      <w:marRight w:val="0"/>
      <w:marTop w:val="0"/>
      <w:marBottom w:val="0"/>
      <w:divBdr>
        <w:top w:val="none" w:sz="0" w:space="0" w:color="auto"/>
        <w:left w:val="none" w:sz="0" w:space="0" w:color="auto"/>
        <w:bottom w:val="none" w:sz="0" w:space="0" w:color="auto"/>
        <w:right w:val="none" w:sz="0" w:space="0" w:color="auto"/>
      </w:divBdr>
    </w:div>
    <w:div w:id="762990291">
      <w:bodyDiv w:val="1"/>
      <w:marLeft w:val="0"/>
      <w:marRight w:val="0"/>
      <w:marTop w:val="0"/>
      <w:marBottom w:val="0"/>
      <w:divBdr>
        <w:top w:val="none" w:sz="0" w:space="0" w:color="auto"/>
        <w:left w:val="none" w:sz="0" w:space="0" w:color="auto"/>
        <w:bottom w:val="none" w:sz="0" w:space="0" w:color="auto"/>
        <w:right w:val="none" w:sz="0" w:space="0" w:color="auto"/>
      </w:divBdr>
    </w:div>
    <w:div w:id="878668844">
      <w:bodyDiv w:val="1"/>
      <w:marLeft w:val="0"/>
      <w:marRight w:val="0"/>
      <w:marTop w:val="0"/>
      <w:marBottom w:val="0"/>
      <w:divBdr>
        <w:top w:val="none" w:sz="0" w:space="0" w:color="auto"/>
        <w:left w:val="none" w:sz="0" w:space="0" w:color="auto"/>
        <w:bottom w:val="none" w:sz="0" w:space="0" w:color="auto"/>
        <w:right w:val="none" w:sz="0" w:space="0" w:color="auto"/>
      </w:divBdr>
    </w:div>
    <w:div w:id="929583516">
      <w:bodyDiv w:val="1"/>
      <w:marLeft w:val="0"/>
      <w:marRight w:val="0"/>
      <w:marTop w:val="0"/>
      <w:marBottom w:val="0"/>
      <w:divBdr>
        <w:top w:val="none" w:sz="0" w:space="0" w:color="auto"/>
        <w:left w:val="none" w:sz="0" w:space="0" w:color="auto"/>
        <w:bottom w:val="none" w:sz="0" w:space="0" w:color="auto"/>
        <w:right w:val="none" w:sz="0" w:space="0" w:color="auto"/>
      </w:divBdr>
    </w:div>
    <w:div w:id="933320851">
      <w:bodyDiv w:val="1"/>
      <w:marLeft w:val="0"/>
      <w:marRight w:val="0"/>
      <w:marTop w:val="0"/>
      <w:marBottom w:val="0"/>
      <w:divBdr>
        <w:top w:val="none" w:sz="0" w:space="0" w:color="auto"/>
        <w:left w:val="none" w:sz="0" w:space="0" w:color="auto"/>
        <w:bottom w:val="none" w:sz="0" w:space="0" w:color="auto"/>
        <w:right w:val="none" w:sz="0" w:space="0" w:color="auto"/>
      </w:divBdr>
    </w:div>
    <w:div w:id="977567718">
      <w:bodyDiv w:val="1"/>
      <w:marLeft w:val="0"/>
      <w:marRight w:val="0"/>
      <w:marTop w:val="0"/>
      <w:marBottom w:val="0"/>
      <w:divBdr>
        <w:top w:val="none" w:sz="0" w:space="0" w:color="auto"/>
        <w:left w:val="none" w:sz="0" w:space="0" w:color="auto"/>
        <w:bottom w:val="none" w:sz="0" w:space="0" w:color="auto"/>
        <w:right w:val="none" w:sz="0" w:space="0" w:color="auto"/>
      </w:divBdr>
    </w:div>
    <w:div w:id="1005596170">
      <w:bodyDiv w:val="1"/>
      <w:marLeft w:val="0"/>
      <w:marRight w:val="0"/>
      <w:marTop w:val="0"/>
      <w:marBottom w:val="0"/>
      <w:divBdr>
        <w:top w:val="none" w:sz="0" w:space="0" w:color="auto"/>
        <w:left w:val="none" w:sz="0" w:space="0" w:color="auto"/>
        <w:bottom w:val="none" w:sz="0" w:space="0" w:color="auto"/>
        <w:right w:val="none" w:sz="0" w:space="0" w:color="auto"/>
      </w:divBdr>
    </w:div>
    <w:div w:id="1036544271">
      <w:bodyDiv w:val="1"/>
      <w:marLeft w:val="0"/>
      <w:marRight w:val="0"/>
      <w:marTop w:val="0"/>
      <w:marBottom w:val="0"/>
      <w:divBdr>
        <w:top w:val="none" w:sz="0" w:space="0" w:color="auto"/>
        <w:left w:val="none" w:sz="0" w:space="0" w:color="auto"/>
        <w:bottom w:val="none" w:sz="0" w:space="0" w:color="auto"/>
        <w:right w:val="none" w:sz="0" w:space="0" w:color="auto"/>
      </w:divBdr>
    </w:div>
    <w:div w:id="1095783454">
      <w:bodyDiv w:val="1"/>
      <w:marLeft w:val="0"/>
      <w:marRight w:val="0"/>
      <w:marTop w:val="0"/>
      <w:marBottom w:val="0"/>
      <w:divBdr>
        <w:top w:val="none" w:sz="0" w:space="0" w:color="auto"/>
        <w:left w:val="none" w:sz="0" w:space="0" w:color="auto"/>
        <w:bottom w:val="none" w:sz="0" w:space="0" w:color="auto"/>
        <w:right w:val="none" w:sz="0" w:space="0" w:color="auto"/>
      </w:divBdr>
    </w:div>
    <w:div w:id="1124733343">
      <w:bodyDiv w:val="1"/>
      <w:marLeft w:val="0"/>
      <w:marRight w:val="0"/>
      <w:marTop w:val="0"/>
      <w:marBottom w:val="0"/>
      <w:divBdr>
        <w:top w:val="none" w:sz="0" w:space="0" w:color="auto"/>
        <w:left w:val="none" w:sz="0" w:space="0" w:color="auto"/>
        <w:bottom w:val="none" w:sz="0" w:space="0" w:color="auto"/>
        <w:right w:val="none" w:sz="0" w:space="0" w:color="auto"/>
      </w:divBdr>
    </w:div>
    <w:div w:id="1156259447">
      <w:bodyDiv w:val="1"/>
      <w:marLeft w:val="0"/>
      <w:marRight w:val="0"/>
      <w:marTop w:val="0"/>
      <w:marBottom w:val="0"/>
      <w:divBdr>
        <w:top w:val="none" w:sz="0" w:space="0" w:color="auto"/>
        <w:left w:val="none" w:sz="0" w:space="0" w:color="auto"/>
        <w:bottom w:val="none" w:sz="0" w:space="0" w:color="auto"/>
        <w:right w:val="none" w:sz="0" w:space="0" w:color="auto"/>
      </w:divBdr>
    </w:div>
    <w:div w:id="1168714811">
      <w:bodyDiv w:val="1"/>
      <w:marLeft w:val="0"/>
      <w:marRight w:val="0"/>
      <w:marTop w:val="0"/>
      <w:marBottom w:val="0"/>
      <w:divBdr>
        <w:top w:val="none" w:sz="0" w:space="0" w:color="auto"/>
        <w:left w:val="none" w:sz="0" w:space="0" w:color="auto"/>
        <w:bottom w:val="none" w:sz="0" w:space="0" w:color="auto"/>
        <w:right w:val="none" w:sz="0" w:space="0" w:color="auto"/>
      </w:divBdr>
    </w:div>
    <w:div w:id="1173765475">
      <w:bodyDiv w:val="1"/>
      <w:marLeft w:val="0"/>
      <w:marRight w:val="0"/>
      <w:marTop w:val="0"/>
      <w:marBottom w:val="0"/>
      <w:divBdr>
        <w:top w:val="none" w:sz="0" w:space="0" w:color="auto"/>
        <w:left w:val="none" w:sz="0" w:space="0" w:color="auto"/>
        <w:bottom w:val="none" w:sz="0" w:space="0" w:color="auto"/>
        <w:right w:val="none" w:sz="0" w:space="0" w:color="auto"/>
      </w:divBdr>
    </w:div>
    <w:div w:id="1186140193">
      <w:bodyDiv w:val="1"/>
      <w:marLeft w:val="0"/>
      <w:marRight w:val="0"/>
      <w:marTop w:val="0"/>
      <w:marBottom w:val="0"/>
      <w:divBdr>
        <w:top w:val="none" w:sz="0" w:space="0" w:color="auto"/>
        <w:left w:val="none" w:sz="0" w:space="0" w:color="auto"/>
        <w:bottom w:val="none" w:sz="0" w:space="0" w:color="auto"/>
        <w:right w:val="none" w:sz="0" w:space="0" w:color="auto"/>
      </w:divBdr>
    </w:div>
    <w:div w:id="1189291548">
      <w:bodyDiv w:val="1"/>
      <w:marLeft w:val="0"/>
      <w:marRight w:val="0"/>
      <w:marTop w:val="0"/>
      <w:marBottom w:val="0"/>
      <w:divBdr>
        <w:top w:val="none" w:sz="0" w:space="0" w:color="auto"/>
        <w:left w:val="none" w:sz="0" w:space="0" w:color="auto"/>
        <w:bottom w:val="none" w:sz="0" w:space="0" w:color="auto"/>
        <w:right w:val="none" w:sz="0" w:space="0" w:color="auto"/>
      </w:divBdr>
    </w:div>
    <w:div w:id="1200512472">
      <w:bodyDiv w:val="1"/>
      <w:marLeft w:val="0"/>
      <w:marRight w:val="0"/>
      <w:marTop w:val="0"/>
      <w:marBottom w:val="0"/>
      <w:divBdr>
        <w:top w:val="none" w:sz="0" w:space="0" w:color="auto"/>
        <w:left w:val="none" w:sz="0" w:space="0" w:color="auto"/>
        <w:bottom w:val="none" w:sz="0" w:space="0" w:color="auto"/>
        <w:right w:val="none" w:sz="0" w:space="0" w:color="auto"/>
      </w:divBdr>
    </w:div>
    <w:div w:id="1251547687">
      <w:bodyDiv w:val="1"/>
      <w:marLeft w:val="0"/>
      <w:marRight w:val="0"/>
      <w:marTop w:val="0"/>
      <w:marBottom w:val="0"/>
      <w:divBdr>
        <w:top w:val="none" w:sz="0" w:space="0" w:color="auto"/>
        <w:left w:val="none" w:sz="0" w:space="0" w:color="auto"/>
        <w:bottom w:val="none" w:sz="0" w:space="0" w:color="auto"/>
        <w:right w:val="none" w:sz="0" w:space="0" w:color="auto"/>
      </w:divBdr>
    </w:div>
    <w:div w:id="1264800036">
      <w:bodyDiv w:val="1"/>
      <w:marLeft w:val="0"/>
      <w:marRight w:val="0"/>
      <w:marTop w:val="0"/>
      <w:marBottom w:val="0"/>
      <w:divBdr>
        <w:top w:val="none" w:sz="0" w:space="0" w:color="auto"/>
        <w:left w:val="none" w:sz="0" w:space="0" w:color="auto"/>
        <w:bottom w:val="none" w:sz="0" w:space="0" w:color="auto"/>
        <w:right w:val="none" w:sz="0" w:space="0" w:color="auto"/>
      </w:divBdr>
    </w:div>
    <w:div w:id="1301424092">
      <w:bodyDiv w:val="1"/>
      <w:marLeft w:val="0"/>
      <w:marRight w:val="0"/>
      <w:marTop w:val="0"/>
      <w:marBottom w:val="0"/>
      <w:divBdr>
        <w:top w:val="none" w:sz="0" w:space="0" w:color="auto"/>
        <w:left w:val="none" w:sz="0" w:space="0" w:color="auto"/>
        <w:bottom w:val="none" w:sz="0" w:space="0" w:color="auto"/>
        <w:right w:val="none" w:sz="0" w:space="0" w:color="auto"/>
      </w:divBdr>
      <w:divsChild>
        <w:div w:id="731848174">
          <w:marLeft w:val="0"/>
          <w:marRight w:val="30"/>
          <w:marTop w:val="0"/>
          <w:marBottom w:val="0"/>
          <w:divBdr>
            <w:top w:val="none" w:sz="0" w:space="0" w:color="auto"/>
            <w:left w:val="none" w:sz="0" w:space="0" w:color="auto"/>
            <w:bottom w:val="none" w:sz="0" w:space="0" w:color="auto"/>
            <w:right w:val="none" w:sz="0" w:space="0" w:color="auto"/>
          </w:divBdr>
        </w:div>
      </w:divsChild>
    </w:div>
    <w:div w:id="1313561459">
      <w:bodyDiv w:val="1"/>
      <w:marLeft w:val="0"/>
      <w:marRight w:val="0"/>
      <w:marTop w:val="0"/>
      <w:marBottom w:val="0"/>
      <w:divBdr>
        <w:top w:val="none" w:sz="0" w:space="0" w:color="auto"/>
        <w:left w:val="none" w:sz="0" w:space="0" w:color="auto"/>
        <w:bottom w:val="none" w:sz="0" w:space="0" w:color="auto"/>
        <w:right w:val="none" w:sz="0" w:space="0" w:color="auto"/>
      </w:divBdr>
    </w:div>
    <w:div w:id="1338003260">
      <w:bodyDiv w:val="1"/>
      <w:marLeft w:val="0"/>
      <w:marRight w:val="0"/>
      <w:marTop w:val="0"/>
      <w:marBottom w:val="0"/>
      <w:divBdr>
        <w:top w:val="none" w:sz="0" w:space="0" w:color="auto"/>
        <w:left w:val="none" w:sz="0" w:space="0" w:color="auto"/>
        <w:bottom w:val="none" w:sz="0" w:space="0" w:color="auto"/>
        <w:right w:val="none" w:sz="0" w:space="0" w:color="auto"/>
      </w:divBdr>
    </w:div>
    <w:div w:id="1358657202">
      <w:bodyDiv w:val="1"/>
      <w:marLeft w:val="0"/>
      <w:marRight w:val="0"/>
      <w:marTop w:val="0"/>
      <w:marBottom w:val="0"/>
      <w:divBdr>
        <w:top w:val="none" w:sz="0" w:space="0" w:color="auto"/>
        <w:left w:val="none" w:sz="0" w:space="0" w:color="auto"/>
        <w:bottom w:val="none" w:sz="0" w:space="0" w:color="auto"/>
        <w:right w:val="none" w:sz="0" w:space="0" w:color="auto"/>
      </w:divBdr>
    </w:div>
    <w:div w:id="1386641631">
      <w:bodyDiv w:val="1"/>
      <w:marLeft w:val="0"/>
      <w:marRight w:val="0"/>
      <w:marTop w:val="0"/>
      <w:marBottom w:val="0"/>
      <w:divBdr>
        <w:top w:val="none" w:sz="0" w:space="0" w:color="auto"/>
        <w:left w:val="none" w:sz="0" w:space="0" w:color="auto"/>
        <w:bottom w:val="none" w:sz="0" w:space="0" w:color="auto"/>
        <w:right w:val="none" w:sz="0" w:space="0" w:color="auto"/>
      </w:divBdr>
    </w:div>
    <w:div w:id="1389721778">
      <w:bodyDiv w:val="1"/>
      <w:marLeft w:val="0"/>
      <w:marRight w:val="0"/>
      <w:marTop w:val="0"/>
      <w:marBottom w:val="0"/>
      <w:divBdr>
        <w:top w:val="none" w:sz="0" w:space="0" w:color="auto"/>
        <w:left w:val="none" w:sz="0" w:space="0" w:color="auto"/>
        <w:bottom w:val="none" w:sz="0" w:space="0" w:color="auto"/>
        <w:right w:val="none" w:sz="0" w:space="0" w:color="auto"/>
      </w:divBdr>
    </w:div>
    <w:div w:id="1390767491">
      <w:bodyDiv w:val="1"/>
      <w:marLeft w:val="0"/>
      <w:marRight w:val="0"/>
      <w:marTop w:val="0"/>
      <w:marBottom w:val="0"/>
      <w:divBdr>
        <w:top w:val="none" w:sz="0" w:space="0" w:color="auto"/>
        <w:left w:val="none" w:sz="0" w:space="0" w:color="auto"/>
        <w:bottom w:val="none" w:sz="0" w:space="0" w:color="auto"/>
        <w:right w:val="none" w:sz="0" w:space="0" w:color="auto"/>
      </w:divBdr>
    </w:div>
    <w:div w:id="1405493840">
      <w:bodyDiv w:val="1"/>
      <w:marLeft w:val="0"/>
      <w:marRight w:val="0"/>
      <w:marTop w:val="0"/>
      <w:marBottom w:val="0"/>
      <w:divBdr>
        <w:top w:val="none" w:sz="0" w:space="0" w:color="auto"/>
        <w:left w:val="none" w:sz="0" w:space="0" w:color="auto"/>
        <w:bottom w:val="none" w:sz="0" w:space="0" w:color="auto"/>
        <w:right w:val="none" w:sz="0" w:space="0" w:color="auto"/>
      </w:divBdr>
    </w:div>
    <w:div w:id="1430539471">
      <w:bodyDiv w:val="1"/>
      <w:marLeft w:val="0"/>
      <w:marRight w:val="0"/>
      <w:marTop w:val="0"/>
      <w:marBottom w:val="0"/>
      <w:divBdr>
        <w:top w:val="none" w:sz="0" w:space="0" w:color="auto"/>
        <w:left w:val="none" w:sz="0" w:space="0" w:color="auto"/>
        <w:bottom w:val="none" w:sz="0" w:space="0" w:color="auto"/>
        <w:right w:val="none" w:sz="0" w:space="0" w:color="auto"/>
      </w:divBdr>
    </w:div>
    <w:div w:id="1435634883">
      <w:bodyDiv w:val="1"/>
      <w:marLeft w:val="0"/>
      <w:marRight w:val="0"/>
      <w:marTop w:val="0"/>
      <w:marBottom w:val="0"/>
      <w:divBdr>
        <w:top w:val="none" w:sz="0" w:space="0" w:color="auto"/>
        <w:left w:val="none" w:sz="0" w:space="0" w:color="auto"/>
        <w:bottom w:val="none" w:sz="0" w:space="0" w:color="auto"/>
        <w:right w:val="none" w:sz="0" w:space="0" w:color="auto"/>
      </w:divBdr>
    </w:div>
    <w:div w:id="1445425319">
      <w:bodyDiv w:val="1"/>
      <w:marLeft w:val="0"/>
      <w:marRight w:val="0"/>
      <w:marTop w:val="0"/>
      <w:marBottom w:val="0"/>
      <w:divBdr>
        <w:top w:val="none" w:sz="0" w:space="0" w:color="auto"/>
        <w:left w:val="none" w:sz="0" w:space="0" w:color="auto"/>
        <w:bottom w:val="none" w:sz="0" w:space="0" w:color="auto"/>
        <w:right w:val="none" w:sz="0" w:space="0" w:color="auto"/>
      </w:divBdr>
    </w:div>
    <w:div w:id="1480611874">
      <w:bodyDiv w:val="1"/>
      <w:marLeft w:val="0"/>
      <w:marRight w:val="0"/>
      <w:marTop w:val="0"/>
      <w:marBottom w:val="0"/>
      <w:divBdr>
        <w:top w:val="none" w:sz="0" w:space="0" w:color="auto"/>
        <w:left w:val="none" w:sz="0" w:space="0" w:color="auto"/>
        <w:bottom w:val="none" w:sz="0" w:space="0" w:color="auto"/>
        <w:right w:val="none" w:sz="0" w:space="0" w:color="auto"/>
      </w:divBdr>
    </w:div>
    <w:div w:id="1505241764">
      <w:bodyDiv w:val="1"/>
      <w:marLeft w:val="0"/>
      <w:marRight w:val="0"/>
      <w:marTop w:val="0"/>
      <w:marBottom w:val="0"/>
      <w:divBdr>
        <w:top w:val="none" w:sz="0" w:space="0" w:color="auto"/>
        <w:left w:val="none" w:sz="0" w:space="0" w:color="auto"/>
        <w:bottom w:val="none" w:sz="0" w:space="0" w:color="auto"/>
        <w:right w:val="none" w:sz="0" w:space="0" w:color="auto"/>
      </w:divBdr>
    </w:div>
    <w:div w:id="1512060039">
      <w:bodyDiv w:val="1"/>
      <w:marLeft w:val="0"/>
      <w:marRight w:val="0"/>
      <w:marTop w:val="0"/>
      <w:marBottom w:val="0"/>
      <w:divBdr>
        <w:top w:val="none" w:sz="0" w:space="0" w:color="auto"/>
        <w:left w:val="none" w:sz="0" w:space="0" w:color="auto"/>
        <w:bottom w:val="none" w:sz="0" w:space="0" w:color="auto"/>
        <w:right w:val="none" w:sz="0" w:space="0" w:color="auto"/>
      </w:divBdr>
    </w:div>
    <w:div w:id="1531576717">
      <w:bodyDiv w:val="1"/>
      <w:marLeft w:val="0"/>
      <w:marRight w:val="0"/>
      <w:marTop w:val="0"/>
      <w:marBottom w:val="0"/>
      <w:divBdr>
        <w:top w:val="none" w:sz="0" w:space="0" w:color="auto"/>
        <w:left w:val="none" w:sz="0" w:space="0" w:color="auto"/>
        <w:bottom w:val="none" w:sz="0" w:space="0" w:color="auto"/>
        <w:right w:val="none" w:sz="0" w:space="0" w:color="auto"/>
      </w:divBdr>
    </w:div>
    <w:div w:id="1540434026">
      <w:bodyDiv w:val="1"/>
      <w:marLeft w:val="0"/>
      <w:marRight w:val="0"/>
      <w:marTop w:val="0"/>
      <w:marBottom w:val="0"/>
      <w:divBdr>
        <w:top w:val="none" w:sz="0" w:space="0" w:color="auto"/>
        <w:left w:val="none" w:sz="0" w:space="0" w:color="auto"/>
        <w:bottom w:val="none" w:sz="0" w:space="0" w:color="auto"/>
        <w:right w:val="none" w:sz="0" w:space="0" w:color="auto"/>
      </w:divBdr>
    </w:div>
    <w:div w:id="1583757091">
      <w:bodyDiv w:val="1"/>
      <w:marLeft w:val="0"/>
      <w:marRight w:val="0"/>
      <w:marTop w:val="0"/>
      <w:marBottom w:val="0"/>
      <w:divBdr>
        <w:top w:val="none" w:sz="0" w:space="0" w:color="auto"/>
        <w:left w:val="none" w:sz="0" w:space="0" w:color="auto"/>
        <w:bottom w:val="none" w:sz="0" w:space="0" w:color="auto"/>
        <w:right w:val="none" w:sz="0" w:space="0" w:color="auto"/>
      </w:divBdr>
    </w:div>
    <w:div w:id="1587955976">
      <w:bodyDiv w:val="1"/>
      <w:marLeft w:val="0"/>
      <w:marRight w:val="0"/>
      <w:marTop w:val="0"/>
      <w:marBottom w:val="0"/>
      <w:divBdr>
        <w:top w:val="none" w:sz="0" w:space="0" w:color="auto"/>
        <w:left w:val="none" w:sz="0" w:space="0" w:color="auto"/>
        <w:bottom w:val="none" w:sz="0" w:space="0" w:color="auto"/>
        <w:right w:val="none" w:sz="0" w:space="0" w:color="auto"/>
      </w:divBdr>
    </w:div>
    <w:div w:id="1596016926">
      <w:bodyDiv w:val="1"/>
      <w:marLeft w:val="0"/>
      <w:marRight w:val="0"/>
      <w:marTop w:val="0"/>
      <w:marBottom w:val="0"/>
      <w:divBdr>
        <w:top w:val="none" w:sz="0" w:space="0" w:color="auto"/>
        <w:left w:val="none" w:sz="0" w:space="0" w:color="auto"/>
        <w:bottom w:val="none" w:sz="0" w:space="0" w:color="auto"/>
        <w:right w:val="none" w:sz="0" w:space="0" w:color="auto"/>
      </w:divBdr>
      <w:divsChild>
        <w:div w:id="1022824071">
          <w:marLeft w:val="0"/>
          <w:marRight w:val="0"/>
          <w:marTop w:val="0"/>
          <w:marBottom w:val="0"/>
          <w:divBdr>
            <w:top w:val="none" w:sz="0" w:space="0" w:color="auto"/>
            <w:left w:val="none" w:sz="0" w:space="0" w:color="auto"/>
            <w:bottom w:val="none" w:sz="0" w:space="0" w:color="auto"/>
            <w:right w:val="none" w:sz="0" w:space="0" w:color="auto"/>
          </w:divBdr>
        </w:div>
      </w:divsChild>
    </w:div>
    <w:div w:id="1637182938">
      <w:bodyDiv w:val="1"/>
      <w:marLeft w:val="0"/>
      <w:marRight w:val="0"/>
      <w:marTop w:val="0"/>
      <w:marBottom w:val="0"/>
      <w:divBdr>
        <w:top w:val="none" w:sz="0" w:space="0" w:color="auto"/>
        <w:left w:val="none" w:sz="0" w:space="0" w:color="auto"/>
        <w:bottom w:val="none" w:sz="0" w:space="0" w:color="auto"/>
        <w:right w:val="none" w:sz="0" w:space="0" w:color="auto"/>
      </w:divBdr>
    </w:div>
    <w:div w:id="1662150190">
      <w:bodyDiv w:val="1"/>
      <w:marLeft w:val="0"/>
      <w:marRight w:val="0"/>
      <w:marTop w:val="0"/>
      <w:marBottom w:val="0"/>
      <w:divBdr>
        <w:top w:val="none" w:sz="0" w:space="0" w:color="auto"/>
        <w:left w:val="none" w:sz="0" w:space="0" w:color="auto"/>
        <w:bottom w:val="none" w:sz="0" w:space="0" w:color="auto"/>
        <w:right w:val="none" w:sz="0" w:space="0" w:color="auto"/>
      </w:divBdr>
    </w:div>
    <w:div w:id="1663006058">
      <w:bodyDiv w:val="1"/>
      <w:marLeft w:val="0"/>
      <w:marRight w:val="0"/>
      <w:marTop w:val="0"/>
      <w:marBottom w:val="0"/>
      <w:divBdr>
        <w:top w:val="none" w:sz="0" w:space="0" w:color="auto"/>
        <w:left w:val="none" w:sz="0" w:space="0" w:color="auto"/>
        <w:bottom w:val="none" w:sz="0" w:space="0" w:color="auto"/>
        <w:right w:val="none" w:sz="0" w:space="0" w:color="auto"/>
      </w:divBdr>
    </w:div>
    <w:div w:id="1669089475">
      <w:bodyDiv w:val="1"/>
      <w:marLeft w:val="0"/>
      <w:marRight w:val="0"/>
      <w:marTop w:val="0"/>
      <w:marBottom w:val="0"/>
      <w:divBdr>
        <w:top w:val="none" w:sz="0" w:space="0" w:color="auto"/>
        <w:left w:val="none" w:sz="0" w:space="0" w:color="auto"/>
        <w:bottom w:val="none" w:sz="0" w:space="0" w:color="auto"/>
        <w:right w:val="none" w:sz="0" w:space="0" w:color="auto"/>
      </w:divBdr>
    </w:div>
    <w:div w:id="1695380441">
      <w:bodyDiv w:val="1"/>
      <w:marLeft w:val="0"/>
      <w:marRight w:val="0"/>
      <w:marTop w:val="0"/>
      <w:marBottom w:val="0"/>
      <w:divBdr>
        <w:top w:val="none" w:sz="0" w:space="0" w:color="auto"/>
        <w:left w:val="none" w:sz="0" w:space="0" w:color="auto"/>
        <w:bottom w:val="none" w:sz="0" w:space="0" w:color="auto"/>
        <w:right w:val="none" w:sz="0" w:space="0" w:color="auto"/>
      </w:divBdr>
    </w:div>
    <w:div w:id="1695499221">
      <w:bodyDiv w:val="1"/>
      <w:marLeft w:val="0"/>
      <w:marRight w:val="0"/>
      <w:marTop w:val="0"/>
      <w:marBottom w:val="0"/>
      <w:divBdr>
        <w:top w:val="none" w:sz="0" w:space="0" w:color="auto"/>
        <w:left w:val="none" w:sz="0" w:space="0" w:color="auto"/>
        <w:bottom w:val="none" w:sz="0" w:space="0" w:color="auto"/>
        <w:right w:val="none" w:sz="0" w:space="0" w:color="auto"/>
      </w:divBdr>
    </w:div>
    <w:div w:id="1789932763">
      <w:bodyDiv w:val="1"/>
      <w:marLeft w:val="0"/>
      <w:marRight w:val="0"/>
      <w:marTop w:val="0"/>
      <w:marBottom w:val="0"/>
      <w:divBdr>
        <w:top w:val="none" w:sz="0" w:space="0" w:color="auto"/>
        <w:left w:val="none" w:sz="0" w:space="0" w:color="auto"/>
        <w:bottom w:val="none" w:sz="0" w:space="0" w:color="auto"/>
        <w:right w:val="none" w:sz="0" w:space="0" w:color="auto"/>
      </w:divBdr>
    </w:div>
    <w:div w:id="1816488614">
      <w:bodyDiv w:val="1"/>
      <w:marLeft w:val="0"/>
      <w:marRight w:val="0"/>
      <w:marTop w:val="0"/>
      <w:marBottom w:val="0"/>
      <w:divBdr>
        <w:top w:val="none" w:sz="0" w:space="0" w:color="auto"/>
        <w:left w:val="none" w:sz="0" w:space="0" w:color="auto"/>
        <w:bottom w:val="none" w:sz="0" w:space="0" w:color="auto"/>
        <w:right w:val="none" w:sz="0" w:space="0" w:color="auto"/>
      </w:divBdr>
    </w:div>
    <w:div w:id="1860464539">
      <w:bodyDiv w:val="1"/>
      <w:marLeft w:val="0"/>
      <w:marRight w:val="0"/>
      <w:marTop w:val="0"/>
      <w:marBottom w:val="0"/>
      <w:divBdr>
        <w:top w:val="none" w:sz="0" w:space="0" w:color="auto"/>
        <w:left w:val="none" w:sz="0" w:space="0" w:color="auto"/>
        <w:bottom w:val="none" w:sz="0" w:space="0" w:color="auto"/>
        <w:right w:val="none" w:sz="0" w:space="0" w:color="auto"/>
      </w:divBdr>
    </w:div>
    <w:div w:id="1865094532">
      <w:bodyDiv w:val="1"/>
      <w:marLeft w:val="0"/>
      <w:marRight w:val="0"/>
      <w:marTop w:val="0"/>
      <w:marBottom w:val="0"/>
      <w:divBdr>
        <w:top w:val="none" w:sz="0" w:space="0" w:color="auto"/>
        <w:left w:val="none" w:sz="0" w:space="0" w:color="auto"/>
        <w:bottom w:val="none" w:sz="0" w:space="0" w:color="auto"/>
        <w:right w:val="none" w:sz="0" w:space="0" w:color="auto"/>
      </w:divBdr>
    </w:div>
    <w:div w:id="1877691359">
      <w:bodyDiv w:val="1"/>
      <w:marLeft w:val="0"/>
      <w:marRight w:val="0"/>
      <w:marTop w:val="0"/>
      <w:marBottom w:val="0"/>
      <w:divBdr>
        <w:top w:val="none" w:sz="0" w:space="0" w:color="auto"/>
        <w:left w:val="none" w:sz="0" w:space="0" w:color="auto"/>
        <w:bottom w:val="none" w:sz="0" w:space="0" w:color="auto"/>
        <w:right w:val="none" w:sz="0" w:space="0" w:color="auto"/>
      </w:divBdr>
    </w:div>
    <w:div w:id="1900096116">
      <w:bodyDiv w:val="1"/>
      <w:marLeft w:val="0"/>
      <w:marRight w:val="0"/>
      <w:marTop w:val="0"/>
      <w:marBottom w:val="0"/>
      <w:divBdr>
        <w:top w:val="none" w:sz="0" w:space="0" w:color="auto"/>
        <w:left w:val="none" w:sz="0" w:space="0" w:color="auto"/>
        <w:bottom w:val="none" w:sz="0" w:space="0" w:color="auto"/>
        <w:right w:val="none" w:sz="0" w:space="0" w:color="auto"/>
      </w:divBdr>
      <w:divsChild>
        <w:div w:id="526721298">
          <w:marLeft w:val="0"/>
          <w:marRight w:val="0"/>
          <w:marTop w:val="0"/>
          <w:marBottom w:val="0"/>
          <w:divBdr>
            <w:top w:val="none" w:sz="0" w:space="0" w:color="auto"/>
            <w:left w:val="none" w:sz="0" w:space="0" w:color="auto"/>
            <w:bottom w:val="none" w:sz="0" w:space="0" w:color="auto"/>
            <w:right w:val="none" w:sz="0" w:space="0" w:color="auto"/>
          </w:divBdr>
        </w:div>
        <w:div w:id="803044209">
          <w:marLeft w:val="0"/>
          <w:marRight w:val="0"/>
          <w:marTop w:val="0"/>
          <w:marBottom w:val="0"/>
          <w:divBdr>
            <w:top w:val="none" w:sz="0" w:space="0" w:color="auto"/>
            <w:left w:val="none" w:sz="0" w:space="0" w:color="auto"/>
            <w:bottom w:val="none" w:sz="0" w:space="0" w:color="auto"/>
            <w:right w:val="none" w:sz="0" w:space="0" w:color="auto"/>
          </w:divBdr>
        </w:div>
        <w:div w:id="1040668752">
          <w:marLeft w:val="0"/>
          <w:marRight w:val="0"/>
          <w:marTop w:val="0"/>
          <w:marBottom w:val="0"/>
          <w:divBdr>
            <w:top w:val="none" w:sz="0" w:space="0" w:color="auto"/>
            <w:left w:val="none" w:sz="0" w:space="0" w:color="auto"/>
            <w:bottom w:val="none" w:sz="0" w:space="0" w:color="auto"/>
            <w:right w:val="none" w:sz="0" w:space="0" w:color="auto"/>
          </w:divBdr>
        </w:div>
        <w:div w:id="486822530">
          <w:marLeft w:val="0"/>
          <w:marRight w:val="0"/>
          <w:marTop w:val="0"/>
          <w:marBottom w:val="0"/>
          <w:divBdr>
            <w:top w:val="none" w:sz="0" w:space="0" w:color="auto"/>
            <w:left w:val="none" w:sz="0" w:space="0" w:color="auto"/>
            <w:bottom w:val="none" w:sz="0" w:space="0" w:color="auto"/>
            <w:right w:val="none" w:sz="0" w:space="0" w:color="auto"/>
          </w:divBdr>
        </w:div>
        <w:div w:id="1827816903">
          <w:marLeft w:val="0"/>
          <w:marRight w:val="0"/>
          <w:marTop w:val="0"/>
          <w:marBottom w:val="0"/>
          <w:divBdr>
            <w:top w:val="none" w:sz="0" w:space="0" w:color="auto"/>
            <w:left w:val="none" w:sz="0" w:space="0" w:color="auto"/>
            <w:bottom w:val="none" w:sz="0" w:space="0" w:color="auto"/>
            <w:right w:val="none" w:sz="0" w:space="0" w:color="auto"/>
          </w:divBdr>
        </w:div>
      </w:divsChild>
    </w:div>
    <w:div w:id="1954243760">
      <w:bodyDiv w:val="1"/>
      <w:marLeft w:val="0"/>
      <w:marRight w:val="0"/>
      <w:marTop w:val="0"/>
      <w:marBottom w:val="0"/>
      <w:divBdr>
        <w:top w:val="none" w:sz="0" w:space="0" w:color="auto"/>
        <w:left w:val="none" w:sz="0" w:space="0" w:color="auto"/>
        <w:bottom w:val="none" w:sz="0" w:space="0" w:color="auto"/>
        <w:right w:val="none" w:sz="0" w:space="0" w:color="auto"/>
      </w:divBdr>
    </w:div>
    <w:div w:id="1985573938">
      <w:bodyDiv w:val="1"/>
      <w:marLeft w:val="0"/>
      <w:marRight w:val="0"/>
      <w:marTop w:val="0"/>
      <w:marBottom w:val="0"/>
      <w:divBdr>
        <w:top w:val="none" w:sz="0" w:space="0" w:color="auto"/>
        <w:left w:val="none" w:sz="0" w:space="0" w:color="auto"/>
        <w:bottom w:val="none" w:sz="0" w:space="0" w:color="auto"/>
        <w:right w:val="none" w:sz="0" w:space="0" w:color="auto"/>
      </w:divBdr>
    </w:div>
    <w:div w:id="2100061670">
      <w:bodyDiv w:val="1"/>
      <w:marLeft w:val="0"/>
      <w:marRight w:val="0"/>
      <w:marTop w:val="0"/>
      <w:marBottom w:val="0"/>
      <w:divBdr>
        <w:top w:val="none" w:sz="0" w:space="0" w:color="auto"/>
        <w:left w:val="none" w:sz="0" w:space="0" w:color="auto"/>
        <w:bottom w:val="none" w:sz="0" w:space="0" w:color="auto"/>
        <w:right w:val="none" w:sz="0" w:space="0" w:color="auto"/>
      </w:divBdr>
    </w:div>
    <w:div w:id="2102214876">
      <w:bodyDiv w:val="1"/>
      <w:marLeft w:val="0"/>
      <w:marRight w:val="0"/>
      <w:marTop w:val="0"/>
      <w:marBottom w:val="0"/>
      <w:divBdr>
        <w:top w:val="none" w:sz="0" w:space="0" w:color="auto"/>
        <w:left w:val="none" w:sz="0" w:space="0" w:color="auto"/>
        <w:bottom w:val="none" w:sz="0" w:space="0" w:color="auto"/>
        <w:right w:val="none" w:sz="0" w:space="0" w:color="auto"/>
      </w:divBdr>
    </w:div>
    <w:div w:id="2115395743">
      <w:bodyDiv w:val="1"/>
      <w:marLeft w:val="0"/>
      <w:marRight w:val="0"/>
      <w:marTop w:val="0"/>
      <w:marBottom w:val="0"/>
      <w:divBdr>
        <w:top w:val="none" w:sz="0" w:space="0" w:color="auto"/>
        <w:left w:val="none" w:sz="0" w:space="0" w:color="auto"/>
        <w:bottom w:val="none" w:sz="0" w:space="0" w:color="auto"/>
        <w:right w:val="none" w:sz="0" w:space="0" w:color="auto"/>
      </w:divBdr>
    </w:div>
    <w:div w:id="213721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losofiacestarosa@gmail.com"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www.instagram.com/filosofia_cestaros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ilosofiacestarosa@gmail.com"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1</Pages>
  <Words>1654</Words>
  <Characters>9103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Eugenia</dc:creator>
  <cp:lastModifiedBy>LUIS</cp:lastModifiedBy>
  <cp:revision>92</cp:revision>
  <cp:lastPrinted>2020-08-06T19:13:00Z</cp:lastPrinted>
  <dcterms:created xsi:type="dcterms:W3CDTF">2020-08-06T17:54:00Z</dcterms:created>
  <dcterms:modified xsi:type="dcterms:W3CDTF">2020-08-17T04:08:00Z</dcterms:modified>
</cp:coreProperties>
</file>