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5A" w:rsidRPr="00843EF9" w:rsidRDefault="00B0105A" w:rsidP="00843EF9">
      <w:pPr>
        <w:pStyle w:val="Sinespaciado"/>
        <w:rPr>
          <w:szCs w:val="18"/>
        </w:rPr>
      </w:pPr>
      <w:r w:rsidRPr="00843EF9">
        <w:rPr>
          <w:noProof/>
          <w:szCs w:val="18"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-123825</wp:posOffset>
            </wp:positionV>
            <wp:extent cx="2219325" cy="723900"/>
            <wp:effectExtent l="19050" t="0" r="9525" b="0"/>
            <wp:wrapTight wrapText="bothSides">
              <wp:wrapPolygon edited="0">
                <wp:start x="-185" y="0"/>
                <wp:lineTo x="-185" y="21032"/>
                <wp:lineTo x="21693" y="21032"/>
                <wp:lineTo x="21693" y="0"/>
                <wp:lineTo x="-185" y="0"/>
              </wp:wrapPolygon>
            </wp:wrapTight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05A" w:rsidRPr="00A056F3" w:rsidRDefault="00B0105A" w:rsidP="00843EF9">
      <w:pPr>
        <w:pStyle w:val="Sinespaciado"/>
        <w:rPr>
          <w:rFonts w:ascii="Arial" w:hAnsi="Arial" w:cs="Arial"/>
          <w:b/>
          <w:sz w:val="16"/>
          <w:szCs w:val="16"/>
        </w:rPr>
      </w:pPr>
      <w:r w:rsidRPr="00A056F3">
        <w:rPr>
          <w:rFonts w:ascii="Arial" w:hAnsi="Arial" w:cs="Arial"/>
          <w:b/>
          <w:sz w:val="16"/>
          <w:szCs w:val="16"/>
        </w:rPr>
        <w:t>Departamento de Ciencias (Prof. Gladys Martínez C. - Patricia Requena C.)</w:t>
      </w:r>
    </w:p>
    <w:p w:rsidR="00B0105A" w:rsidRPr="00A056F3" w:rsidRDefault="00B0105A" w:rsidP="00843EF9">
      <w:pPr>
        <w:pStyle w:val="Sinespaciado"/>
        <w:rPr>
          <w:rFonts w:ascii="Arial" w:hAnsi="Arial" w:cs="Arial"/>
          <w:b/>
          <w:sz w:val="16"/>
          <w:szCs w:val="16"/>
        </w:rPr>
      </w:pPr>
      <w:r w:rsidRPr="00A056F3">
        <w:rPr>
          <w:rFonts w:ascii="Arial" w:hAnsi="Arial" w:cs="Arial"/>
          <w:b/>
          <w:sz w:val="16"/>
          <w:szCs w:val="16"/>
        </w:rPr>
        <w:t xml:space="preserve">Respeto – Responsabilidad – </w:t>
      </w:r>
      <w:proofErr w:type="spellStart"/>
      <w:r w:rsidRPr="00A056F3">
        <w:rPr>
          <w:rFonts w:ascii="Arial" w:hAnsi="Arial" w:cs="Arial"/>
          <w:b/>
          <w:sz w:val="16"/>
          <w:szCs w:val="16"/>
        </w:rPr>
        <w:t>Resiliencia</w:t>
      </w:r>
      <w:proofErr w:type="spellEnd"/>
      <w:r w:rsidRPr="00A056F3">
        <w:rPr>
          <w:rFonts w:ascii="Arial" w:hAnsi="Arial" w:cs="Arial"/>
          <w:b/>
          <w:sz w:val="16"/>
          <w:szCs w:val="16"/>
        </w:rPr>
        <w:t xml:space="preserve"> –  Tolerancia</w:t>
      </w:r>
    </w:p>
    <w:p w:rsidR="00B0105A" w:rsidRPr="00843EF9" w:rsidRDefault="00B0105A" w:rsidP="00843EF9">
      <w:pPr>
        <w:pStyle w:val="Sinespaciado"/>
        <w:rPr>
          <w:szCs w:val="18"/>
        </w:rPr>
      </w:pPr>
    </w:p>
    <w:p w:rsidR="00B0105A" w:rsidRPr="00A056F3" w:rsidRDefault="00B0105A" w:rsidP="00843EF9">
      <w:pPr>
        <w:pStyle w:val="Sinespaciado"/>
        <w:rPr>
          <w:rFonts w:ascii="Arial" w:hAnsi="Arial" w:cs="Arial"/>
          <w:color w:val="002060"/>
          <w:sz w:val="20"/>
          <w:szCs w:val="20"/>
        </w:rPr>
      </w:pPr>
      <w:r w:rsidRPr="00A056F3">
        <w:rPr>
          <w:rFonts w:ascii="Arial" w:hAnsi="Arial" w:cs="Arial"/>
          <w:color w:val="002060"/>
          <w:sz w:val="20"/>
          <w:szCs w:val="20"/>
        </w:rPr>
        <w:t xml:space="preserve">CORREO CONSULTAS: </w:t>
      </w:r>
      <w:hyperlink r:id="rId6" w:history="1">
        <w:r w:rsidRPr="00A056F3">
          <w:rPr>
            <w:rStyle w:val="Hipervnculo"/>
            <w:rFonts w:ascii="Arial" w:hAnsi="Arial" w:cs="Arial"/>
            <w:color w:val="002060"/>
            <w:sz w:val="20"/>
            <w:szCs w:val="20"/>
            <w:u w:val="none"/>
          </w:rPr>
          <w:t>cienciascestarosa@gmail.com</w:t>
        </w:r>
      </w:hyperlink>
      <w:r w:rsidRPr="00A056F3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B0105A" w:rsidRPr="00843EF9" w:rsidRDefault="00915472" w:rsidP="00843EF9">
      <w:pPr>
        <w:pStyle w:val="Sinespaciado"/>
        <w:rPr>
          <w:szCs w:val="18"/>
        </w:rPr>
      </w:pPr>
      <w:r w:rsidRPr="00915472">
        <w:pict>
          <v:roundrect id="_x0000_s1029" style="position:absolute;margin-left:4.5pt;margin-top:3.65pt;width:535.5pt;height:52pt;z-index:251664384" arcsize="10923f">
            <v:textbox>
              <w:txbxContent>
                <w:p w:rsidR="00CA664A" w:rsidRPr="00201F23" w:rsidRDefault="00CA664A" w:rsidP="00B0105A">
                  <w:pPr>
                    <w:pStyle w:val="Sinespaciado"/>
                    <w:numPr>
                      <w:ilvl w:val="4"/>
                      <w:numId w:val="4"/>
                    </w:numPr>
                    <w:spacing w:line="360" w:lineRule="auto"/>
                    <w:ind w:left="2410" w:hanging="709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CIENCIAS NATURALES – GUIA 6 - EJE QUIMICA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2° MEDIO</w:t>
                  </w:r>
                </w:p>
                <w:p w:rsidR="00CA664A" w:rsidRDefault="00CA664A" w:rsidP="00B0105A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7252">
                    <w:rPr>
                      <w:rFonts w:ascii="Arial" w:hAnsi="Arial" w:cs="Arial"/>
                      <w:b/>
                      <w:sz w:val="18"/>
                      <w:szCs w:val="18"/>
                    </w:rPr>
                    <w:t>Nivel 1: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UA 01: SOLUCIONES QUIMICAS  /   </w:t>
                  </w:r>
                  <w:r w:rsidRPr="001677AE">
                    <w:rPr>
                      <w:rFonts w:ascii="Arial" w:hAnsi="Arial" w:cs="Arial"/>
                      <w:sz w:val="18"/>
                      <w:szCs w:val="18"/>
                    </w:rPr>
                    <w:t xml:space="preserve">OA 15 </w:t>
                  </w:r>
                </w:p>
                <w:p w:rsidR="00CA664A" w:rsidRPr="00B41F87" w:rsidRDefault="00CA664A" w:rsidP="00B0105A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1F87">
                    <w:rPr>
                      <w:rFonts w:ascii="Arial" w:hAnsi="Arial" w:cs="Arial"/>
                      <w:sz w:val="18"/>
                      <w:szCs w:val="18"/>
                    </w:rPr>
                    <w:t xml:space="preserve">Objetivo: </w:t>
                  </w:r>
                  <w:r w:rsidR="00A056F3" w:rsidRPr="00B41F87">
                    <w:rPr>
                      <w:rFonts w:ascii="Arial" w:hAnsi="Arial" w:cs="Arial"/>
                      <w:sz w:val="18"/>
                      <w:szCs w:val="18"/>
                    </w:rPr>
                    <w:t>Aplicar formula de dilución.</w:t>
                  </w:r>
                </w:p>
                <w:p w:rsidR="00CA664A" w:rsidRPr="0038134F" w:rsidRDefault="00CA664A" w:rsidP="00B0105A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</w:p>
    <w:p w:rsidR="00B0105A" w:rsidRPr="00843EF9" w:rsidRDefault="00B0105A" w:rsidP="00843EF9">
      <w:pPr>
        <w:pStyle w:val="Sinespaciado"/>
      </w:pPr>
      <w:bookmarkStart w:id="0" w:name="_GoBack"/>
      <w:bookmarkEnd w:id="0"/>
    </w:p>
    <w:p w:rsidR="00B0105A" w:rsidRPr="00843EF9" w:rsidRDefault="00B0105A" w:rsidP="00843EF9">
      <w:pPr>
        <w:pStyle w:val="Sinespaciado"/>
      </w:pPr>
      <w:r w:rsidRPr="00843EF9">
        <w:tab/>
      </w:r>
    </w:p>
    <w:p w:rsidR="00B0105A" w:rsidRPr="00843EF9" w:rsidRDefault="00B0105A" w:rsidP="00843EF9">
      <w:pPr>
        <w:pStyle w:val="Sinespaciado"/>
      </w:pPr>
    </w:p>
    <w:p w:rsidR="001D6B33" w:rsidRPr="00843EF9" w:rsidRDefault="001D6B33" w:rsidP="00843EF9">
      <w:pPr>
        <w:pStyle w:val="Sinespaciado"/>
      </w:pPr>
    </w:p>
    <w:p w:rsidR="00B0105A" w:rsidRPr="00901C32" w:rsidRDefault="00B0105A" w:rsidP="00843EF9">
      <w:pPr>
        <w:pStyle w:val="Sinespaciado"/>
        <w:rPr>
          <w:rFonts w:ascii="Arial" w:hAnsi="Arial" w:cs="Arial"/>
          <w:sz w:val="20"/>
          <w:szCs w:val="20"/>
        </w:rPr>
      </w:pPr>
      <w:r w:rsidRPr="00901C32">
        <w:rPr>
          <w:rFonts w:ascii="Arial" w:hAnsi="Arial" w:cs="Arial"/>
          <w:sz w:val="20"/>
          <w:szCs w:val="20"/>
        </w:rPr>
        <w:t>Instrucciones: lee y analiza la siguiente guía, destaca los puntos relevantes. Posteriormente desarrolla y pega en tu cuaderno.</w:t>
      </w:r>
    </w:p>
    <w:p w:rsidR="00012B7C" w:rsidRPr="00901C32" w:rsidRDefault="00012B7C" w:rsidP="00843EF9">
      <w:pPr>
        <w:pStyle w:val="Sinespaciado"/>
        <w:rPr>
          <w:rFonts w:ascii="Arial" w:hAnsi="Arial" w:cs="Arial"/>
          <w:sz w:val="20"/>
          <w:szCs w:val="20"/>
        </w:rPr>
      </w:pPr>
    </w:p>
    <w:p w:rsidR="00B0105A" w:rsidRPr="00B41F87" w:rsidRDefault="00505225" w:rsidP="00B41F8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B41F87">
        <w:rPr>
          <w:rFonts w:ascii="Arial" w:hAnsi="Arial" w:cs="Arial"/>
          <w:b/>
          <w:sz w:val="20"/>
          <w:szCs w:val="20"/>
        </w:rPr>
        <w:t>DILUCIÓN</w:t>
      </w:r>
    </w:p>
    <w:p w:rsidR="00505225" w:rsidRPr="00901C32" w:rsidRDefault="00505225" w:rsidP="0069206C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901C32">
        <w:rPr>
          <w:rFonts w:ascii="Arial" w:hAnsi="Arial" w:cs="Arial"/>
          <w:sz w:val="20"/>
          <w:szCs w:val="20"/>
          <w:shd w:val="clear" w:color="auto" w:fill="FFFFFF"/>
        </w:rPr>
        <w:t>Si nos sirven una taza de café y está muy </w:t>
      </w:r>
      <w:r w:rsidRPr="00901C32"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"cargado" (concentración alta de café)</w:t>
      </w:r>
      <w:r w:rsidRPr="00901C32">
        <w:rPr>
          <w:rFonts w:ascii="Arial" w:hAnsi="Arial" w:cs="Arial"/>
          <w:sz w:val="20"/>
          <w:szCs w:val="20"/>
          <w:shd w:val="clear" w:color="auto" w:fill="FFFFFF"/>
        </w:rPr>
        <w:t xml:space="preserve">, lo que hacemos de manera natural es </w:t>
      </w:r>
      <w:r w:rsidR="00043050" w:rsidRPr="00901C32">
        <w:rPr>
          <w:rFonts w:ascii="Arial" w:hAnsi="Arial" w:cs="Arial"/>
          <w:sz w:val="20"/>
          <w:szCs w:val="20"/>
          <w:shd w:val="clear" w:color="auto" w:fill="FFFFFF"/>
        </w:rPr>
        <w:t>agregarle más agua hasta que</w:t>
      </w:r>
      <w:r w:rsidRPr="00901C32">
        <w:rPr>
          <w:rFonts w:ascii="Arial" w:hAnsi="Arial" w:cs="Arial"/>
          <w:sz w:val="20"/>
          <w:szCs w:val="20"/>
          <w:shd w:val="clear" w:color="auto" w:fill="FFFFFF"/>
        </w:rPr>
        <w:t xml:space="preserve"> el sabor sea menos intenso o, en otras palabras, que baje la concentración de café.</w:t>
      </w:r>
      <w:r w:rsidRPr="00901C32"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 </w:t>
      </w:r>
      <w:r w:rsidRPr="00901C32">
        <w:rPr>
          <w:rFonts w:ascii="Arial" w:hAnsi="Arial" w:cs="Arial"/>
          <w:sz w:val="20"/>
          <w:szCs w:val="20"/>
          <w:shd w:val="clear" w:color="auto" w:fill="FFFFFF"/>
        </w:rPr>
        <w:t>Este procedimiento que realizamos de manera mecánica, es un proceso de </w:t>
      </w:r>
      <w:r w:rsidRPr="00901C32">
        <w:rPr>
          <w:rStyle w:val="Textoennegrita"/>
          <w:rFonts w:ascii="Arial" w:hAnsi="Arial" w:cs="Arial"/>
          <w:bCs w:val="0"/>
          <w:sz w:val="20"/>
          <w:szCs w:val="20"/>
          <w:shd w:val="clear" w:color="auto" w:fill="FFFFFF"/>
        </w:rPr>
        <w:t>dilución</w:t>
      </w:r>
      <w:r w:rsidR="00CA664A" w:rsidRPr="00901C32">
        <w:rPr>
          <w:rFonts w:ascii="Arial" w:hAnsi="Arial" w:cs="Arial"/>
          <w:sz w:val="20"/>
          <w:szCs w:val="20"/>
          <w:shd w:val="clear" w:color="auto" w:fill="FFFFFF"/>
        </w:rPr>
        <w:t xml:space="preserve">. En palabras simples la </w:t>
      </w:r>
      <w:r w:rsidRPr="00901C32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901C32">
        <w:rPr>
          <w:rStyle w:val="nf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dilución es el procedimiento que se sigue para preparar una disolución menos concentrada a partir de una más concentrada</w:t>
      </w:r>
      <w:r w:rsidRPr="00901C32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901C32">
        <w:rPr>
          <w:rStyle w:val="nf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 </w:t>
      </w:r>
      <w:r w:rsidRPr="00901C32"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y consiste simplemente </w:t>
      </w:r>
      <w:r w:rsidR="00901C32" w:rsidRPr="00901C32"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en añadir más solvente. </w:t>
      </w:r>
    </w:p>
    <w:p w:rsidR="00901C32" w:rsidRDefault="00901C32" w:rsidP="0069206C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81280</wp:posOffset>
            </wp:positionV>
            <wp:extent cx="3176905" cy="1978025"/>
            <wp:effectExtent l="19050" t="0" r="4445" b="0"/>
            <wp:wrapTight wrapText="bothSides">
              <wp:wrapPolygon edited="0">
                <wp:start x="-130" y="0"/>
                <wp:lineTo x="-130" y="21427"/>
                <wp:lineTo x="21630" y="21427"/>
                <wp:lineTo x="21630" y="0"/>
                <wp:lineTo x="-13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C32" w:rsidRDefault="00901C32" w:rsidP="0069206C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En esta imagen, tenemos </w:t>
      </w:r>
      <w:r w:rsidR="0069206C"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dos soluciones,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una solución concentrada que a través </w:t>
      </w:r>
      <w:r w:rsidR="0069206C"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del proceso de dilución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obtenemos una solución diluida.</w:t>
      </w:r>
    </w:p>
    <w:p w:rsidR="0069206C" w:rsidRDefault="0069206C" w:rsidP="0069206C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</w:p>
    <w:p w:rsidR="0069206C" w:rsidRDefault="00901C32" w:rsidP="0069206C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Observa la imagen e indica ¿La cantidad de soluto</w:t>
      </w:r>
      <w:r w:rsidR="0069206C"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(pelotitas)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es igual en ambos casos?</w:t>
      </w:r>
      <w:r w:rsidR="0069206C"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Explica.</w:t>
      </w:r>
    </w:p>
    <w:p w:rsidR="0069206C" w:rsidRPr="00615B94" w:rsidRDefault="00615B94" w:rsidP="0069206C">
      <w:pPr>
        <w:pStyle w:val="Sinespaciado"/>
        <w:jc w:val="both"/>
        <w:rPr>
          <w:rStyle w:val="Textoennegrita"/>
          <w:rFonts w:ascii="Arial" w:hAnsi="Arial" w:cs="Arial"/>
          <w:bCs w:val="0"/>
          <w:color w:val="002060"/>
          <w:sz w:val="20"/>
          <w:szCs w:val="20"/>
          <w:shd w:val="clear" w:color="auto" w:fill="FFFFFF"/>
        </w:rPr>
      </w:pPr>
      <w:r w:rsidRPr="00615B94">
        <w:rPr>
          <w:rStyle w:val="Textoennegrita"/>
          <w:rFonts w:ascii="Arial" w:hAnsi="Arial" w:cs="Arial"/>
          <w:bCs w:val="0"/>
          <w:color w:val="002060"/>
          <w:sz w:val="20"/>
          <w:szCs w:val="20"/>
          <w:shd w:val="clear" w:color="auto" w:fill="FFFFFF"/>
        </w:rPr>
        <w:t>__________________________________________________</w:t>
      </w:r>
    </w:p>
    <w:p w:rsidR="00901C32" w:rsidRDefault="00901C32" w:rsidP="0069206C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</w:p>
    <w:p w:rsidR="0069206C" w:rsidRDefault="00901C32" w:rsidP="0069206C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¿Qué varía al comparar ambas soluciones</w:t>
      </w:r>
      <w:proofErr w:type="gramStart"/>
      <w:r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?</w:t>
      </w:r>
      <w:r w:rsidR="0069206C"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¿</w:t>
      </w:r>
      <w:proofErr w:type="gramEnd"/>
      <w:r w:rsidR="0069206C"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soluto o solvente? </w:t>
      </w:r>
    </w:p>
    <w:p w:rsidR="00901C32" w:rsidRPr="00615B94" w:rsidRDefault="00615B94" w:rsidP="0069206C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color w:val="002060"/>
          <w:sz w:val="20"/>
          <w:szCs w:val="20"/>
          <w:shd w:val="clear" w:color="auto" w:fill="FFFFFF"/>
        </w:rPr>
      </w:pPr>
      <w:r w:rsidRPr="00615B94">
        <w:rPr>
          <w:rStyle w:val="Textoennegrita"/>
          <w:rFonts w:ascii="Arial" w:hAnsi="Arial" w:cs="Arial"/>
          <w:bCs w:val="0"/>
          <w:color w:val="002060"/>
          <w:sz w:val="20"/>
          <w:szCs w:val="20"/>
          <w:shd w:val="clear" w:color="auto" w:fill="FFFFFF"/>
        </w:rPr>
        <w:t>__________________________________________________</w:t>
      </w:r>
    </w:p>
    <w:p w:rsidR="00901C32" w:rsidRDefault="00901C32" w:rsidP="0069206C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</w:p>
    <w:p w:rsidR="00901C32" w:rsidRDefault="00901C32" w:rsidP="0069206C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</w:p>
    <w:p w:rsidR="00901C32" w:rsidRDefault="00901C32" w:rsidP="0069206C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</w:p>
    <w:p w:rsidR="00901C32" w:rsidRDefault="00901C32" w:rsidP="0069206C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</w:p>
    <w:p w:rsidR="00CA664A" w:rsidRPr="00901C32" w:rsidRDefault="0069206C" w:rsidP="0069206C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Por lo tanto el proceso de dilución consiste en reducir la concentración de una solución agregando solvente. Y éste  proceso </w:t>
      </w:r>
      <w:r w:rsidR="00CA664A" w:rsidRPr="00901C32"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se puede aplicar para cua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lquier unidad de concentración, por ejemplo %m/m, molaridad, ppm, entre otros.</w:t>
      </w:r>
    </w:p>
    <w:p w:rsidR="00CA664A" w:rsidRDefault="00CA664A" w:rsidP="00843EF9">
      <w:pPr>
        <w:pStyle w:val="Sinespaciado"/>
        <w:rPr>
          <w:rStyle w:val="Textoennegrita"/>
          <w:b w:val="0"/>
          <w:bCs w:val="0"/>
          <w:szCs w:val="15"/>
          <w:shd w:val="clear" w:color="auto" w:fill="FFFFFF"/>
        </w:rPr>
      </w:pPr>
    </w:p>
    <w:p w:rsidR="00843EF9" w:rsidRPr="0069206C" w:rsidRDefault="00843EF9" w:rsidP="00901C32">
      <w:pPr>
        <w:pStyle w:val="Sinespaciado"/>
        <w:rPr>
          <w:rFonts w:ascii="Arial" w:eastAsia="Times New Roman" w:hAnsi="Arial" w:cs="Arial"/>
          <w:color w:val="323232"/>
          <w:sz w:val="20"/>
          <w:szCs w:val="20"/>
          <w:lang w:val="es-ES" w:eastAsia="es-ES"/>
        </w:rPr>
      </w:pPr>
      <w:r w:rsidRPr="0069206C">
        <w:rPr>
          <w:rFonts w:ascii="Arial" w:eastAsia="Times New Roman" w:hAnsi="Arial" w:cs="Arial"/>
          <w:bCs/>
          <w:color w:val="323232"/>
          <w:sz w:val="20"/>
          <w:szCs w:val="20"/>
          <w:lang w:val="es-ES" w:eastAsia="es-ES"/>
        </w:rPr>
        <w:t>¿Qué hay  que tener en cuenta en una dilución?</w:t>
      </w:r>
    </w:p>
    <w:p w:rsidR="00843EF9" w:rsidRPr="0069206C" w:rsidRDefault="00843EF9" w:rsidP="0069206C">
      <w:pPr>
        <w:pStyle w:val="Sinespaciado"/>
        <w:numPr>
          <w:ilvl w:val="0"/>
          <w:numId w:val="11"/>
        </w:numPr>
        <w:rPr>
          <w:rFonts w:ascii="Arial" w:eastAsia="Times New Roman" w:hAnsi="Arial" w:cs="Arial"/>
          <w:color w:val="323232"/>
          <w:sz w:val="20"/>
          <w:szCs w:val="20"/>
          <w:lang w:val="es-ES" w:eastAsia="es-ES"/>
        </w:rPr>
      </w:pPr>
      <w:r w:rsidRPr="0069206C">
        <w:rPr>
          <w:rFonts w:ascii="Arial" w:eastAsia="Times New Roman" w:hAnsi="Arial" w:cs="Arial"/>
          <w:bCs/>
          <w:color w:val="323232"/>
          <w:sz w:val="20"/>
          <w:szCs w:val="20"/>
          <w:lang w:val="es-ES" w:eastAsia="es-ES"/>
        </w:rPr>
        <w:t xml:space="preserve">En una dilución la </w:t>
      </w:r>
      <w:r w:rsidRPr="0069206C">
        <w:rPr>
          <w:rFonts w:ascii="Arial" w:eastAsia="Times New Roman" w:hAnsi="Arial" w:cs="Arial"/>
          <w:b/>
          <w:bCs/>
          <w:color w:val="002060"/>
          <w:sz w:val="20"/>
          <w:szCs w:val="20"/>
          <w:lang w:val="es-ES" w:eastAsia="es-ES"/>
        </w:rPr>
        <w:t>cantidad de soluto no varía</w:t>
      </w:r>
      <w:r w:rsidR="00043050" w:rsidRPr="0069206C">
        <w:rPr>
          <w:rFonts w:ascii="Arial" w:eastAsia="Times New Roman" w:hAnsi="Arial" w:cs="Arial"/>
          <w:bCs/>
          <w:color w:val="323232"/>
          <w:sz w:val="20"/>
          <w:szCs w:val="20"/>
          <w:lang w:val="es-ES" w:eastAsia="es-ES"/>
        </w:rPr>
        <w:t>, es decir, los moles o masa del soluto de la solución diluida es igual a los moles o masa de soluto de la solución concentrada</w:t>
      </w:r>
      <w:r w:rsidR="0069206C">
        <w:rPr>
          <w:rFonts w:ascii="Arial" w:eastAsia="Times New Roman" w:hAnsi="Arial" w:cs="Arial"/>
          <w:bCs/>
          <w:color w:val="323232"/>
          <w:sz w:val="20"/>
          <w:szCs w:val="20"/>
          <w:lang w:val="es-ES" w:eastAsia="es-ES"/>
        </w:rPr>
        <w:t>.</w:t>
      </w:r>
    </w:p>
    <w:p w:rsidR="0069206C" w:rsidRPr="0069206C" w:rsidRDefault="00843EF9" w:rsidP="0069206C">
      <w:pPr>
        <w:pStyle w:val="Sinespaciado"/>
        <w:numPr>
          <w:ilvl w:val="0"/>
          <w:numId w:val="11"/>
        </w:numPr>
        <w:rPr>
          <w:rFonts w:ascii="Arial" w:eastAsia="Times New Roman" w:hAnsi="Arial" w:cs="Arial"/>
          <w:color w:val="323232"/>
          <w:sz w:val="20"/>
          <w:szCs w:val="20"/>
          <w:lang w:val="es-ES" w:eastAsia="es-ES"/>
        </w:rPr>
      </w:pPr>
      <w:r w:rsidRPr="0069206C">
        <w:rPr>
          <w:rFonts w:ascii="Arial" w:eastAsia="Times New Roman" w:hAnsi="Arial" w:cs="Arial"/>
          <w:bCs/>
          <w:color w:val="323232"/>
          <w:sz w:val="20"/>
          <w:szCs w:val="20"/>
          <w:lang w:val="es-ES" w:eastAsia="es-ES"/>
        </w:rPr>
        <w:t xml:space="preserve">Lo que varía en una dilución es el </w:t>
      </w:r>
      <w:r w:rsidRPr="0069206C">
        <w:rPr>
          <w:rFonts w:ascii="Arial" w:eastAsia="Times New Roman" w:hAnsi="Arial" w:cs="Arial"/>
          <w:b/>
          <w:bCs/>
          <w:color w:val="002060"/>
          <w:sz w:val="20"/>
          <w:szCs w:val="20"/>
          <w:lang w:val="es-ES" w:eastAsia="es-ES"/>
        </w:rPr>
        <w:t>volumen del solvente</w:t>
      </w:r>
      <w:r w:rsidRPr="0069206C">
        <w:rPr>
          <w:rFonts w:ascii="Arial" w:eastAsia="Times New Roman" w:hAnsi="Arial" w:cs="Arial"/>
          <w:bCs/>
          <w:color w:val="323232"/>
          <w:sz w:val="20"/>
          <w:szCs w:val="20"/>
          <w:lang w:val="es-ES" w:eastAsia="es-ES"/>
        </w:rPr>
        <w:t>: al añadirse más solvente, la concentración del soluto disminu</w:t>
      </w:r>
      <w:r w:rsidR="0069206C">
        <w:rPr>
          <w:rFonts w:ascii="Arial" w:eastAsia="Times New Roman" w:hAnsi="Arial" w:cs="Arial"/>
          <w:bCs/>
          <w:color w:val="323232"/>
          <w:sz w:val="20"/>
          <w:szCs w:val="20"/>
          <w:lang w:val="es-ES" w:eastAsia="es-ES"/>
        </w:rPr>
        <w:t xml:space="preserve">ye, pues el volumen </w:t>
      </w:r>
      <w:r w:rsidRPr="0069206C">
        <w:rPr>
          <w:rFonts w:ascii="Arial" w:eastAsia="Times New Roman" w:hAnsi="Arial" w:cs="Arial"/>
          <w:bCs/>
          <w:color w:val="323232"/>
          <w:sz w:val="20"/>
          <w:szCs w:val="20"/>
          <w:lang w:val="es-ES" w:eastAsia="es-ES"/>
        </w:rPr>
        <w:t>de la solución aumenta. </w:t>
      </w:r>
      <w:r w:rsidR="0069206C">
        <w:rPr>
          <w:rFonts w:ascii="Arial" w:eastAsia="Times New Roman" w:hAnsi="Arial" w:cs="Arial"/>
          <w:color w:val="323232"/>
          <w:sz w:val="20"/>
          <w:szCs w:val="20"/>
          <w:lang w:val="es-ES" w:eastAsia="es-ES"/>
        </w:rPr>
        <w:t>Es por esto que, e</w:t>
      </w:r>
      <w:r w:rsidR="0069206C" w:rsidRPr="0069206C">
        <w:rPr>
          <w:rFonts w:ascii="Arial" w:eastAsia="Times New Roman" w:hAnsi="Arial" w:cs="Arial"/>
          <w:color w:val="323232"/>
          <w:sz w:val="20"/>
          <w:szCs w:val="20"/>
          <w:lang w:val="es-ES" w:eastAsia="es-ES"/>
        </w:rPr>
        <w:t xml:space="preserve">l </w:t>
      </w:r>
      <w:r w:rsidR="0069206C" w:rsidRPr="0069206C">
        <w:rPr>
          <w:rFonts w:ascii="Arial" w:eastAsia="Times New Roman" w:hAnsi="Arial" w:cs="Arial"/>
          <w:b/>
          <w:color w:val="002060"/>
          <w:sz w:val="20"/>
          <w:szCs w:val="20"/>
          <w:lang w:val="es-ES" w:eastAsia="es-ES"/>
        </w:rPr>
        <w:t>volumen de la solución diluida es mayor que el volumen de la solución concentrada</w:t>
      </w:r>
      <w:r w:rsidR="0069206C" w:rsidRPr="0069206C">
        <w:rPr>
          <w:rFonts w:ascii="Arial" w:eastAsia="Times New Roman" w:hAnsi="Arial" w:cs="Arial"/>
          <w:color w:val="323232"/>
          <w:sz w:val="20"/>
          <w:szCs w:val="20"/>
          <w:lang w:val="es-ES" w:eastAsia="es-ES"/>
        </w:rPr>
        <w:t>.</w:t>
      </w:r>
    </w:p>
    <w:p w:rsidR="00043050" w:rsidRPr="0069206C" w:rsidRDefault="00043050" w:rsidP="0069206C">
      <w:pPr>
        <w:pStyle w:val="Sinespaciado"/>
        <w:numPr>
          <w:ilvl w:val="0"/>
          <w:numId w:val="11"/>
        </w:numPr>
        <w:rPr>
          <w:rFonts w:ascii="Arial" w:eastAsia="Times New Roman" w:hAnsi="Arial" w:cs="Arial"/>
          <w:color w:val="323232"/>
          <w:sz w:val="20"/>
          <w:szCs w:val="20"/>
          <w:lang w:val="es-ES" w:eastAsia="es-ES"/>
        </w:rPr>
      </w:pPr>
      <w:r w:rsidRPr="0069206C">
        <w:rPr>
          <w:rFonts w:ascii="Arial" w:eastAsia="Times New Roman" w:hAnsi="Arial" w:cs="Arial"/>
          <w:bCs/>
          <w:color w:val="323232"/>
          <w:sz w:val="20"/>
          <w:szCs w:val="20"/>
          <w:lang w:val="es-ES" w:eastAsia="es-ES"/>
        </w:rPr>
        <w:t>La concentración</w:t>
      </w:r>
      <w:r w:rsidR="0069206C">
        <w:rPr>
          <w:rFonts w:ascii="Arial" w:eastAsia="Times New Roman" w:hAnsi="Arial" w:cs="Arial"/>
          <w:bCs/>
          <w:color w:val="323232"/>
          <w:sz w:val="20"/>
          <w:szCs w:val="20"/>
          <w:lang w:val="es-ES" w:eastAsia="es-ES"/>
        </w:rPr>
        <w:t xml:space="preserve"> de la solución diluida es menor</w:t>
      </w:r>
      <w:r w:rsidRPr="0069206C">
        <w:rPr>
          <w:rFonts w:ascii="Arial" w:eastAsia="Times New Roman" w:hAnsi="Arial" w:cs="Arial"/>
          <w:bCs/>
          <w:color w:val="323232"/>
          <w:sz w:val="20"/>
          <w:szCs w:val="20"/>
          <w:lang w:val="es-ES" w:eastAsia="es-ES"/>
        </w:rPr>
        <w:t xml:space="preserve"> que la concentración de la solución concentrada</w:t>
      </w:r>
      <w:r w:rsidR="000E54BA">
        <w:rPr>
          <w:rFonts w:ascii="Arial" w:eastAsia="Times New Roman" w:hAnsi="Arial" w:cs="Arial"/>
          <w:bCs/>
          <w:color w:val="323232"/>
          <w:sz w:val="20"/>
          <w:szCs w:val="20"/>
          <w:lang w:val="es-ES" w:eastAsia="es-ES"/>
        </w:rPr>
        <w:t>.</w:t>
      </w:r>
    </w:p>
    <w:p w:rsidR="00043050" w:rsidRDefault="00915472" w:rsidP="00901C32">
      <w:pPr>
        <w:pStyle w:val="Sinespaciado"/>
        <w:rPr>
          <w:lang w:val="es-ES" w:eastAsia="es-ES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270.15pt;margin-top:12.55pt;width:162.8pt;height:53.25pt;z-index:251668480" strokecolor="#31849b [2408]">
            <v:stroke dashstyle="dashDot"/>
            <v:textbox>
              <w:txbxContent>
                <w:p w:rsidR="003E546B" w:rsidRPr="00B41F87" w:rsidRDefault="003E546B" w:rsidP="003E546B">
                  <w:pPr>
                    <w:pStyle w:val="Sinespaciado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B41F87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C</w:t>
                  </w:r>
                  <w:r w:rsidRPr="00B41F87">
                    <w:rPr>
                      <w:rFonts w:ascii="Arial" w:hAnsi="Arial" w:cs="Arial"/>
                      <w:color w:val="002060"/>
                      <w:sz w:val="18"/>
                      <w:szCs w:val="18"/>
                      <w:vertAlign w:val="subscript"/>
                    </w:rPr>
                    <w:t>1</w:t>
                  </w:r>
                  <w:r w:rsidRPr="00B41F87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= CONCENTRACIÓN INICIAL</w:t>
                  </w:r>
                </w:p>
                <w:p w:rsidR="003E546B" w:rsidRPr="00B41F87" w:rsidRDefault="003E546B" w:rsidP="003E546B">
                  <w:pPr>
                    <w:pStyle w:val="Sinespaciado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B41F87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V</w:t>
                  </w:r>
                  <w:r w:rsidRPr="00B41F87">
                    <w:rPr>
                      <w:rFonts w:ascii="Arial" w:hAnsi="Arial" w:cs="Arial"/>
                      <w:color w:val="002060"/>
                      <w:sz w:val="18"/>
                      <w:szCs w:val="18"/>
                      <w:vertAlign w:val="subscript"/>
                    </w:rPr>
                    <w:t>1</w:t>
                  </w:r>
                  <w:r w:rsidRPr="00B41F87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= VOLUMEN INICIAL</w:t>
                  </w:r>
                </w:p>
                <w:p w:rsidR="003E546B" w:rsidRPr="00B41F87" w:rsidRDefault="003E546B" w:rsidP="003E546B">
                  <w:pPr>
                    <w:pStyle w:val="Sinespaciado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B41F87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C</w:t>
                  </w:r>
                  <w:r w:rsidRPr="00B41F87">
                    <w:rPr>
                      <w:rFonts w:ascii="Arial" w:hAnsi="Arial" w:cs="Arial"/>
                      <w:color w:val="002060"/>
                      <w:sz w:val="18"/>
                      <w:szCs w:val="18"/>
                      <w:vertAlign w:val="subscript"/>
                    </w:rPr>
                    <w:t>2</w:t>
                  </w:r>
                  <w:r w:rsidRPr="00B41F87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= CONCENTRACIÓN </w:t>
                  </w:r>
                  <w:r w:rsidR="001B24B7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FINAL</w:t>
                  </w:r>
                </w:p>
                <w:p w:rsidR="003E546B" w:rsidRPr="00B41F87" w:rsidRDefault="003E546B" w:rsidP="003E546B">
                  <w:pPr>
                    <w:pStyle w:val="Sinespaciado"/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</w:pPr>
                  <w:r w:rsidRPr="00B41F87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V</w:t>
                  </w:r>
                  <w:r w:rsidRPr="00B41F87">
                    <w:rPr>
                      <w:rFonts w:ascii="Arial" w:hAnsi="Arial" w:cs="Arial"/>
                      <w:color w:val="002060"/>
                      <w:sz w:val="18"/>
                      <w:szCs w:val="18"/>
                      <w:vertAlign w:val="subscript"/>
                    </w:rPr>
                    <w:t>2</w:t>
                  </w:r>
                  <w:r w:rsidRPr="00B41F87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 xml:space="preserve"> = VOLUMEN </w:t>
                  </w:r>
                  <w:r w:rsidR="001B24B7">
                    <w:rPr>
                      <w:rFonts w:ascii="Arial" w:hAnsi="Arial" w:cs="Arial"/>
                      <w:color w:val="002060"/>
                      <w:sz w:val="18"/>
                      <w:szCs w:val="18"/>
                    </w:rPr>
                    <w:t>FINAL</w:t>
                  </w:r>
                </w:p>
                <w:p w:rsidR="003E546B" w:rsidRPr="003E546B" w:rsidRDefault="003E546B" w:rsidP="003E546B">
                  <w:pPr>
                    <w:pStyle w:val="Sinespaciado"/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E546B" w:rsidRDefault="003E546B" w:rsidP="00901C32">
      <w:pPr>
        <w:pStyle w:val="Sinespaciado"/>
        <w:rPr>
          <w:lang w:val="es-ES" w:eastAsia="es-ES"/>
        </w:rPr>
      </w:pPr>
      <w:r>
        <w:rPr>
          <w:lang w:val="es-ES" w:eastAsia="es-ES"/>
        </w:rPr>
        <w:t>La formula de dilución es:</w:t>
      </w:r>
    </w:p>
    <w:p w:rsidR="00843EF9" w:rsidRDefault="00915472" w:rsidP="00843EF9">
      <w:pPr>
        <w:pStyle w:val="Sinespaciado"/>
        <w:rPr>
          <w:szCs w:val="20"/>
        </w:rPr>
      </w:pPr>
      <w:r>
        <w:rPr>
          <w:noProof/>
          <w:szCs w:val="20"/>
          <w:lang w:val="es-ES" w:eastAsia="es-ES"/>
        </w:rPr>
        <w:pict>
          <v:rect id="_x0000_s1076" style="position:absolute;margin-left:131.85pt;margin-top:6.6pt;width:112.65pt;height:26.3pt;z-index:251667456">
            <v:textbox>
              <w:txbxContent>
                <w:p w:rsidR="003E546B" w:rsidRPr="003E546B" w:rsidRDefault="003E546B" w:rsidP="003E546B">
                  <w:pPr>
                    <w:pStyle w:val="Sinespaciado"/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</w:pPr>
                  <w:r w:rsidRPr="003E546B"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  <w:t>C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vertAlign w:val="subscript"/>
                      <w:lang w:val="es-ES" w:eastAsia="es-ES"/>
                    </w:rPr>
                    <w:t>1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  <w:t xml:space="preserve"> </w:t>
                  </w:r>
                  <w:r w:rsidRPr="003E546B">
                    <w:rPr>
                      <w:rFonts w:ascii="Arial Black" w:hAnsi="Arial Black" w:cs="Arial"/>
                      <w:b/>
                      <w:color w:val="002060"/>
                      <w:lang w:val="es-ES" w:eastAsia="es-ES"/>
                    </w:rPr>
                    <w:t>∙</w:t>
                  </w:r>
                  <w:r>
                    <w:rPr>
                      <w:rFonts w:ascii="Arial Black" w:hAnsi="Arial Black" w:cs="Arial"/>
                      <w:b/>
                      <w:color w:val="002060"/>
                      <w:lang w:val="es-ES" w:eastAsia="es-ES"/>
                    </w:rPr>
                    <w:t xml:space="preserve"> 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  <w:t>V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vertAlign w:val="subscript"/>
                      <w:lang w:val="es-ES" w:eastAsia="es-ES"/>
                    </w:rPr>
                    <w:t>1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  <w:t xml:space="preserve"> = C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vertAlign w:val="subscript"/>
                      <w:lang w:val="es-ES" w:eastAsia="es-ES"/>
                    </w:rPr>
                    <w:t>2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  <w:t xml:space="preserve"> </w:t>
                  </w:r>
                  <w:r w:rsidRPr="003E546B">
                    <w:rPr>
                      <w:rFonts w:ascii="Arial Black" w:hAnsi="Arial Black" w:cs="Arial"/>
                      <w:b/>
                      <w:color w:val="002060"/>
                      <w:lang w:val="es-ES" w:eastAsia="es-ES"/>
                    </w:rPr>
                    <w:t xml:space="preserve">· 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  <w:t>V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vertAlign w:val="subscript"/>
                      <w:lang w:val="es-ES" w:eastAsia="es-ES"/>
                    </w:rPr>
                    <w:t>2</w:t>
                  </w:r>
                </w:p>
                <w:p w:rsidR="003E546B" w:rsidRDefault="003E546B"/>
              </w:txbxContent>
            </v:textbox>
          </v:rect>
        </w:pict>
      </w:r>
    </w:p>
    <w:p w:rsidR="00043050" w:rsidRDefault="00043050" w:rsidP="00843EF9">
      <w:pPr>
        <w:pStyle w:val="Sinespaciado"/>
        <w:rPr>
          <w:szCs w:val="20"/>
        </w:rPr>
      </w:pPr>
    </w:p>
    <w:p w:rsidR="003E546B" w:rsidRDefault="003E546B" w:rsidP="00843EF9">
      <w:pPr>
        <w:pStyle w:val="Sinespaciado"/>
        <w:rPr>
          <w:szCs w:val="20"/>
        </w:rPr>
      </w:pPr>
    </w:p>
    <w:p w:rsidR="00CB46A8" w:rsidRDefault="00CB46A8" w:rsidP="00843EF9">
      <w:pPr>
        <w:pStyle w:val="Sinespaciado"/>
        <w:rPr>
          <w:rFonts w:ascii="Arial" w:hAnsi="Arial" w:cs="Arial"/>
          <w:i/>
          <w:color w:val="002060"/>
          <w:sz w:val="20"/>
          <w:szCs w:val="20"/>
        </w:rPr>
      </w:pPr>
    </w:p>
    <w:p w:rsidR="003E546B" w:rsidRPr="00B41F87" w:rsidRDefault="00F52F38" w:rsidP="00843EF9">
      <w:pPr>
        <w:pStyle w:val="Sinespaciado"/>
        <w:rPr>
          <w:rFonts w:ascii="Arial" w:hAnsi="Arial" w:cs="Arial"/>
          <w:i/>
          <w:color w:val="002060"/>
          <w:sz w:val="20"/>
          <w:szCs w:val="20"/>
        </w:rPr>
      </w:pPr>
      <w:r w:rsidRPr="00B41F87">
        <w:rPr>
          <w:rFonts w:ascii="Arial" w:hAnsi="Arial" w:cs="Arial"/>
          <w:i/>
          <w:color w:val="002060"/>
          <w:sz w:val="20"/>
          <w:szCs w:val="20"/>
        </w:rPr>
        <w:t>Es importante que l</w:t>
      </w:r>
      <w:r w:rsidR="003E546B" w:rsidRPr="00B41F87">
        <w:rPr>
          <w:rFonts w:ascii="Arial" w:hAnsi="Arial" w:cs="Arial"/>
          <w:i/>
          <w:color w:val="002060"/>
          <w:sz w:val="20"/>
          <w:szCs w:val="20"/>
        </w:rPr>
        <w:t xml:space="preserve">as unidades de medidas </w:t>
      </w:r>
      <w:r w:rsidRPr="00B41F87">
        <w:rPr>
          <w:rFonts w:ascii="Arial" w:hAnsi="Arial" w:cs="Arial"/>
          <w:i/>
          <w:color w:val="002060"/>
          <w:sz w:val="20"/>
          <w:szCs w:val="20"/>
        </w:rPr>
        <w:t>utilizadas tanto en la solución más concentrada y en la solución más diluida sean las mismas.</w:t>
      </w:r>
    </w:p>
    <w:p w:rsidR="00B41F87" w:rsidRDefault="00B41F87" w:rsidP="00843EF9">
      <w:pPr>
        <w:pStyle w:val="Sinespaciado"/>
        <w:rPr>
          <w:rFonts w:ascii="Arial" w:hAnsi="Arial" w:cs="Arial"/>
          <w:sz w:val="20"/>
          <w:szCs w:val="20"/>
        </w:rPr>
      </w:pPr>
    </w:p>
    <w:p w:rsidR="00F52F38" w:rsidRDefault="00F52F38" w:rsidP="00843EF9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Veamos un  ejemplo:</w:t>
      </w:r>
    </w:p>
    <w:p w:rsidR="00F52F38" w:rsidRDefault="00915472" w:rsidP="00843EF9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rect id="_x0000_s1086" style="position:absolute;margin-left:-1.55pt;margin-top:7.15pt;width:547.8pt;height:191.6pt;z-index:251677696" filled="f" strokecolor="#31849b [2408]" strokeweight="2.25pt"/>
        </w:pict>
      </w:r>
    </w:p>
    <w:p w:rsidR="00F52F38" w:rsidRDefault="00F52F38" w:rsidP="00B41F87">
      <w:pPr>
        <w:pStyle w:val="Sinespaciad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¿Cuántos ml de soda caústica (</w:t>
      </w:r>
      <w:proofErr w:type="spellStart"/>
      <w:r>
        <w:rPr>
          <w:rFonts w:ascii="Arial" w:hAnsi="Arial" w:cs="Arial"/>
          <w:sz w:val="20"/>
          <w:szCs w:val="20"/>
        </w:rPr>
        <w:t>NaOH</w:t>
      </w:r>
      <w:proofErr w:type="spellEnd"/>
      <w:r>
        <w:rPr>
          <w:rFonts w:ascii="Arial" w:hAnsi="Arial" w:cs="Arial"/>
          <w:sz w:val="20"/>
          <w:szCs w:val="20"/>
        </w:rPr>
        <w:t xml:space="preserve">) 0,450 M se necesitan para hacer 500 ml de </w:t>
      </w:r>
      <w:proofErr w:type="spellStart"/>
      <w:r>
        <w:rPr>
          <w:rFonts w:ascii="Arial" w:hAnsi="Arial" w:cs="Arial"/>
          <w:sz w:val="20"/>
          <w:szCs w:val="20"/>
        </w:rPr>
        <w:t>NaOH</w:t>
      </w:r>
      <w:proofErr w:type="spellEnd"/>
      <w:r>
        <w:rPr>
          <w:rFonts w:ascii="Arial" w:hAnsi="Arial" w:cs="Arial"/>
          <w:sz w:val="20"/>
          <w:szCs w:val="20"/>
        </w:rPr>
        <w:t xml:space="preserve"> 0,10 M?</w:t>
      </w:r>
    </w:p>
    <w:p w:rsidR="00F52F38" w:rsidRDefault="00915472" w:rsidP="00B41F87">
      <w:pPr>
        <w:pStyle w:val="Sinespaciad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shape id="_x0000_s1078" type="#_x0000_t202" style="position:absolute;left:0;text-align:left;margin-left:370.95pt;margin-top:5pt;width:162.15pt;height:49.45pt;z-index:251669504" strokecolor="#31849b [2408]">
            <v:stroke dashstyle="dashDot"/>
            <v:textbox>
              <w:txbxContent>
                <w:p w:rsidR="00F52F38" w:rsidRDefault="00F52F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Existen 2 concentraciones 0,450 M y 0,10 M… La mayor es la concentración inicial.</w:t>
                  </w:r>
                </w:p>
                <w:p w:rsidR="00F52F38" w:rsidRPr="00F52F38" w:rsidRDefault="00F52F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shape id="_x0000_s1081" type="#_x0000_t202" style="position:absolute;left:0;text-align:left;margin-left:113.1pt;margin-top:5pt;width:250.95pt;height:34.4pt;z-index:251672576" strokecolor="#31849b [2408]">
            <v:stroke dashstyle="dashDot"/>
            <v:textbox>
              <w:txbxContent>
                <w:p w:rsidR="00A056F3" w:rsidRPr="003E546B" w:rsidRDefault="00A056F3" w:rsidP="00A056F3">
                  <w:pPr>
                    <w:pStyle w:val="Sinespaciado"/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Escribimos la formula de dilución y despejamos nuestra incógnita.</w:t>
                  </w:r>
                </w:p>
              </w:txbxContent>
            </v:textbox>
          </v:shape>
        </w:pict>
      </w:r>
    </w:p>
    <w:p w:rsidR="00A056F3" w:rsidRDefault="00915472" w:rsidP="00B41F87">
      <w:pPr>
        <w:pStyle w:val="Sinespaciad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rect id="_x0000_s1079" style="position:absolute;left:0;text-align:left;margin-left:7.95pt;margin-top:8.55pt;width:87.5pt;height:70.15pt;z-index:251670528">
            <v:textbox>
              <w:txbxContent>
                <w:p w:rsidR="00F52F38" w:rsidRPr="00F52F38" w:rsidRDefault="00F52F38" w:rsidP="00F52F38">
                  <w:pPr>
                    <w:pStyle w:val="Sinespaciado"/>
                    <w:jc w:val="center"/>
                    <w:rPr>
                      <w:rFonts w:ascii="Arial" w:hAnsi="Arial" w:cs="Arial"/>
                      <w:color w:val="002060"/>
                      <w:sz w:val="20"/>
                      <w:szCs w:val="20"/>
                      <w:u w:val="single"/>
                      <w:lang w:val="es-ES" w:eastAsia="es-ES"/>
                    </w:rPr>
                  </w:pPr>
                  <w:r w:rsidRPr="00F52F38">
                    <w:rPr>
                      <w:rFonts w:ascii="Arial" w:hAnsi="Arial" w:cs="Arial"/>
                      <w:color w:val="002060"/>
                      <w:sz w:val="20"/>
                      <w:szCs w:val="20"/>
                      <w:u w:val="single"/>
                      <w:lang w:val="es-ES" w:eastAsia="es-ES"/>
                    </w:rPr>
                    <w:t>Datos</w:t>
                  </w:r>
                </w:p>
                <w:p w:rsidR="00F52F38" w:rsidRPr="00F52F38" w:rsidRDefault="00F52F38" w:rsidP="00F52F38">
                  <w:pPr>
                    <w:pStyle w:val="Sinespaciado"/>
                    <w:rPr>
                      <w:rFonts w:ascii="Arial" w:hAnsi="Arial" w:cs="Arial"/>
                      <w:color w:val="002060"/>
                      <w:sz w:val="20"/>
                      <w:szCs w:val="20"/>
                      <w:lang w:val="es-ES" w:eastAsia="es-ES"/>
                    </w:rPr>
                  </w:pPr>
                  <w:r w:rsidRPr="00F52F38">
                    <w:rPr>
                      <w:rFonts w:ascii="Arial" w:hAnsi="Arial" w:cs="Arial"/>
                      <w:color w:val="002060"/>
                      <w:sz w:val="20"/>
                      <w:szCs w:val="20"/>
                      <w:lang w:val="es-ES" w:eastAsia="es-ES"/>
                    </w:rPr>
                    <w:t>C</w:t>
                  </w:r>
                  <w:r w:rsidRPr="00F52F38">
                    <w:rPr>
                      <w:rFonts w:ascii="Arial" w:hAnsi="Arial" w:cs="Arial"/>
                      <w:color w:val="002060"/>
                      <w:sz w:val="20"/>
                      <w:szCs w:val="20"/>
                      <w:vertAlign w:val="subscript"/>
                      <w:lang w:val="es-ES" w:eastAsia="es-ES"/>
                    </w:rPr>
                    <w:t>1</w:t>
                  </w:r>
                  <w:r w:rsidRPr="00F52F38">
                    <w:rPr>
                      <w:rFonts w:ascii="Arial" w:hAnsi="Arial" w:cs="Arial"/>
                      <w:color w:val="002060"/>
                      <w:sz w:val="20"/>
                      <w:szCs w:val="20"/>
                      <w:lang w:val="es-ES" w:eastAsia="es-ES"/>
                    </w:rPr>
                    <w:t xml:space="preserve"> = 0,450 M</w:t>
                  </w:r>
                </w:p>
                <w:p w:rsidR="00F52F38" w:rsidRPr="00F52F38" w:rsidRDefault="00F52F38" w:rsidP="00F52F38">
                  <w:pPr>
                    <w:pStyle w:val="Sinespaciado"/>
                    <w:rPr>
                      <w:rFonts w:ascii="Arial" w:hAnsi="Arial" w:cs="Arial"/>
                      <w:color w:val="002060"/>
                      <w:sz w:val="20"/>
                      <w:szCs w:val="20"/>
                      <w:lang w:val="es-ES" w:eastAsia="es-ES"/>
                    </w:rPr>
                  </w:pPr>
                  <w:r w:rsidRPr="00F52F38">
                    <w:rPr>
                      <w:rFonts w:ascii="Arial" w:hAnsi="Arial" w:cs="Arial"/>
                      <w:color w:val="002060"/>
                      <w:sz w:val="20"/>
                      <w:szCs w:val="20"/>
                      <w:lang w:val="es-ES" w:eastAsia="es-ES"/>
                    </w:rPr>
                    <w:t>V</w:t>
                  </w:r>
                  <w:r w:rsidRPr="00F52F38">
                    <w:rPr>
                      <w:rFonts w:ascii="Arial" w:hAnsi="Arial" w:cs="Arial"/>
                      <w:color w:val="002060"/>
                      <w:sz w:val="20"/>
                      <w:szCs w:val="20"/>
                      <w:vertAlign w:val="subscript"/>
                      <w:lang w:val="es-ES" w:eastAsia="es-ES"/>
                    </w:rPr>
                    <w:t>1</w:t>
                  </w:r>
                  <w:r w:rsidRPr="00F52F38">
                    <w:rPr>
                      <w:rFonts w:ascii="Arial" w:hAnsi="Arial" w:cs="Arial"/>
                      <w:color w:val="002060"/>
                      <w:sz w:val="20"/>
                      <w:szCs w:val="20"/>
                      <w:lang w:val="es-ES" w:eastAsia="es-ES"/>
                    </w:rPr>
                    <w:t xml:space="preserve"> =</w:t>
                  </w:r>
                  <w:proofErr w:type="gramStart"/>
                  <w:r w:rsidRPr="00F52F38">
                    <w:rPr>
                      <w:rFonts w:ascii="Arial" w:hAnsi="Arial" w:cs="Arial"/>
                      <w:color w:val="002060"/>
                      <w:sz w:val="20"/>
                      <w:szCs w:val="20"/>
                      <w:lang w:val="es-ES" w:eastAsia="es-ES"/>
                    </w:rPr>
                    <w:t>?</w:t>
                  </w:r>
                  <w:proofErr w:type="gramEnd"/>
                </w:p>
                <w:p w:rsidR="00F52F38" w:rsidRPr="00F52F38" w:rsidRDefault="00F52F38" w:rsidP="00F52F38">
                  <w:pPr>
                    <w:pStyle w:val="Sinespaciado"/>
                    <w:rPr>
                      <w:rFonts w:ascii="Arial" w:hAnsi="Arial" w:cs="Arial"/>
                      <w:color w:val="002060"/>
                      <w:sz w:val="20"/>
                      <w:szCs w:val="20"/>
                      <w:lang w:val="es-ES" w:eastAsia="es-ES"/>
                    </w:rPr>
                  </w:pPr>
                  <w:r w:rsidRPr="00F52F38">
                    <w:rPr>
                      <w:rFonts w:ascii="Arial" w:hAnsi="Arial" w:cs="Arial"/>
                      <w:color w:val="002060"/>
                      <w:sz w:val="20"/>
                      <w:szCs w:val="20"/>
                      <w:lang w:val="es-ES" w:eastAsia="es-ES"/>
                    </w:rPr>
                    <w:t>C</w:t>
                  </w:r>
                  <w:r w:rsidRPr="00F52F38">
                    <w:rPr>
                      <w:rFonts w:ascii="Arial" w:hAnsi="Arial" w:cs="Arial"/>
                      <w:color w:val="002060"/>
                      <w:sz w:val="20"/>
                      <w:szCs w:val="20"/>
                      <w:vertAlign w:val="subscript"/>
                      <w:lang w:val="es-ES" w:eastAsia="es-ES"/>
                    </w:rPr>
                    <w:t>2</w:t>
                  </w:r>
                  <w:r w:rsidRPr="00F52F38">
                    <w:rPr>
                      <w:rFonts w:ascii="Arial" w:hAnsi="Arial" w:cs="Arial"/>
                      <w:color w:val="002060"/>
                      <w:sz w:val="20"/>
                      <w:szCs w:val="20"/>
                      <w:lang w:val="es-ES" w:eastAsia="es-ES"/>
                    </w:rPr>
                    <w:t xml:space="preserve"> = 0,10 M</w:t>
                  </w:r>
                </w:p>
                <w:p w:rsidR="00F52F38" w:rsidRPr="00F52F38" w:rsidRDefault="00F52F38" w:rsidP="00F52F38">
                  <w:pPr>
                    <w:pStyle w:val="Sinespaciado"/>
                    <w:rPr>
                      <w:rFonts w:ascii="Arial" w:hAnsi="Arial" w:cs="Arial"/>
                      <w:color w:val="002060"/>
                      <w:sz w:val="20"/>
                      <w:szCs w:val="20"/>
                      <w:lang w:val="es-ES" w:eastAsia="es-ES"/>
                    </w:rPr>
                  </w:pPr>
                  <w:r w:rsidRPr="00F52F38">
                    <w:rPr>
                      <w:rFonts w:ascii="Arial" w:hAnsi="Arial" w:cs="Arial"/>
                      <w:color w:val="002060"/>
                      <w:sz w:val="20"/>
                      <w:szCs w:val="20"/>
                      <w:lang w:val="es-ES" w:eastAsia="es-ES"/>
                    </w:rPr>
                    <w:t>V</w:t>
                  </w:r>
                  <w:r w:rsidRPr="00F52F38">
                    <w:rPr>
                      <w:rFonts w:ascii="Arial" w:hAnsi="Arial" w:cs="Arial"/>
                      <w:color w:val="002060"/>
                      <w:sz w:val="20"/>
                      <w:szCs w:val="20"/>
                      <w:vertAlign w:val="subscript"/>
                      <w:lang w:val="es-ES" w:eastAsia="es-ES"/>
                    </w:rPr>
                    <w:t xml:space="preserve">2 </w:t>
                  </w:r>
                  <w:r w:rsidRPr="00F52F38">
                    <w:rPr>
                      <w:rFonts w:ascii="Arial" w:hAnsi="Arial" w:cs="Arial"/>
                      <w:color w:val="002060"/>
                      <w:sz w:val="20"/>
                      <w:szCs w:val="20"/>
                      <w:lang w:val="es-ES" w:eastAsia="es-ES"/>
                    </w:rPr>
                    <w:t>= 500 ml</w:t>
                  </w:r>
                </w:p>
                <w:p w:rsidR="00F52F38" w:rsidRDefault="00F52F38" w:rsidP="00F52F38"/>
              </w:txbxContent>
            </v:textbox>
          </v:rect>
        </w:pict>
      </w:r>
    </w:p>
    <w:p w:rsidR="00A056F3" w:rsidRPr="00A056F3" w:rsidRDefault="00915472" w:rsidP="00B41F87">
      <w:pPr>
        <w:ind w:left="142"/>
      </w:pPr>
      <w:r w:rsidRPr="00915472">
        <w:rPr>
          <w:rFonts w:ascii="Arial" w:hAnsi="Arial" w:cs="Arial"/>
          <w:noProof/>
          <w:sz w:val="20"/>
          <w:szCs w:val="20"/>
          <w:lang w:val="es-ES" w:eastAsia="es-ES"/>
        </w:rPr>
        <w:pict>
          <v:rect id="_x0000_s1080" style="position:absolute;left:0;text-align:left;margin-left:113.1pt;margin-top:23.3pt;width:112.65pt;height:26.3pt;z-index:251671552">
            <v:textbox>
              <w:txbxContent>
                <w:p w:rsidR="00A056F3" w:rsidRPr="003E546B" w:rsidRDefault="00A056F3" w:rsidP="00A056F3">
                  <w:pPr>
                    <w:pStyle w:val="Sinespaciado"/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</w:pPr>
                  <w:r w:rsidRPr="003E546B"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  <w:t>C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vertAlign w:val="subscript"/>
                      <w:lang w:val="es-ES" w:eastAsia="es-ES"/>
                    </w:rPr>
                    <w:t>1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  <w:t xml:space="preserve"> </w:t>
                  </w:r>
                  <w:r w:rsidRPr="003E546B">
                    <w:rPr>
                      <w:rFonts w:ascii="Arial Black" w:hAnsi="Arial Black" w:cs="Arial"/>
                      <w:b/>
                      <w:color w:val="002060"/>
                      <w:lang w:val="es-ES" w:eastAsia="es-ES"/>
                    </w:rPr>
                    <w:t>∙</w:t>
                  </w:r>
                  <w:r>
                    <w:rPr>
                      <w:rFonts w:ascii="Arial Black" w:hAnsi="Arial Black" w:cs="Arial"/>
                      <w:b/>
                      <w:color w:val="002060"/>
                      <w:lang w:val="es-ES" w:eastAsia="es-ES"/>
                    </w:rPr>
                    <w:t xml:space="preserve"> 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  <w:t>V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vertAlign w:val="subscript"/>
                      <w:lang w:val="es-ES" w:eastAsia="es-ES"/>
                    </w:rPr>
                    <w:t>1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  <w:t xml:space="preserve"> = C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vertAlign w:val="subscript"/>
                      <w:lang w:val="es-ES" w:eastAsia="es-ES"/>
                    </w:rPr>
                    <w:t>2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  <w:t xml:space="preserve"> </w:t>
                  </w:r>
                  <w:r w:rsidRPr="003E546B">
                    <w:rPr>
                      <w:rFonts w:ascii="Arial Black" w:hAnsi="Arial Black" w:cs="Arial"/>
                      <w:b/>
                      <w:color w:val="002060"/>
                      <w:lang w:val="es-ES" w:eastAsia="es-ES"/>
                    </w:rPr>
                    <w:t xml:space="preserve">· 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  <w:t>V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vertAlign w:val="subscript"/>
                      <w:lang w:val="es-ES" w:eastAsia="es-ES"/>
                    </w:rPr>
                    <w:t>2</w:t>
                  </w:r>
                </w:p>
                <w:p w:rsidR="00A056F3" w:rsidRDefault="00A056F3" w:rsidP="00A056F3"/>
              </w:txbxContent>
            </v:textbox>
          </v:rect>
        </w:pict>
      </w:r>
    </w:p>
    <w:p w:rsidR="00A056F3" w:rsidRPr="00A056F3" w:rsidRDefault="00A056F3" w:rsidP="00B41F87">
      <w:pPr>
        <w:ind w:left="142"/>
      </w:pPr>
    </w:p>
    <w:p w:rsidR="00A056F3" w:rsidRPr="00A056F3" w:rsidRDefault="00915472" w:rsidP="00B41F87">
      <w:pPr>
        <w:ind w:left="142"/>
      </w:pPr>
      <w:r>
        <w:rPr>
          <w:noProof/>
          <w:lang w:val="es-ES" w:eastAsia="es-ES"/>
        </w:rPr>
        <w:pict>
          <v:rect id="_x0000_s1084" style="position:absolute;left:0;text-align:left;margin-left:385.55pt;margin-top:10.4pt;width:101.85pt;height:21.9pt;z-index:251675648">
            <v:textbox>
              <w:txbxContent>
                <w:p w:rsidR="00A056F3" w:rsidRPr="003E546B" w:rsidRDefault="00A056F3" w:rsidP="00A056F3">
                  <w:pPr>
                    <w:pStyle w:val="Sinespaciado"/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</w:pPr>
                  <w:r w:rsidRPr="003E546B"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  <w:t>V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vertAlign w:val="subscript"/>
                      <w:lang w:val="es-ES" w:eastAsia="es-ES"/>
                    </w:rPr>
                    <w:t>1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  <w:t xml:space="preserve"> = </w:t>
                  </w:r>
                  <w:r w:rsidRPr="00A056F3"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  <w:t>111,1 ml</w:t>
                  </w:r>
                </w:p>
                <w:p w:rsidR="00A056F3" w:rsidRDefault="00A056F3" w:rsidP="00A056F3"/>
              </w:txbxContent>
            </v:textbox>
          </v:rect>
        </w:pict>
      </w:r>
      <w:r w:rsidRPr="00915472">
        <w:rPr>
          <w:rFonts w:ascii="Arial" w:hAnsi="Arial" w:cs="Arial"/>
          <w:noProof/>
          <w:sz w:val="20"/>
          <w:szCs w:val="20"/>
          <w:lang w:val="es-ES" w:eastAsia="es-ES"/>
        </w:rPr>
        <w:pict>
          <v:rect id="_x0000_s1082" style="position:absolute;left:0;text-align:left;margin-left:113.1pt;margin-top:6.9pt;width:86.35pt;height:41.95pt;z-index:251673600">
            <v:textbox>
              <w:txbxContent>
                <w:p w:rsidR="00A056F3" w:rsidRDefault="00A056F3" w:rsidP="00A056F3">
                  <w:pPr>
                    <w:pStyle w:val="Sinespaciado"/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</w:pPr>
                  <w:r w:rsidRPr="003E546B"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  <w:t>V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vertAlign w:val="subscript"/>
                      <w:lang w:val="es-ES" w:eastAsia="es-ES"/>
                    </w:rPr>
                    <w:t>1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  <w:t xml:space="preserve"> = </w:t>
                  </w:r>
                  <w:r w:rsidRPr="00A056F3">
                    <w:rPr>
                      <w:rFonts w:ascii="Arial Black" w:hAnsi="Arial Black"/>
                      <w:b/>
                      <w:color w:val="002060"/>
                      <w:u w:val="single"/>
                      <w:lang w:val="es-ES" w:eastAsia="es-ES"/>
                    </w:rPr>
                    <w:t>C</w:t>
                  </w:r>
                  <w:r w:rsidRPr="00A056F3">
                    <w:rPr>
                      <w:rFonts w:ascii="Arial Black" w:hAnsi="Arial Black"/>
                      <w:b/>
                      <w:color w:val="002060"/>
                      <w:u w:val="single"/>
                      <w:vertAlign w:val="subscript"/>
                      <w:lang w:val="es-ES" w:eastAsia="es-ES"/>
                    </w:rPr>
                    <w:t>2</w:t>
                  </w:r>
                  <w:r w:rsidRPr="00A056F3">
                    <w:rPr>
                      <w:rFonts w:ascii="Arial Black" w:hAnsi="Arial Black"/>
                      <w:b/>
                      <w:color w:val="002060"/>
                      <w:u w:val="single"/>
                      <w:lang w:val="es-ES" w:eastAsia="es-ES"/>
                    </w:rPr>
                    <w:t xml:space="preserve"> </w:t>
                  </w:r>
                  <w:r w:rsidRPr="00A056F3">
                    <w:rPr>
                      <w:rFonts w:ascii="Arial Black" w:hAnsi="Arial Black" w:cs="Arial"/>
                      <w:b/>
                      <w:color w:val="002060"/>
                      <w:u w:val="single"/>
                      <w:lang w:val="es-ES" w:eastAsia="es-ES"/>
                    </w:rPr>
                    <w:t xml:space="preserve">· </w:t>
                  </w:r>
                  <w:r w:rsidRPr="00A056F3">
                    <w:rPr>
                      <w:rFonts w:ascii="Arial Black" w:hAnsi="Arial Black"/>
                      <w:b/>
                      <w:color w:val="002060"/>
                      <w:u w:val="single"/>
                      <w:lang w:val="es-ES" w:eastAsia="es-ES"/>
                    </w:rPr>
                    <w:t>V</w:t>
                  </w:r>
                  <w:r w:rsidRPr="00A056F3">
                    <w:rPr>
                      <w:rFonts w:ascii="Arial Black" w:hAnsi="Arial Black"/>
                      <w:b/>
                      <w:color w:val="002060"/>
                      <w:u w:val="single"/>
                      <w:vertAlign w:val="subscript"/>
                      <w:lang w:val="es-ES" w:eastAsia="es-ES"/>
                    </w:rPr>
                    <w:t>2</w:t>
                  </w:r>
                </w:p>
                <w:p w:rsidR="00A056F3" w:rsidRPr="003E546B" w:rsidRDefault="00A056F3" w:rsidP="00A056F3">
                  <w:pPr>
                    <w:pStyle w:val="Sinespaciado"/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</w:pPr>
                  <w:r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  <w:t xml:space="preserve">            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  <w:t>C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vertAlign w:val="subscript"/>
                      <w:lang w:val="es-ES" w:eastAsia="es-ES"/>
                    </w:rPr>
                    <w:t>1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  <w:t xml:space="preserve"> </w:t>
                  </w:r>
                </w:p>
                <w:p w:rsidR="00A056F3" w:rsidRDefault="00A056F3" w:rsidP="00A056F3"/>
              </w:txbxContent>
            </v:textbox>
          </v:rect>
        </w:pict>
      </w:r>
      <w:r w:rsidRPr="00915472">
        <w:rPr>
          <w:rFonts w:ascii="Arial" w:hAnsi="Arial" w:cs="Arial"/>
          <w:noProof/>
          <w:sz w:val="20"/>
          <w:szCs w:val="20"/>
          <w:lang w:val="es-ES" w:eastAsia="es-ES"/>
        </w:rPr>
        <w:pict>
          <v:rect id="_x0000_s1083" style="position:absolute;left:0;text-align:left;margin-left:217.65pt;margin-top:6.9pt;width:144.55pt;height:41.95pt;z-index:251674624">
            <v:textbox>
              <w:txbxContent>
                <w:p w:rsidR="00A056F3" w:rsidRDefault="00A056F3" w:rsidP="00A056F3">
                  <w:pPr>
                    <w:pStyle w:val="Sinespaciado"/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</w:pPr>
                  <w:r w:rsidRPr="003E546B"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  <w:t>V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vertAlign w:val="subscript"/>
                      <w:lang w:val="es-ES" w:eastAsia="es-ES"/>
                    </w:rPr>
                    <w:t>1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  <w:t xml:space="preserve"> = </w:t>
                  </w:r>
                  <w:r>
                    <w:rPr>
                      <w:rFonts w:ascii="Arial Black" w:hAnsi="Arial Black"/>
                      <w:b/>
                      <w:color w:val="002060"/>
                      <w:u w:val="single"/>
                      <w:lang w:val="es-ES" w:eastAsia="es-ES"/>
                    </w:rPr>
                    <w:t>0,10</w:t>
                  </w:r>
                  <w:r w:rsidRPr="00A056F3">
                    <w:rPr>
                      <w:rFonts w:ascii="Arial Black" w:hAnsi="Arial Black"/>
                      <w:b/>
                      <w:color w:val="002060"/>
                      <w:u w:val="single"/>
                      <w:lang w:val="es-ES" w:eastAsia="es-ES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color w:val="002060"/>
                      <w:u w:val="single"/>
                      <w:lang w:val="es-ES" w:eastAsia="es-ES"/>
                    </w:rPr>
                    <w:t xml:space="preserve">M </w:t>
                  </w:r>
                  <w:r w:rsidRPr="00A056F3">
                    <w:rPr>
                      <w:rFonts w:ascii="Arial Black" w:hAnsi="Arial Black" w:cs="Arial"/>
                      <w:b/>
                      <w:color w:val="002060"/>
                      <w:u w:val="single"/>
                      <w:lang w:val="es-ES" w:eastAsia="es-ES"/>
                    </w:rPr>
                    <w:t xml:space="preserve">· </w:t>
                  </w:r>
                  <w:r>
                    <w:rPr>
                      <w:rFonts w:ascii="Arial Black" w:hAnsi="Arial Black"/>
                      <w:b/>
                      <w:color w:val="002060"/>
                      <w:u w:val="single"/>
                      <w:lang w:val="es-ES" w:eastAsia="es-ES"/>
                    </w:rPr>
                    <w:t>500ml</w:t>
                  </w:r>
                </w:p>
                <w:p w:rsidR="00A056F3" w:rsidRPr="003E546B" w:rsidRDefault="00A056F3" w:rsidP="00A056F3">
                  <w:pPr>
                    <w:pStyle w:val="Sinespaciado"/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</w:pPr>
                  <w:r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  <w:t xml:space="preserve">            0,450 M</w:t>
                  </w:r>
                  <w:r w:rsidRPr="003E546B">
                    <w:rPr>
                      <w:rFonts w:ascii="Arial Black" w:hAnsi="Arial Black"/>
                      <w:b/>
                      <w:color w:val="002060"/>
                      <w:lang w:val="es-ES" w:eastAsia="es-ES"/>
                    </w:rPr>
                    <w:t xml:space="preserve"> </w:t>
                  </w:r>
                </w:p>
                <w:p w:rsidR="00A056F3" w:rsidRDefault="00A056F3" w:rsidP="00A056F3"/>
              </w:txbxContent>
            </v:textbox>
          </v:rect>
        </w:pict>
      </w:r>
    </w:p>
    <w:p w:rsidR="00F52F38" w:rsidRDefault="00A056F3" w:rsidP="00B41F87">
      <w:pPr>
        <w:tabs>
          <w:tab w:val="left" w:pos="7763"/>
        </w:tabs>
        <w:ind w:left="142"/>
      </w:pPr>
      <w:r>
        <w:tab/>
      </w:r>
    </w:p>
    <w:p w:rsidR="00A056F3" w:rsidRDefault="00915472" w:rsidP="00B41F87">
      <w:pPr>
        <w:tabs>
          <w:tab w:val="left" w:pos="7763"/>
        </w:tabs>
        <w:ind w:left="142"/>
      </w:pPr>
      <w:r>
        <w:rPr>
          <w:noProof/>
          <w:lang w:val="es-ES" w:eastAsia="es-ES"/>
        </w:rPr>
        <w:pict>
          <v:shape id="_x0000_s1085" type="#_x0000_t202" style="position:absolute;left:0;text-align:left;margin-left:29.1pt;margin-top:2.7pt;width:494.6pt;height:34.45pt;z-index:251676672" strokecolor="#31849b [2408]">
            <v:stroke dashstyle="dashDot"/>
            <v:textbox>
              <w:txbxContent>
                <w:p w:rsidR="00B41F87" w:rsidRDefault="00B41F87" w:rsidP="00B41F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Este resultado nos indica que se necesita 111,1 ml de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NaOH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 la solución concentrada, y se debe agregar solvente hasta alcanzar el volumen de 500 ml, para tener una solución diluida al 0, 10 M</w:t>
                  </w:r>
                </w:p>
                <w:p w:rsidR="00B41F87" w:rsidRPr="00F52F38" w:rsidRDefault="00B41F87" w:rsidP="00B41F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056F3" w:rsidRDefault="00A056F3" w:rsidP="00A056F3">
      <w:pPr>
        <w:tabs>
          <w:tab w:val="left" w:pos="7763"/>
        </w:tabs>
      </w:pPr>
    </w:p>
    <w:p w:rsidR="00A36423" w:rsidRDefault="00A36423" w:rsidP="00A056F3">
      <w:pPr>
        <w:tabs>
          <w:tab w:val="left" w:pos="7763"/>
        </w:tabs>
      </w:pPr>
    </w:p>
    <w:p w:rsidR="001539EA" w:rsidRDefault="00915472" w:rsidP="00615B94">
      <w:pPr>
        <w:pStyle w:val="Sinespaciado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lastRenderedPageBreak/>
        <w:pict>
          <v:rect id="_x0000_s1113" style="position:absolute;left:0;text-align:left;margin-left:6.55pt;margin-top:-1.55pt;width:531.55pt;height:305.5pt;z-index:251678720" filled="f" strokecolor="#31849b [2408]" strokeweight="2.25pt"/>
        </w:pict>
      </w:r>
    </w:p>
    <w:p w:rsidR="00A36423" w:rsidRPr="00615B94" w:rsidRDefault="00A36423" w:rsidP="001539EA">
      <w:pPr>
        <w:pStyle w:val="Sinespaciad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615B94">
        <w:rPr>
          <w:rFonts w:ascii="Arial" w:hAnsi="Arial" w:cs="Arial"/>
          <w:b/>
          <w:sz w:val="20"/>
          <w:szCs w:val="20"/>
        </w:rPr>
        <w:t>Actividad</w:t>
      </w:r>
    </w:p>
    <w:p w:rsidR="00DF7033" w:rsidRPr="00B11760" w:rsidRDefault="00DF7033" w:rsidP="00615B94">
      <w:pPr>
        <w:pStyle w:val="Sinespaciado"/>
        <w:ind w:firstLine="284"/>
        <w:rPr>
          <w:rFonts w:ascii="Arial" w:hAnsi="Arial" w:cs="Arial"/>
          <w:sz w:val="20"/>
          <w:szCs w:val="20"/>
        </w:rPr>
      </w:pPr>
      <w:r w:rsidRPr="00B11760">
        <w:rPr>
          <w:rFonts w:ascii="Arial" w:hAnsi="Arial" w:cs="Arial"/>
          <w:sz w:val="20"/>
          <w:szCs w:val="20"/>
        </w:rPr>
        <w:t xml:space="preserve">Resuelve los siguientes ejercicios aplicando la formula de dilución, recuerda indicar </w:t>
      </w:r>
      <w:proofErr w:type="gramStart"/>
      <w:r w:rsidRPr="00B11760">
        <w:rPr>
          <w:rFonts w:ascii="Arial" w:hAnsi="Arial" w:cs="Arial"/>
          <w:sz w:val="20"/>
          <w:szCs w:val="20"/>
        </w:rPr>
        <w:t>datos ,</w:t>
      </w:r>
      <w:proofErr w:type="gramEnd"/>
      <w:r w:rsidRPr="00B11760">
        <w:rPr>
          <w:rFonts w:ascii="Arial" w:hAnsi="Arial" w:cs="Arial"/>
          <w:sz w:val="20"/>
          <w:szCs w:val="20"/>
        </w:rPr>
        <w:t xml:space="preserve"> formula y resultado.</w:t>
      </w:r>
    </w:p>
    <w:p w:rsidR="00B11760" w:rsidRDefault="00B11760" w:rsidP="00B11760">
      <w:pPr>
        <w:pStyle w:val="Sinespaciado"/>
        <w:rPr>
          <w:rFonts w:ascii="Arial" w:hAnsi="Arial" w:cs="Arial"/>
          <w:sz w:val="20"/>
          <w:szCs w:val="20"/>
        </w:rPr>
      </w:pPr>
    </w:p>
    <w:p w:rsidR="00B11760" w:rsidRPr="00B11760" w:rsidRDefault="00B11760" w:rsidP="009B08C6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11760">
        <w:rPr>
          <w:rFonts w:ascii="Arial" w:hAnsi="Arial" w:cs="Arial"/>
          <w:sz w:val="20"/>
          <w:szCs w:val="20"/>
        </w:rPr>
        <w:t>Si se toman 25,0 ml de ácido Clorhídrico (</w:t>
      </w:r>
      <w:proofErr w:type="spellStart"/>
      <w:r w:rsidRPr="00B11760">
        <w:rPr>
          <w:rFonts w:ascii="Arial" w:hAnsi="Arial" w:cs="Arial"/>
          <w:sz w:val="20"/>
          <w:szCs w:val="20"/>
        </w:rPr>
        <w:t>HCl</w:t>
      </w:r>
      <w:proofErr w:type="spellEnd"/>
      <w:r w:rsidRPr="00B11760">
        <w:rPr>
          <w:rFonts w:ascii="Arial" w:hAnsi="Arial" w:cs="Arial"/>
          <w:sz w:val="20"/>
          <w:szCs w:val="20"/>
        </w:rPr>
        <w:t>) 12,0 M y se diluyen a 250 ml ¿Cuál es su nueva molaridad (M)?</w:t>
      </w:r>
    </w:p>
    <w:p w:rsidR="00B11760" w:rsidRDefault="00B11760" w:rsidP="009B08C6">
      <w:pPr>
        <w:pStyle w:val="Sinespaciado"/>
        <w:ind w:left="720"/>
        <w:rPr>
          <w:rFonts w:ascii="Arial" w:hAnsi="Arial" w:cs="Arial"/>
          <w:sz w:val="20"/>
          <w:szCs w:val="20"/>
        </w:rPr>
      </w:pPr>
      <w:r w:rsidRPr="00B11760">
        <w:rPr>
          <w:rFonts w:ascii="Arial" w:hAnsi="Arial" w:cs="Arial"/>
          <w:sz w:val="20"/>
          <w:szCs w:val="20"/>
        </w:rPr>
        <w:t>(</w:t>
      </w:r>
      <w:proofErr w:type="gramStart"/>
      <w:r w:rsidRPr="00B11760">
        <w:rPr>
          <w:rFonts w:ascii="Arial" w:hAnsi="Arial" w:cs="Arial"/>
          <w:sz w:val="20"/>
          <w:szCs w:val="20"/>
        </w:rPr>
        <w:t>debes</w:t>
      </w:r>
      <w:proofErr w:type="gramEnd"/>
      <w:r w:rsidRPr="00B11760">
        <w:rPr>
          <w:rFonts w:ascii="Arial" w:hAnsi="Arial" w:cs="Arial"/>
          <w:sz w:val="20"/>
          <w:szCs w:val="20"/>
        </w:rPr>
        <w:t xml:space="preserve"> calcular la C</w:t>
      </w:r>
      <w:r w:rsidRPr="00B11760">
        <w:rPr>
          <w:rFonts w:ascii="Arial" w:hAnsi="Arial" w:cs="Arial"/>
          <w:sz w:val="20"/>
          <w:szCs w:val="20"/>
          <w:vertAlign w:val="subscript"/>
        </w:rPr>
        <w:t>2</w:t>
      </w:r>
      <w:r w:rsidRPr="00B11760">
        <w:rPr>
          <w:rFonts w:ascii="Arial" w:hAnsi="Arial" w:cs="Arial"/>
          <w:sz w:val="20"/>
          <w:szCs w:val="20"/>
        </w:rPr>
        <w:t>)</w:t>
      </w:r>
    </w:p>
    <w:p w:rsidR="00B11760" w:rsidRDefault="00B11760" w:rsidP="00B11760">
      <w:pPr>
        <w:pStyle w:val="Sinespaciado"/>
        <w:rPr>
          <w:rFonts w:ascii="Arial" w:hAnsi="Arial" w:cs="Arial"/>
          <w:sz w:val="20"/>
          <w:szCs w:val="20"/>
        </w:rPr>
      </w:pPr>
    </w:p>
    <w:p w:rsidR="009B08C6" w:rsidRDefault="009B08C6" w:rsidP="00B11760">
      <w:pPr>
        <w:pStyle w:val="Sinespaciado"/>
        <w:rPr>
          <w:rFonts w:ascii="Arial" w:hAnsi="Arial" w:cs="Arial"/>
          <w:sz w:val="20"/>
          <w:szCs w:val="20"/>
        </w:rPr>
      </w:pPr>
    </w:p>
    <w:p w:rsidR="009B08C6" w:rsidRDefault="009B08C6" w:rsidP="00B11760">
      <w:pPr>
        <w:pStyle w:val="Sinespaciado"/>
        <w:rPr>
          <w:rFonts w:ascii="Arial" w:hAnsi="Arial" w:cs="Arial"/>
          <w:sz w:val="20"/>
          <w:szCs w:val="20"/>
        </w:rPr>
      </w:pPr>
    </w:p>
    <w:p w:rsidR="00B11760" w:rsidRDefault="00B11760" w:rsidP="00B11760">
      <w:pPr>
        <w:pStyle w:val="Sinespaciado"/>
        <w:rPr>
          <w:rFonts w:ascii="Arial" w:hAnsi="Arial" w:cs="Arial"/>
          <w:sz w:val="20"/>
          <w:szCs w:val="20"/>
        </w:rPr>
      </w:pPr>
    </w:p>
    <w:p w:rsidR="00B11760" w:rsidRDefault="00B11760" w:rsidP="009B08C6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disolución contiene 75 g/ml de Cloruro de sodio (</w:t>
      </w:r>
      <w:proofErr w:type="spellStart"/>
      <w:r>
        <w:rPr>
          <w:rFonts w:ascii="Arial" w:hAnsi="Arial" w:cs="Arial"/>
          <w:sz w:val="20"/>
          <w:szCs w:val="20"/>
        </w:rPr>
        <w:t>NaCl</w:t>
      </w:r>
      <w:proofErr w:type="spellEnd"/>
      <w:r>
        <w:rPr>
          <w:rFonts w:ascii="Arial" w:hAnsi="Arial" w:cs="Arial"/>
          <w:sz w:val="20"/>
          <w:szCs w:val="20"/>
        </w:rPr>
        <w:t xml:space="preserve">). Calcular hasta qué volumen debe diluirse </w:t>
      </w:r>
      <w:r w:rsidRPr="009B08C6">
        <w:rPr>
          <w:rFonts w:ascii="Arial" w:hAnsi="Arial" w:cs="Arial"/>
          <w:sz w:val="20"/>
          <w:szCs w:val="20"/>
          <w:u w:val="single"/>
        </w:rPr>
        <w:t>cada mililitro</w:t>
      </w:r>
      <w:r>
        <w:rPr>
          <w:rFonts w:ascii="Arial" w:hAnsi="Arial" w:cs="Arial"/>
          <w:sz w:val="20"/>
          <w:szCs w:val="20"/>
        </w:rPr>
        <w:t xml:space="preserve"> de esta solución para obtener una concentración de 15 g/ml de </w:t>
      </w:r>
      <w:proofErr w:type="spellStart"/>
      <w:r>
        <w:rPr>
          <w:rFonts w:ascii="Arial" w:hAnsi="Arial" w:cs="Arial"/>
          <w:sz w:val="20"/>
          <w:szCs w:val="20"/>
        </w:rPr>
        <w:t>NaCl</w:t>
      </w:r>
      <w:proofErr w:type="spellEnd"/>
      <w:r w:rsidR="009B08C6">
        <w:rPr>
          <w:rFonts w:ascii="Arial" w:hAnsi="Arial" w:cs="Arial"/>
          <w:sz w:val="20"/>
          <w:szCs w:val="20"/>
        </w:rPr>
        <w:t>.</w:t>
      </w:r>
    </w:p>
    <w:p w:rsidR="009B08C6" w:rsidRDefault="009B08C6" w:rsidP="009B08C6">
      <w:pPr>
        <w:pStyle w:val="Sinespaciado"/>
        <w:rPr>
          <w:rFonts w:ascii="Arial" w:hAnsi="Arial" w:cs="Arial"/>
          <w:sz w:val="20"/>
          <w:szCs w:val="20"/>
        </w:rPr>
      </w:pPr>
    </w:p>
    <w:p w:rsidR="009B08C6" w:rsidRDefault="009B08C6" w:rsidP="009B08C6">
      <w:pPr>
        <w:pStyle w:val="Sinespaciado"/>
        <w:rPr>
          <w:rFonts w:ascii="Arial" w:hAnsi="Arial" w:cs="Arial"/>
          <w:sz w:val="20"/>
          <w:szCs w:val="20"/>
        </w:rPr>
      </w:pPr>
    </w:p>
    <w:p w:rsidR="009B08C6" w:rsidRDefault="009B08C6" w:rsidP="009B08C6">
      <w:pPr>
        <w:pStyle w:val="Sinespaciado"/>
        <w:rPr>
          <w:rFonts w:ascii="Arial" w:hAnsi="Arial" w:cs="Arial"/>
          <w:sz w:val="20"/>
          <w:szCs w:val="20"/>
        </w:rPr>
      </w:pPr>
    </w:p>
    <w:p w:rsidR="004B3EDE" w:rsidRDefault="004B3EDE" w:rsidP="00B11760">
      <w:pPr>
        <w:pStyle w:val="Sinespaciado"/>
        <w:rPr>
          <w:rFonts w:ascii="Arial" w:hAnsi="Arial" w:cs="Arial"/>
          <w:sz w:val="20"/>
          <w:szCs w:val="20"/>
        </w:rPr>
      </w:pPr>
    </w:p>
    <w:p w:rsidR="004B3EDE" w:rsidRPr="00C97A0E" w:rsidRDefault="004B3EDE" w:rsidP="009B08C6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tiene una solución de acido nítrico </w:t>
      </w:r>
      <w:r w:rsidR="00C97A0E">
        <w:rPr>
          <w:rFonts w:ascii="Arial" w:hAnsi="Arial" w:cs="Arial"/>
          <w:sz w:val="20"/>
          <w:szCs w:val="20"/>
        </w:rPr>
        <w:t>0,3</w:t>
      </w:r>
      <w:r w:rsidR="009A348E">
        <w:rPr>
          <w:rFonts w:ascii="Arial" w:hAnsi="Arial" w:cs="Arial"/>
          <w:sz w:val="20"/>
          <w:szCs w:val="20"/>
        </w:rPr>
        <w:t xml:space="preserve"> </w:t>
      </w:r>
      <w:r w:rsidR="00C97A0E">
        <w:rPr>
          <w:rFonts w:ascii="Arial" w:hAnsi="Arial" w:cs="Arial"/>
          <w:sz w:val="20"/>
          <w:szCs w:val="20"/>
        </w:rPr>
        <w:t>M. ¿Cuá</w:t>
      </w:r>
      <w:r>
        <w:rPr>
          <w:rFonts w:ascii="Arial" w:hAnsi="Arial" w:cs="Arial"/>
          <w:sz w:val="20"/>
          <w:szCs w:val="20"/>
        </w:rPr>
        <w:t xml:space="preserve">ntos ml </w:t>
      </w:r>
      <w:r w:rsidR="00C97A0E">
        <w:rPr>
          <w:rFonts w:ascii="Arial" w:hAnsi="Arial" w:cs="Arial"/>
          <w:sz w:val="20"/>
          <w:szCs w:val="20"/>
        </w:rPr>
        <w:t>se deben usar para preparar 100 ml de</w:t>
      </w:r>
      <w:r>
        <w:rPr>
          <w:rFonts w:ascii="Arial" w:hAnsi="Arial" w:cs="Arial"/>
          <w:sz w:val="20"/>
          <w:szCs w:val="20"/>
        </w:rPr>
        <w:t xml:space="preserve"> solución de HNO</w:t>
      </w:r>
      <w:r w:rsidRPr="00C97A0E">
        <w:rPr>
          <w:rFonts w:ascii="Arial" w:hAnsi="Arial" w:cs="Arial"/>
          <w:sz w:val="20"/>
          <w:szCs w:val="20"/>
          <w:vertAlign w:val="subscript"/>
        </w:rPr>
        <w:t>3</w:t>
      </w:r>
      <w:r w:rsidR="00C97A0E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C97A0E">
        <w:rPr>
          <w:rFonts w:ascii="Arial" w:hAnsi="Arial" w:cs="Arial"/>
          <w:sz w:val="20"/>
          <w:szCs w:val="20"/>
        </w:rPr>
        <w:t>0,02M</w:t>
      </w:r>
      <w:r w:rsidR="00C97A0E" w:rsidRPr="00C97A0E">
        <w:rPr>
          <w:rFonts w:ascii="Arial" w:hAnsi="Arial" w:cs="Arial"/>
          <w:sz w:val="20"/>
          <w:szCs w:val="20"/>
        </w:rPr>
        <w:t>?</w:t>
      </w:r>
    </w:p>
    <w:p w:rsidR="009A348E" w:rsidRDefault="009A348E" w:rsidP="009B08C6">
      <w:pPr>
        <w:tabs>
          <w:tab w:val="left" w:pos="7763"/>
        </w:tabs>
        <w:ind w:firstLine="105"/>
        <w:rPr>
          <w:rFonts w:ascii="Arial" w:hAnsi="Arial" w:cs="Arial"/>
          <w:sz w:val="20"/>
          <w:szCs w:val="20"/>
        </w:rPr>
      </w:pPr>
    </w:p>
    <w:p w:rsidR="001539EA" w:rsidRDefault="001539EA" w:rsidP="009B08C6">
      <w:pPr>
        <w:tabs>
          <w:tab w:val="left" w:pos="7763"/>
        </w:tabs>
        <w:ind w:firstLine="105"/>
        <w:rPr>
          <w:rFonts w:ascii="Arial" w:hAnsi="Arial" w:cs="Arial"/>
          <w:sz w:val="20"/>
          <w:szCs w:val="20"/>
        </w:rPr>
      </w:pPr>
    </w:p>
    <w:p w:rsidR="000A422A" w:rsidRPr="009B08C6" w:rsidRDefault="000A422A" w:rsidP="009B08C6">
      <w:pPr>
        <w:pStyle w:val="Prrafodelista"/>
        <w:numPr>
          <w:ilvl w:val="0"/>
          <w:numId w:val="12"/>
        </w:numPr>
        <w:tabs>
          <w:tab w:val="left" w:pos="7763"/>
        </w:tabs>
        <w:rPr>
          <w:rFonts w:ascii="Arial" w:hAnsi="Arial" w:cs="Arial"/>
          <w:sz w:val="20"/>
          <w:szCs w:val="20"/>
        </w:rPr>
      </w:pPr>
      <w:r w:rsidRPr="009B08C6">
        <w:rPr>
          <w:rFonts w:ascii="Arial" w:hAnsi="Arial" w:cs="Arial"/>
          <w:sz w:val="20"/>
          <w:szCs w:val="20"/>
        </w:rPr>
        <w:t xml:space="preserve">¿Cómo prepararías 10 ml de una solución de </w:t>
      </w:r>
      <w:proofErr w:type="spellStart"/>
      <w:r w:rsidRPr="009B08C6">
        <w:rPr>
          <w:rFonts w:ascii="Arial" w:hAnsi="Arial" w:cs="Arial"/>
          <w:sz w:val="20"/>
          <w:szCs w:val="20"/>
        </w:rPr>
        <w:t>HCl</w:t>
      </w:r>
      <w:proofErr w:type="spellEnd"/>
      <w:r w:rsidRPr="009B08C6">
        <w:rPr>
          <w:rFonts w:ascii="Arial" w:hAnsi="Arial" w:cs="Arial"/>
          <w:sz w:val="20"/>
          <w:szCs w:val="20"/>
        </w:rPr>
        <w:t xml:space="preserve"> </w:t>
      </w:r>
      <w:r w:rsidR="009B08C6" w:rsidRPr="009B08C6">
        <w:rPr>
          <w:rFonts w:ascii="Arial" w:hAnsi="Arial" w:cs="Arial"/>
          <w:sz w:val="20"/>
          <w:szCs w:val="20"/>
        </w:rPr>
        <w:t xml:space="preserve"> </w:t>
      </w:r>
      <w:r w:rsidRPr="009B08C6">
        <w:rPr>
          <w:rFonts w:ascii="Arial" w:hAnsi="Arial" w:cs="Arial"/>
          <w:sz w:val="20"/>
          <w:szCs w:val="20"/>
        </w:rPr>
        <w:t xml:space="preserve">0,1 M a partir de Acido </w:t>
      </w:r>
      <w:r w:rsidR="001539EA" w:rsidRPr="009B08C6">
        <w:rPr>
          <w:rFonts w:ascii="Arial" w:hAnsi="Arial" w:cs="Arial"/>
          <w:sz w:val="20"/>
          <w:szCs w:val="20"/>
        </w:rPr>
        <w:t>Clorhídrico</w:t>
      </w:r>
      <w:r w:rsidRPr="009B08C6">
        <w:rPr>
          <w:rFonts w:ascii="Arial" w:hAnsi="Arial" w:cs="Arial"/>
          <w:sz w:val="20"/>
          <w:szCs w:val="20"/>
        </w:rPr>
        <w:t xml:space="preserve"> 3</w:t>
      </w:r>
      <w:r w:rsidR="009A348E">
        <w:rPr>
          <w:rFonts w:ascii="Arial" w:hAnsi="Arial" w:cs="Arial"/>
          <w:sz w:val="20"/>
          <w:szCs w:val="20"/>
        </w:rPr>
        <w:t xml:space="preserve"> </w:t>
      </w:r>
      <w:r w:rsidRPr="009B08C6">
        <w:rPr>
          <w:rFonts w:ascii="Arial" w:hAnsi="Arial" w:cs="Arial"/>
          <w:sz w:val="20"/>
          <w:szCs w:val="20"/>
        </w:rPr>
        <w:t>M</w:t>
      </w:r>
      <w:r w:rsidR="009B08C6" w:rsidRPr="009B08C6">
        <w:rPr>
          <w:rFonts w:ascii="Arial" w:hAnsi="Arial" w:cs="Arial"/>
          <w:sz w:val="20"/>
          <w:szCs w:val="20"/>
        </w:rPr>
        <w:t>? calcula y explica.</w:t>
      </w:r>
    </w:p>
    <w:p w:rsidR="009B08C6" w:rsidRPr="00DF7033" w:rsidRDefault="009B08C6" w:rsidP="00A056F3">
      <w:pPr>
        <w:tabs>
          <w:tab w:val="left" w:pos="7763"/>
        </w:tabs>
        <w:rPr>
          <w:rFonts w:ascii="Arial" w:hAnsi="Arial" w:cs="Arial"/>
          <w:sz w:val="20"/>
          <w:szCs w:val="20"/>
        </w:rPr>
      </w:pPr>
    </w:p>
    <w:p w:rsidR="00CB46A8" w:rsidRDefault="00CB46A8" w:rsidP="00A056F3">
      <w:pPr>
        <w:tabs>
          <w:tab w:val="left" w:pos="7763"/>
        </w:tabs>
      </w:pPr>
    </w:p>
    <w:p w:rsidR="00A36423" w:rsidRPr="00A056F3" w:rsidRDefault="00A36423" w:rsidP="00A056F3">
      <w:pPr>
        <w:tabs>
          <w:tab w:val="left" w:pos="7763"/>
        </w:tabs>
      </w:pPr>
    </w:p>
    <w:sectPr w:rsidR="00A36423" w:rsidRPr="00A056F3" w:rsidSect="00A056F3">
      <w:pgSz w:w="12242" w:h="18722" w:code="25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716"/>
    <w:multiLevelType w:val="hybridMultilevel"/>
    <w:tmpl w:val="A1B04A2A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461D03"/>
    <w:multiLevelType w:val="hybridMultilevel"/>
    <w:tmpl w:val="58DEC7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40F2D"/>
    <w:multiLevelType w:val="multilevel"/>
    <w:tmpl w:val="E49C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B21"/>
    <w:multiLevelType w:val="hybridMultilevel"/>
    <w:tmpl w:val="1F2899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05DD7"/>
    <w:multiLevelType w:val="hybridMultilevel"/>
    <w:tmpl w:val="29924472"/>
    <w:lvl w:ilvl="0" w:tplc="27CE6006">
      <w:start w:val="1"/>
      <w:numFmt w:val="bullet"/>
      <w:lvlText w:val=""/>
      <w:lvlJc w:val="left"/>
      <w:pPr>
        <w:ind w:left="3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600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C06CE"/>
    <w:multiLevelType w:val="hybridMultilevel"/>
    <w:tmpl w:val="97D67B0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840FC"/>
    <w:multiLevelType w:val="hybridMultilevel"/>
    <w:tmpl w:val="AF04D7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06188"/>
    <w:multiLevelType w:val="hybridMultilevel"/>
    <w:tmpl w:val="B18CF27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D6843"/>
    <w:multiLevelType w:val="hybridMultilevel"/>
    <w:tmpl w:val="9F4E1E9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144C6"/>
    <w:multiLevelType w:val="multilevel"/>
    <w:tmpl w:val="62F2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2C0D61"/>
    <w:multiLevelType w:val="hybridMultilevel"/>
    <w:tmpl w:val="0D6C4CC8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92341"/>
    <w:multiLevelType w:val="hybridMultilevel"/>
    <w:tmpl w:val="509C0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105A"/>
    <w:rsid w:val="00012B7C"/>
    <w:rsid w:val="00043050"/>
    <w:rsid w:val="000A422A"/>
    <w:rsid w:val="000B051B"/>
    <w:rsid w:val="000D7052"/>
    <w:rsid w:val="000E54BA"/>
    <w:rsid w:val="0010744B"/>
    <w:rsid w:val="001539EA"/>
    <w:rsid w:val="00157E7E"/>
    <w:rsid w:val="001669B9"/>
    <w:rsid w:val="001B24B7"/>
    <w:rsid w:val="001B3C44"/>
    <w:rsid w:val="001D6B33"/>
    <w:rsid w:val="002E1A7D"/>
    <w:rsid w:val="002F737C"/>
    <w:rsid w:val="003A498E"/>
    <w:rsid w:val="003B28C6"/>
    <w:rsid w:val="003E4907"/>
    <w:rsid w:val="003E546B"/>
    <w:rsid w:val="0044056D"/>
    <w:rsid w:val="004B3EDE"/>
    <w:rsid w:val="004F7AD5"/>
    <w:rsid w:val="00505225"/>
    <w:rsid w:val="00505D41"/>
    <w:rsid w:val="00615B94"/>
    <w:rsid w:val="0065732F"/>
    <w:rsid w:val="0069206C"/>
    <w:rsid w:val="007A1301"/>
    <w:rsid w:val="007C7E3A"/>
    <w:rsid w:val="00822629"/>
    <w:rsid w:val="00843EF9"/>
    <w:rsid w:val="0086317D"/>
    <w:rsid w:val="00901C32"/>
    <w:rsid w:val="00915472"/>
    <w:rsid w:val="009A348E"/>
    <w:rsid w:val="009A3AF2"/>
    <w:rsid w:val="009B08C6"/>
    <w:rsid w:val="00A056F3"/>
    <w:rsid w:val="00A36423"/>
    <w:rsid w:val="00A73546"/>
    <w:rsid w:val="00B0105A"/>
    <w:rsid w:val="00B11760"/>
    <w:rsid w:val="00B1768D"/>
    <w:rsid w:val="00B41F87"/>
    <w:rsid w:val="00BC7252"/>
    <w:rsid w:val="00BF14DA"/>
    <w:rsid w:val="00C72832"/>
    <w:rsid w:val="00C97A0E"/>
    <w:rsid w:val="00CA0922"/>
    <w:rsid w:val="00CA4D99"/>
    <w:rsid w:val="00CA664A"/>
    <w:rsid w:val="00CB46A8"/>
    <w:rsid w:val="00CC0554"/>
    <w:rsid w:val="00CD6893"/>
    <w:rsid w:val="00DF7033"/>
    <w:rsid w:val="00E47E53"/>
    <w:rsid w:val="00F52F38"/>
    <w:rsid w:val="00FA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5A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jxassistivemathml">
    <w:name w:val="mjx_assistive_mathml"/>
    <w:basedOn w:val="Fuentedeprrafopredeter"/>
    <w:rsid w:val="00B0105A"/>
  </w:style>
  <w:style w:type="paragraph" w:styleId="Sinespaciado">
    <w:name w:val="No Spacing"/>
    <w:uiPriority w:val="1"/>
    <w:qFormat/>
    <w:rsid w:val="00B0105A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B0105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0105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05A"/>
    <w:rPr>
      <w:rFonts w:ascii="Tahoma" w:eastAsia="Calibri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0D7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05225"/>
    <w:rPr>
      <w:b/>
      <w:bCs/>
    </w:rPr>
  </w:style>
  <w:style w:type="character" w:styleId="nfasis">
    <w:name w:val="Emphasis"/>
    <w:basedOn w:val="Fuentedeprrafopredeter"/>
    <w:uiPriority w:val="20"/>
    <w:qFormat/>
    <w:rsid w:val="005052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MARTINEZ</dc:creator>
  <cp:lastModifiedBy>GLADYS MARTINEZ</cp:lastModifiedBy>
  <cp:revision>5</cp:revision>
  <dcterms:created xsi:type="dcterms:W3CDTF">2020-07-08T04:59:00Z</dcterms:created>
  <dcterms:modified xsi:type="dcterms:W3CDTF">2020-07-08T23:20:00Z</dcterms:modified>
</cp:coreProperties>
</file>