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74" w:rsidRPr="00921791" w:rsidRDefault="00136074" w:rsidP="00136074">
      <w:pPr>
        <w:rPr>
          <w:rFonts w:ascii="Arial" w:hAnsi="Arial" w:cs="Arial"/>
        </w:rPr>
      </w:pPr>
      <w:bookmarkStart w:id="0" w:name="_GoBack"/>
      <w:bookmarkEnd w:id="0"/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822B6B9" wp14:editId="56C8AF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074" w:rsidRDefault="00136074" w:rsidP="0013607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36074" w:rsidRPr="00B11970" w:rsidRDefault="00136074" w:rsidP="0013607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136074" w:rsidRPr="00B11970" w:rsidRDefault="00136074" w:rsidP="0013607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ATENCIÓN DE PARVULOS </w:t>
      </w:r>
    </w:p>
    <w:p w:rsidR="00136074" w:rsidRDefault="00136074" w:rsidP="00136074">
      <w:pPr>
        <w:spacing w:after="0"/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36074" w:rsidRPr="00A07A33" w:rsidRDefault="00136074" w:rsidP="00136074">
      <w:pPr>
        <w:spacing w:after="0"/>
        <w:jc w:val="center"/>
        <w:rPr>
          <w:rFonts w:ascii="Arial" w:hAnsi="Arial" w:cs="Arial"/>
          <w:b/>
          <w:sz w:val="18"/>
        </w:rPr>
      </w:pPr>
    </w:p>
    <w:p w:rsidR="00136074" w:rsidRDefault="00136074" w:rsidP="00136074">
      <w:pPr>
        <w:jc w:val="center"/>
        <w:rPr>
          <w:rFonts w:cstheme="minorHAnsi"/>
          <w:b/>
          <w:bCs/>
          <w:color w:val="000000"/>
          <w:sz w:val="28"/>
          <w:szCs w:val="20"/>
          <w:u w:val="single"/>
        </w:rPr>
      </w:pPr>
      <w:r>
        <w:rPr>
          <w:rFonts w:cstheme="minorHAnsi"/>
          <w:b/>
          <w:bCs/>
          <w:color w:val="000000"/>
          <w:sz w:val="28"/>
          <w:szCs w:val="20"/>
          <w:u w:val="single"/>
        </w:rPr>
        <w:t xml:space="preserve">PAUTA DE CORRECCIÓN </w:t>
      </w:r>
    </w:p>
    <w:p w:rsidR="00136074" w:rsidRDefault="00136074" w:rsidP="00136074">
      <w:pPr>
        <w:rPr>
          <w:rFonts w:cstheme="minorHAnsi"/>
          <w:b/>
          <w:bCs/>
          <w:color w:val="000000"/>
          <w:sz w:val="24"/>
          <w:szCs w:val="20"/>
          <w:u w:val="single"/>
        </w:rPr>
      </w:pPr>
    </w:p>
    <w:p w:rsidR="00136074" w:rsidRDefault="00136074" w:rsidP="001360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0"/>
          <w:u w:val="single"/>
        </w:rPr>
        <w:t xml:space="preserve">  </w:t>
      </w:r>
      <w:r>
        <w:rPr>
          <w:rFonts w:cstheme="minorHAnsi"/>
          <w:b/>
          <w:bCs/>
          <w:color w:val="000000"/>
          <w:sz w:val="24"/>
          <w:szCs w:val="20"/>
        </w:rPr>
        <w:t xml:space="preserve">           </w:t>
      </w:r>
      <w:r w:rsidRPr="00DE23C4">
        <w:rPr>
          <w:rFonts w:cstheme="minorHAnsi"/>
          <w:bCs/>
          <w:color w:val="000000"/>
          <w:sz w:val="24"/>
          <w:szCs w:val="20"/>
        </w:rPr>
        <w:t>ASIGNATURA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 xml:space="preserve">Salud del Párvulo. </w:t>
      </w:r>
    </w:p>
    <w:p w:rsidR="00136074" w:rsidRPr="00DE23C4" w:rsidRDefault="00136074" w:rsidP="00136074">
      <w:pPr>
        <w:spacing w:after="0"/>
        <w:rPr>
          <w:rFonts w:cstheme="minorHAnsi"/>
          <w:bCs/>
          <w:color w:val="000000"/>
          <w:sz w:val="24"/>
          <w:szCs w:val="20"/>
        </w:rPr>
      </w:pPr>
      <w:r>
        <w:rPr>
          <w:rFonts w:cstheme="minorHAnsi"/>
          <w:bCs/>
          <w:color w:val="000000"/>
          <w:sz w:val="24"/>
          <w:szCs w:val="20"/>
        </w:rPr>
        <w:t xml:space="preserve">             CURSO                           </w:t>
      </w:r>
      <w:r w:rsidRPr="00DE23C4">
        <w:rPr>
          <w:rFonts w:cstheme="minorHAnsi"/>
          <w:bCs/>
          <w:color w:val="000000"/>
          <w:sz w:val="24"/>
          <w:szCs w:val="20"/>
        </w:rPr>
        <w:t xml:space="preserve">: </w:t>
      </w:r>
      <w:r>
        <w:rPr>
          <w:rFonts w:cstheme="minorHAnsi"/>
          <w:bCs/>
          <w:color w:val="000000"/>
          <w:sz w:val="24"/>
          <w:szCs w:val="20"/>
        </w:rPr>
        <w:t>3º F</w:t>
      </w:r>
    </w:p>
    <w:p w:rsidR="00136074" w:rsidRDefault="00136074" w:rsidP="00136074">
      <w:pPr>
        <w:spacing w:after="0"/>
        <w:ind w:firstLine="708"/>
        <w:rPr>
          <w:rFonts w:cstheme="minorHAnsi"/>
          <w:bCs/>
          <w:color w:val="000000"/>
          <w:sz w:val="24"/>
          <w:szCs w:val="20"/>
        </w:rPr>
      </w:pPr>
      <w:r w:rsidRPr="00DE23C4">
        <w:rPr>
          <w:rFonts w:cstheme="minorHAnsi"/>
          <w:bCs/>
          <w:color w:val="000000"/>
          <w:sz w:val="24"/>
          <w:szCs w:val="20"/>
        </w:rPr>
        <w:t>UNIDAD</w:t>
      </w:r>
      <w:r w:rsidRPr="00DE23C4">
        <w:rPr>
          <w:rFonts w:cstheme="minorHAnsi"/>
          <w:bCs/>
          <w:color w:val="000000"/>
          <w:sz w:val="24"/>
          <w:szCs w:val="20"/>
        </w:rPr>
        <w:tab/>
      </w:r>
      <w:r w:rsidRPr="00DE23C4">
        <w:rPr>
          <w:rFonts w:cstheme="minorHAnsi"/>
          <w:bCs/>
          <w:color w:val="000000"/>
          <w:sz w:val="24"/>
          <w:szCs w:val="20"/>
        </w:rPr>
        <w:tab/>
        <w:t xml:space="preserve">: </w:t>
      </w:r>
      <w:r>
        <w:rPr>
          <w:rFonts w:cstheme="minorHAnsi"/>
          <w:bCs/>
          <w:color w:val="000000"/>
          <w:sz w:val="24"/>
          <w:szCs w:val="20"/>
        </w:rPr>
        <w:t>Detectando síntomas y signos de enfermedades.</w:t>
      </w:r>
    </w:p>
    <w:p w:rsidR="00136074" w:rsidRDefault="00F400C0" w:rsidP="00F400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Objetivos:</w:t>
      </w:r>
    </w:p>
    <w:p w:rsidR="00136074" w:rsidRDefault="00136074" w:rsidP="00F400C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Incentivar </w:t>
      </w:r>
      <w:r w:rsidRPr="00A61099">
        <w:rPr>
          <w:rFonts w:ascii="Arial" w:hAnsi="Arial" w:cs="Arial"/>
          <w:sz w:val="20"/>
          <w:szCs w:val="20"/>
        </w:rPr>
        <w:t>rol profesional</w:t>
      </w:r>
      <w:r>
        <w:rPr>
          <w:rFonts w:ascii="Arial" w:hAnsi="Arial" w:cs="Arial"/>
          <w:sz w:val="20"/>
          <w:szCs w:val="20"/>
        </w:rPr>
        <w:t xml:space="preserve"> en él o la estudiante, mediante actividades lúdicas, en un contexto educativo.  </w:t>
      </w:r>
    </w:p>
    <w:p w:rsidR="00136074" w:rsidRDefault="00136074" w:rsidP="00F400C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síntomas y signos  de enfermedades comunes (covit-19)</w:t>
      </w:r>
    </w:p>
    <w:p w:rsidR="00F400C0" w:rsidRPr="00F400C0" w:rsidRDefault="00F400C0" w:rsidP="00F400C0">
      <w:pPr>
        <w:pStyle w:val="Prrafodelista"/>
        <w:ind w:left="77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1418"/>
        <w:gridCol w:w="1559"/>
      </w:tblGrid>
      <w:tr w:rsidR="00136074" w:rsidRPr="008B7D5D" w:rsidTr="00114C38">
        <w:tc>
          <w:tcPr>
            <w:tcW w:w="5353" w:type="dxa"/>
          </w:tcPr>
          <w:p w:rsidR="00136074" w:rsidRDefault="00136074" w:rsidP="004F46C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  <w:p w:rsidR="004F46C9" w:rsidRDefault="004F46C9" w:rsidP="004F46C9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  <w:p w:rsidR="004F46C9" w:rsidRPr="004F46C9" w:rsidRDefault="004F46C9" w:rsidP="004F46C9">
            <w:pPr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4F46C9">
              <w:rPr>
                <w:rFonts w:cstheme="minorHAnsi"/>
                <w:bCs/>
                <w:color w:val="000000"/>
                <w:sz w:val="28"/>
                <w:szCs w:val="28"/>
              </w:rPr>
              <w:t>Indicaciones:</w:t>
            </w:r>
          </w:p>
        </w:tc>
        <w:tc>
          <w:tcPr>
            <w:tcW w:w="1418" w:type="dxa"/>
          </w:tcPr>
          <w:p w:rsidR="00136074" w:rsidRPr="005709AC" w:rsidRDefault="00F400C0" w:rsidP="00114C3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Se incluyen las indicaciones </w:t>
            </w:r>
          </w:p>
        </w:tc>
        <w:tc>
          <w:tcPr>
            <w:tcW w:w="1559" w:type="dxa"/>
          </w:tcPr>
          <w:p w:rsidR="00136074" w:rsidRDefault="00F400C0" w:rsidP="00114C3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No se incluyen las indicaciones </w:t>
            </w:r>
          </w:p>
          <w:p w:rsidR="00136074" w:rsidRPr="005709AC" w:rsidRDefault="00136074" w:rsidP="00114C38">
            <w:pPr>
              <w:rPr>
                <w:rFonts w:cstheme="minorHAnsi"/>
                <w:bCs/>
                <w:color w:val="000000"/>
              </w:rPr>
            </w:pPr>
          </w:p>
        </w:tc>
      </w:tr>
      <w:tr w:rsidR="00136074" w:rsidTr="00114C38">
        <w:tc>
          <w:tcPr>
            <w:tcW w:w="5353" w:type="dxa"/>
          </w:tcPr>
          <w:p w:rsidR="00136074" w:rsidRPr="00136074" w:rsidRDefault="00136074" w:rsidP="0013607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Cs/>
                <w:color w:val="000000"/>
                <w:sz w:val="24"/>
                <w:szCs w:val="20"/>
              </w:rPr>
              <w:t>1 Presenta un personaje a través de un disfraz, títeres, marioneta, muñeco, etc.</w:t>
            </w: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Cs/>
                <w:color w:val="000000"/>
                <w:sz w:val="24"/>
                <w:szCs w:val="20"/>
              </w:rPr>
              <w:t>2. El personaje se identifica.</w:t>
            </w: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136074" w:rsidRDefault="00136074" w:rsidP="00136074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3. El personaje habla con claridad </w:t>
            </w: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136074" w:rsidRDefault="00136074" w:rsidP="00114C38">
            <w:pPr>
              <w:tabs>
                <w:tab w:val="left" w:pos="3079"/>
              </w:tabs>
              <w:rPr>
                <w:rFonts w:cstheme="minorHAnsi"/>
                <w:bCs/>
                <w:color w:val="000000"/>
                <w:sz w:val="24"/>
                <w:szCs w:val="20"/>
              </w:rPr>
            </w:pPr>
            <w:r>
              <w:rPr>
                <w:rFonts w:cstheme="minorHAnsi"/>
                <w:bCs/>
                <w:color w:val="000000"/>
                <w:sz w:val="24"/>
                <w:szCs w:val="20"/>
              </w:rPr>
              <w:t>4. E</w:t>
            </w:r>
            <w:r w:rsidR="004F46C9">
              <w:rPr>
                <w:rFonts w:cstheme="minorHAnsi"/>
                <w:bCs/>
                <w:color w:val="000000"/>
                <w:sz w:val="24"/>
                <w:szCs w:val="20"/>
              </w:rPr>
              <w:t>l personaje es,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interesantes, tiene buena voz, </w:t>
            </w:r>
            <w:r w:rsidR="004F46C9">
              <w:rPr>
                <w:rFonts w:cstheme="minorHAnsi"/>
                <w:bCs/>
                <w:color w:val="000000"/>
                <w:sz w:val="24"/>
                <w:szCs w:val="20"/>
              </w:rPr>
              <w:t>llama la atención.</w:t>
            </w:r>
            <w:r>
              <w:rPr>
                <w:rFonts w:cstheme="minorHAnsi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4F46C9" w:rsidRDefault="004F46C9" w:rsidP="004F46C9">
            <w:pPr>
              <w:spacing w:after="200"/>
              <w:jc w:val="both"/>
            </w:pPr>
            <w:r>
              <w:t xml:space="preserve">5. El personaje; explica el concepto de pandemia </w:t>
            </w:r>
          </w:p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4F46C9" w:rsidRDefault="004F46C9" w:rsidP="004F46C9">
            <w:pPr>
              <w:spacing w:after="200"/>
              <w:jc w:val="both"/>
            </w:pPr>
            <w:r>
              <w:t>6. El personaje explica; Formas de contagio (covit-19)</w:t>
            </w:r>
          </w:p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4F46C9" w:rsidRDefault="004F46C9" w:rsidP="004F46C9">
            <w:pPr>
              <w:spacing w:after="200"/>
              <w:jc w:val="both"/>
            </w:pPr>
            <w:r>
              <w:t xml:space="preserve">7. El personaje; explica los Síntomas. </w:t>
            </w:r>
          </w:p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4F46C9" w:rsidRDefault="004F46C9" w:rsidP="004F46C9">
            <w:pPr>
              <w:spacing w:after="200"/>
              <w:jc w:val="both"/>
            </w:pPr>
            <w:r>
              <w:t xml:space="preserve">8. El personaje indica; Tratamiento médico / tratamiento natural </w:t>
            </w:r>
          </w:p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  <w:tr w:rsidR="00136074" w:rsidTr="00114C38">
        <w:tc>
          <w:tcPr>
            <w:tcW w:w="5353" w:type="dxa"/>
          </w:tcPr>
          <w:p w:rsidR="004F46C9" w:rsidRDefault="004F46C9" w:rsidP="004F46C9">
            <w:pPr>
              <w:spacing w:after="200"/>
              <w:jc w:val="both"/>
            </w:pPr>
            <w:r>
              <w:t>9. El personaje; indica  cómo prevenir.</w:t>
            </w:r>
          </w:p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</w:tcPr>
          <w:p w:rsidR="00136074" w:rsidRDefault="00136074" w:rsidP="00114C3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</w:p>
        </w:tc>
      </w:tr>
    </w:tbl>
    <w:p w:rsidR="00136074" w:rsidRDefault="00136074" w:rsidP="00136074">
      <w:pPr>
        <w:pStyle w:val="Prrafodelista"/>
        <w:rPr>
          <w:rFonts w:ascii="Arial" w:hAnsi="Arial" w:cs="Arial"/>
          <w:sz w:val="20"/>
          <w:szCs w:val="20"/>
        </w:rPr>
      </w:pPr>
    </w:p>
    <w:sectPr w:rsidR="00136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6DC2"/>
    <w:multiLevelType w:val="hybridMultilevel"/>
    <w:tmpl w:val="DE248C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91C"/>
    <w:multiLevelType w:val="hybridMultilevel"/>
    <w:tmpl w:val="AB14CCFE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6E7C1F"/>
    <w:multiLevelType w:val="hybridMultilevel"/>
    <w:tmpl w:val="26ECB2A6"/>
    <w:lvl w:ilvl="0" w:tplc="3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5451F34"/>
    <w:multiLevelType w:val="hybridMultilevel"/>
    <w:tmpl w:val="30F23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B4"/>
    <w:multiLevelType w:val="hybridMultilevel"/>
    <w:tmpl w:val="AD40FE1C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74"/>
    <w:rsid w:val="00136074"/>
    <w:rsid w:val="00193858"/>
    <w:rsid w:val="004F46C9"/>
    <w:rsid w:val="00D90662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D76A-1D8E-4B11-9F91-956DBE9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074"/>
    <w:pPr>
      <w:spacing w:after="0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1360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2020-06-01T15:35:00Z</dcterms:created>
  <dcterms:modified xsi:type="dcterms:W3CDTF">2020-06-01T15:35:00Z</dcterms:modified>
</cp:coreProperties>
</file>