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FB" w:rsidRPr="00921791" w:rsidRDefault="008706FB" w:rsidP="008706FB">
      <w:pPr>
        <w:jc w:val="both"/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6FB" w:rsidRPr="00921791" w:rsidRDefault="008706FB" w:rsidP="008706FB">
      <w:pPr>
        <w:jc w:val="both"/>
        <w:rPr>
          <w:rFonts w:ascii="Arial" w:hAnsi="Arial" w:cs="Arial"/>
        </w:rPr>
      </w:pPr>
    </w:p>
    <w:p w:rsidR="008706FB" w:rsidRDefault="008706FB" w:rsidP="008706FB">
      <w:pPr>
        <w:jc w:val="both"/>
        <w:rPr>
          <w:rFonts w:ascii="Arial" w:hAnsi="Arial" w:cs="Arial"/>
          <w:b/>
        </w:rPr>
      </w:pPr>
    </w:p>
    <w:p w:rsidR="008706FB" w:rsidRPr="003C6F2B" w:rsidRDefault="008706FB" w:rsidP="008706F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8706FB" w:rsidRDefault="008706FB" w:rsidP="008706F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ESPECIALIDADES</w:t>
      </w:r>
    </w:p>
    <w:p w:rsidR="008706FB" w:rsidRPr="003C6F2B" w:rsidRDefault="008706FB" w:rsidP="008706F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Atención de Párvulos</w:t>
      </w:r>
    </w:p>
    <w:p w:rsidR="008706FB" w:rsidRDefault="008706FB" w:rsidP="008706FB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</w:t>
      </w:r>
    </w:p>
    <w:p w:rsidR="008706FB" w:rsidRPr="008200D1" w:rsidRDefault="00651FC7" w:rsidP="008706F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1FC7">
        <w:rPr>
          <w:noProof/>
          <w:lang w:eastAsia="es-ES"/>
        </w:rPr>
        <w:pict>
          <v:roundrect id="Rectángulo redondeado 8" o:spid="_x0000_s1026" style="position:absolute;left:0;text-align:left;margin-left:13.5pt;margin-top:12.3pt;width:509.25pt;height:177pt;z-index:251660288;visibility:visible" arcsize="10923f" wrapcoords="1018 -92 763 0 159 1007 159 1373 32 2105 -32 2654 -32 18946 223 20410 223 20685 827 21600 986 21600 20582 21600 20741 21600 21346 20593 21600 18946 21632 18031 21632 2746 21441 1098 20805 0 20550 -92 1018 -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" strokeweight="1.5pt">
            <v:textbox>
              <w:txbxContent>
                <w:p w:rsidR="008706FB" w:rsidRPr="00F45A39" w:rsidRDefault="008706FB" w:rsidP="008706F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>GUÍA N°4</w:t>
                  </w:r>
                  <w:r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br/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TEMA: “Control de esfínter”</w:t>
                  </w:r>
                </w:p>
                <w:p w:rsidR="008706FB" w:rsidRDefault="008706FB" w:rsidP="008706F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Módulo: Higiene y seguridad del párvulo</w:t>
                  </w:r>
                </w:p>
                <w:p w:rsidR="008706FB" w:rsidRDefault="008706FB" w:rsidP="008706F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Tarea 2: “Apoyando el control de esfínter”</w:t>
                  </w:r>
                </w:p>
                <w:p w:rsidR="008706FB" w:rsidRDefault="008706FB" w:rsidP="008706F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706FB" w:rsidRPr="00F45A39" w:rsidRDefault="008706FB" w:rsidP="008706F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Nombre: _______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_______________________________</w:t>
                  </w: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 xml:space="preserve">__Curso 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4° E</w:t>
                  </w: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 xml:space="preserve"> Fecha</w:t>
                  </w:r>
                  <w:proofErr w:type="gramStart"/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:_</w:t>
                  </w:r>
                  <w:proofErr w:type="gramEnd"/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___/____/2020</w:t>
                  </w:r>
                </w:p>
                <w:p w:rsidR="008706FB" w:rsidRDefault="008706FB" w:rsidP="008706F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706FB" w:rsidRPr="00756AE6" w:rsidRDefault="008706FB" w:rsidP="008706F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56A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Objetivos: </w:t>
                  </w:r>
                </w:p>
                <w:p w:rsidR="008706FB" w:rsidRPr="00756AE6" w:rsidRDefault="008706FB" w:rsidP="008706FB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56AE6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Conocer</w:t>
                  </w:r>
                  <w:r w:rsidR="00A567D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7D194E">
                    <w:rPr>
                      <w:rFonts w:ascii="Arial" w:hAnsi="Arial" w:cs="Arial"/>
                      <w:b/>
                      <w:sz w:val="20"/>
                      <w:szCs w:val="20"/>
                    </w:rPr>
                    <w:t>sobre el proceso de “control de esfínter”, identificando la importancia del rol del adulto en este proceso.</w:t>
                  </w:r>
                </w:p>
              </w:txbxContent>
            </v:textbox>
            <w10:wrap type="through"/>
          </v:roundrect>
        </w:pict>
      </w:r>
    </w:p>
    <w:p w:rsidR="008706FB" w:rsidRPr="008200D1" w:rsidRDefault="008706FB" w:rsidP="008706F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706FB" w:rsidRPr="00C707F8" w:rsidRDefault="008706FB" w:rsidP="008706FB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707F8">
        <w:rPr>
          <w:rFonts w:ascii="Arial" w:hAnsi="Arial" w:cs="Arial"/>
          <w:b/>
          <w:sz w:val="20"/>
          <w:szCs w:val="20"/>
          <w:u w:val="single"/>
        </w:rPr>
        <w:t>Instrucciones</w:t>
      </w:r>
    </w:p>
    <w:p w:rsidR="008706FB" w:rsidRPr="00FA074C" w:rsidRDefault="008706FB" w:rsidP="008706FB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 w:rsidRPr="00FA074C">
        <w:rPr>
          <w:rFonts w:ascii="Arial" w:hAnsi="Arial" w:cs="Arial"/>
          <w:b/>
          <w:sz w:val="20"/>
          <w:szCs w:val="20"/>
        </w:rPr>
        <w:t>Imprime la guía</w:t>
      </w:r>
      <w:r>
        <w:rPr>
          <w:rFonts w:ascii="Arial" w:hAnsi="Arial" w:cs="Arial"/>
          <w:b/>
          <w:sz w:val="20"/>
          <w:szCs w:val="20"/>
        </w:rPr>
        <w:t xml:space="preserve"> y pégala en el cuaderno de Higiene y seguridad del párvulo, si no puedes imprimirla solo desarrolla las preguntas.</w:t>
      </w:r>
    </w:p>
    <w:p w:rsidR="008706FB" w:rsidRDefault="008706FB" w:rsidP="008706FB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 w:rsidRPr="00FA074C">
        <w:rPr>
          <w:rFonts w:ascii="Arial" w:hAnsi="Arial" w:cs="Arial"/>
          <w:b/>
          <w:sz w:val="20"/>
          <w:szCs w:val="20"/>
        </w:rPr>
        <w:t xml:space="preserve">Luego </w:t>
      </w:r>
      <w:r>
        <w:rPr>
          <w:rFonts w:ascii="Arial" w:hAnsi="Arial" w:cs="Arial"/>
          <w:b/>
          <w:sz w:val="20"/>
          <w:szCs w:val="20"/>
        </w:rPr>
        <w:t>lee la introducción a la Tarea y desarrolla las preguntas que se plantean al final en tu cuaderno</w:t>
      </w:r>
      <w:r w:rsidRPr="00FA074C">
        <w:rPr>
          <w:rFonts w:ascii="Arial" w:hAnsi="Arial" w:cs="Arial"/>
          <w:b/>
          <w:sz w:val="20"/>
          <w:szCs w:val="20"/>
        </w:rPr>
        <w:t>.</w:t>
      </w:r>
    </w:p>
    <w:p w:rsidR="007D194E" w:rsidRDefault="007D194E" w:rsidP="007D194E">
      <w:pPr>
        <w:pStyle w:val="Prrafodelista"/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</w:p>
    <w:p w:rsidR="008706FB" w:rsidRDefault="008706FB" w:rsidP="008706FB">
      <w:p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706FB" w:rsidRPr="00346BF7" w:rsidRDefault="008706FB" w:rsidP="008706FB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6BF7">
        <w:rPr>
          <w:rFonts w:ascii="Arial" w:hAnsi="Arial" w:cs="Arial"/>
          <w:b/>
          <w:sz w:val="20"/>
          <w:szCs w:val="20"/>
          <w:u w:val="single"/>
        </w:rPr>
        <w:t>Introducción a la Tarea</w:t>
      </w:r>
    </w:p>
    <w:p w:rsidR="008706FB" w:rsidRDefault="008706FB" w:rsidP="008706FB">
      <w:pPr>
        <w:jc w:val="both"/>
      </w:pPr>
    </w:p>
    <w:p w:rsidR="008706FB" w:rsidRDefault="008706FB" w:rsidP="008706FB">
      <w:pPr>
        <w:jc w:val="both"/>
      </w:pPr>
      <w:r>
        <w:t xml:space="preserve">A través de la siguiente guía daremos inicio al desarrollo de la tarea 2 </w:t>
      </w:r>
      <w:r>
        <w:rPr>
          <w:rFonts w:ascii="Arial" w:hAnsi="Arial" w:cs="Arial"/>
          <w:b/>
          <w:sz w:val="20"/>
          <w:szCs w:val="20"/>
        </w:rPr>
        <w:t>“Apoyando el control de esfínter”</w:t>
      </w:r>
      <w:r>
        <w:t xml:space="preserve">. </w:t>
      </w:r>
    </w:p>
    <w:p w:rsidR="007E1442" w:rsidRPr="007E1442" w:rsidRDefault="007E1442" w:rsidP="007E1442">
      <w:pPr>
        <w:jc w:val="both"/>
        <w:rPr>
          <w:lang w:val="es-CL"/>
        </w:rPr>
      </w:pPr>
      <w:r w:rsidRPr="007E1442">
        <w:rPr>
          <w:lang w:val="es-CL"/>
        </w:rPr>
        <w:t>El control de esfínteres o aprendizaje de “ir al baño” es el proceso por el cual se enseña a los niños</w:t>
      </w:r>
      <w:r>
        <w:rPr>
          <w:lang w:val="es-CL"/>
        </w:rPr>
        <w:t xml:space="preserve"> y niñas </w:t>
      </w:r>
      <w:r w:rsidRPr="007E1442">
        <w:rPr>
          <w:lang w:val="es-CL"/>
        </w:rPr>
        <w:t xml:space="preserve"> a controlar la vejiga y los intestinos.</w:t>
      </w:r>
    </w:p>
    <w:p w:rsidR="007E1442" w:rsidRPr="007E1442" w:rsidRDefault="007E1442" w:rsidP="007E1442">
      <w:pPr>
        <w:jc w:val="both"/>
        <w:rPr>
          <w:lang w:val="es-CL"/>
        </w:rPr>
      </w:pPr>
      <w:r w:rsidRPr="007E1442">
        <w:rPr>
          <w:lang w:val="es-CL"/>
        </w:rPr>
        <w:t>Si bien la mayoría de los niños</w:t>
      </w:r>
      <w:r>
        <w:rPr>
          <w:lang w:val="es-CL"/>
        </w:rPr>
        <w:t xml:space="preserve"> y niñas </w:t>
      </w:r>
      <w:r w:rsidRPr="007E1442">
        <w:rPr>
          <w:lang w:val="es-CL"/>
        </w:rPr>
        <w:t xml:space="preserve"> alcanzan este logro entre los 2 y los 4 años de edad, cada niño</w:t>
      </w:r>
      <w:r>
        <w:rPr>
          <w:lang w:val="es-CL"/>
        </w:rPr>
        <w:t xml:space="preserve">/a </w:t>
      </w:r>
      <w:r w:rsidRPr="007E1442">
        <w:rPr>
          <w:lang w:val="es-CL"/>
        </w:rPr>
        <w:t xml:space="preserve"> se desarrolla a su propio ritmo. Algunos niños</w:t>
      </w:r>
      <w:r>
        <w:rPr>
          <w:lang w:val="es-CL"/>
        </w:rPr>
        <w:t xml:space="preserve">/as </w:t>
      </w:r>
      <w:r w:rsidRPr="007E1442">
        <w:rPr>
          <w:lang w:val="es-CL"/>
        </w:rPr>
        <w:t xml:space="preserve"> enfrentan desafíos físicos, de desarrollo o de conducta adicionales. Esto puede hacer que les lleve más tiempo aprender. Incluso los niños</w:t>
      </w:r>
      <w:r>
        <w:rPr>
          <w:lang w:val="es-CL"/>
        </w:rPr>
        <w:t xml:space="preserve">/as </w:t>
      </w:r>
      <w:r w:rsidRPr="007E1442">
        <w:rPr>
          <w:lang w:val="es-CL"/>
        </w:rPr>
        <w:t xml:space="preserve"> que han aprendido a usar el baño suelen tener un “accidente” ocasional.</w:t>
      </w:r>
    </w:p>
    <w:p w:rsidR="007E1442" w:rsidRPr="007E1442" w:rsidRDefault="007E1442" w:rsidP="007E1442">
      <w:pPr>
        <w:jc w:val="both"/>
        <w:rPr>
          <w:lang w:val="es-CL"/>
        </w:rPr>
      </w:pPr>
      <w:r w:rsidRPr="007E1442">
        <w:rPr>
          <w:lang w:val="es-CL"/>
        </w:rPr>
        <w:t>Los padres, al igual que otros cuidadores y familiares, pueden ayudar a que el niño</w:t>
      </w:r>
      <w:r>
        <w:rPr>
          <w:lang w:val="es-CL"/>
        </w:rPr>
        <w:t xml:space="preserve">/a </w:t>
      </w:r>
      <w:r w:rsidRPr="007E1442">
        <w:rPr>
          <w:lang w:val="es-CL"/>
        </w:rPr>
        <w:t xml:space="preserve"> aprenda a controlar los esfínteres. Durante varios meses, deberá</w:t>
      </w:r>
      <w:r>
        <w:rPr>
          <w:lang w:val="es-CL"/>
        </w:rPr>
        <w:t>n</w:t>
      </w:r>
      <w:r w:rsidRPr="007E1442">
        <w:rPr>
          <w:lang w:val="es-CL"/>
        </w:rPr>
        <w:t xml:space="preserve"> tener paciencia y brindar atención y aliento diarios a su</w:t>
      </w:r>
      <w:r>
        <w:rPr>
          <w:lang w:val="es-CL"/>
        </w:rPr>
        <w:t>s</w:t>
      </w:r>
      <w:r w:rsidRPr="007E1442">
        <w:rPr>
          <w:lang w:val="es-CL"/>
        </w:rPr>
        <w:t xml:space="preserve"> niño</w:t>
      </w:r>
      <w:r>
        <w:rPr>
          <w:lang w:val="es-CL"/>
        </w:rPr>
        <w:t>s/as</w:t>
      </w:r>
      <w:r w:rsidRPr="007E1442">
        <w:rPr>
          <w:lang w:val="es-CL"/>
        </w:rPr>
        <w:t>.</w:t>
      </w:r>
    </w:p>
    <w:p w:rsidR="00651FC7" w:rsidRDefault="007D194E" w:rsidP="008706FB">
      <w:pPr>
        <w:jc w:val="both"/>
        <w:rPr>
          <w:lang w:val="es-CL"/>
        </w:rPr>
      </w:pPr>
      <w:r w:rsidRPr="008706FB">
        <w:rPr>
          <w:lang w:val="es-CL"/>
        </w:rPr>
        <w:t>El control de esfínter es uno de los grandes hitos en el desarrollo infantil. Es un proceso biológico, largamente determinado por la maduración neurológica del niño o niña, pero que también tiene implicancias emocionales y en el desarrollo psicológico.</w:t>
      </w:r>
    </w:p>
    <w:p w:rsidR="00651FC7" w:rsidRDefault="007D194E" w:rsidP="008706FB">
      <w:pPr>
        <w:jc w:val="both"/>
        <w:rPr>
          <w:lang w:val="es-CL"/>
        </w:rPr>
      </w:pPr>
      <w:r w:rsidRPr="008706FB">
        <w:rPr>
          <w:lang w:val="es-CL"/>
        </w:rPr>
        <w:t>El control que el niño/a adquiere sobre su propio cuerpo y sus funciones tiene relación con el control que tendrá en otros aspectos de su vida, con su sensación de logro, la percepción de sí mismo y la confianza en sus recursos personales. También</w:t>
      </w:r>
      <w:r w:rsidR="004F7635">
        <w:rPr>
          <w:lang w:val="es-CL"/>
        </w:rPr>
        <w:t xml:space="preserve">, </w:t>
      </w:r>
      <w:r w:rsidRPr="008706FB">
        <w:rPr>
          <w:lang w:val="es-CL"/>
        </w:rPr>
        <w:t>y en esto es importante el cómo los adultos manejen el proceso</w:t>
      </w:r>
      <w:r w:rsidR="004F7635">
        <w:rPr>
          <w:lang w:val="es-CL"/>
        </w:rPr>
        <w:t>,</w:t>
      </w:r>
      <w:r w:rsidRPr="008706FB">
        <w:rPr>
          <w:lang w:val="es-CL"/>
        </w:rPr>
        <w:t xml:space="preserve"> con cuán respetado y validado se sienta el niño o niña.</w:t>
      </w:r>
    </w:p>
    <w:p w:rsidR="00651FC7" w:rsidRDefault="007D194E" w:rsidP="00883350">
      <w:pPr>
        <w:jc w:val="both"/>
        <w:rPr>
          <w:lang w:val="es-CL"/>
        </w:rPr>
      </w:pPr>
      <w:r w:rsidRPr="00883350">
        <w:rPr>
          <w:lang w:val="es-CL"/>
        </w:rPr>
        <w:t>Además, el control de esfínter está mediado por nuestra cultura, nuestras creencias y valores. Por eso es que en distintos lugares del mundo el proceso se lleva a cabo de muy diversas formas. Y nuestra cultura occidental, que se caracteriza por enfatizar la competitividad y la independencia desde temprano (que los niños/as duerman solos, que dejen el chupete, que no sean “mamones”), tiende también a presionar a los niños y niñas para que dejen los pañales a edades bastante tempranas comparado con otras culturas.</w:t>
      </w:r>
    </w:p>
    <w:p w:rsidR="004F7635" w:rsidRPr="004F7635" w:rsidRDefault="004F7635" w:rsidP="004F7635">
      <w:pPr>
        <w:jc w:val="both"/>
        <w:rPr>
          <w:lang w:val="es-CL"/>
        </w:rPr>
      </w:pPr>
      <w:r w:rsidRPr="004F7635">
        <w:rPr>
          <w:lang w:val="es-CL"/>
        </w:rPr>
        <w:lastRenderedPageBreak/>
        <w:t>El control de esfínteres toma tiempo. Con frecuencia, los niños/as tardan algunos meses en aprender a controlar los intestinos y la vejiga durante el día. El tiempo exacto que tomará va a depender del niño. En cambio el  control nocturno toma mucho más tiempo. En ocasiones, puede tardar meses o incluso años.</w:t>
      </w:r>
    </w:p>
    <w:p w:rsidR="00C67C4D" w:rsidRDefault="00883350" w:rsidP="008706FB">
      <w:pPr>
        <w:jc w:val="both"/>
        <w:rPr>
          <w:lang w:val="es-CL"/>
        </w:rPr>
      </w:pPr>
      <w:r w:rsidRPr="00883350">
        <w:rPr>
          <w:lang w:val="es-CL"/>
        </w:rPr>
        <w:t>Un enfoque al control de esfínter centrado en las necesidades de los niños/as, tal como otros procesos biológicos -comer y dormir, por ejemplo- no debería ser necesario enseñar a un niño/a a controlar esfínter. Y la verdad es que independiente de los estímulos que nosotros le demos, él o ella controlará sus procesos de evacuación en el momento en que esté listo.</w:t>
      </w:r>
    </w:p>
    <w:p w:rsidR="000176D1" w:rsidRPr="000176D1" w:rsidRDefault="004E3A8B" w:rsidP="000176D1">
      <w:pPr>
        <w:jc w:val="both"/>
      </w:pPr>
      <w:r>
        <w:rPr>
          <w:lang w:val="es-CL"/>
        </w:rPr>
        <w:t xml:space="preserve">En los jardines infantiles se trabaja el control de esfínter, </w:t>
      </w:r>
      <w:r w:rsidR="000176D1">
        <w:t>n</w:t>
      </w:r>
      <w:r w:rsidR="000176D1" w:rsidRPr="000176D1">
        <w:t>o es necesario “enseñar</w:t>
      </w:r>
      <w:r w:rsidR="000176D1">
        <w:t>les</w:t>
      </w:r>
      <w:r w:rsidR="000176D1" w:rsidRPr="000176D1">
        <w:t>” a</w:t>
      </w:r>
      <w:r w:rsidR="000176D1">
        <w:t xml:space="preserve"> los </w:t>
      </w:r>
      <w:r w:rsidR="000176D1" w:rsidRPr="000176D1">
        <w:t> niño</w:t>
      </w:r>
      <w:r w:rsidR="000176D1">
        <w:t xml:space="preserve">s/as </w:t>
      </w:r>
      <w:r w:rsidR="000176D1" w:rsidRPr="000176D1">
        <w:t xml:space="preserve"> este control, sino más bien acompañarlo</w:t>
      </w:r>
      <w:r w:rsidR="000176D1">
        <w:t>s</w:t>
      </w:r>
      <w:r w:rsidR="000176D1" w:rsidRPr="000176D1">
        <w:t xml:space="preserve">  y ayudarlo</w:t>
      </w:r>
      <w:r w:rsidR="000176D1">
        <w:t>s</w:t>
      </w:r>
      <w:r w:rsidR="000176D1" w:rsidRPr="000176D1">
        <w:t xml:space="preserve"> en el proceso, a su propio ritmo. Lo importante es que </w:t>
      </w:r>
      <w:r w:rsidR="000176D1">
        <w:t>los niños/as</w:t>
      </w:r>
      <w:r w:rsidR="000176D1" w:rsidRPr="000176D1">
        <w:t xml:space="preserve"> pueda</w:t>
      </w:r>
      <w:r w:rsidR="000176D1">
        <w:t>n</w:t>
      </w:r>
      <w:r w:rsidR="000176D1" w:rsidRPr="000176D1">
        <w:t xml:space="preserve"> iniciar este aprendizaje con la confianza en que los adultos estarán ahí para acompañarlo en sus avances y retrocesos. Esto le dará la seguridad que necesita</w:t>
      </w:r>
      <w:r w:rsidR="00F50F15">
        <w:t>n</w:t>
      </w:r>
      <w:r w:rsidR="000176D1" w:rsidRPr="000176D1">
        <w:t xml:space="preserve"> para adquirir y consolidar esta nueva habilidad a su propio ritmo.</w:t>
      </w:r>
    </w:p>
    <w:p w:rsidR="004E3A8B" w:rsidRDefault="004E3A8B" w:rsidP="008706FB">
      <w:pPr>
        <w:jc w:val="both"/>
        <w:rPr>
          <w:lang w:val="es-CL"/>
        </w:rPr>
      </w:pPr>
    </w:p>
    <w:p w:rsidR="00F50F15" w:rsidRDefault="00F50F15" w:rsidP="008706FB">
      <w:pPr>
        <w:jc w:val="both"/>
        <w:rPr>
          <w:b/>
          <w:lang w:val="es-CL"/>
        </w:rPr>
      </w:pPr>
      <w:r>
        <w:rPr>
          <w:b/>
          <w:lang w:val="es-CL"/>
        </w:rPr>
        <w:t>Luego de leer sobre lo qué es el control de esfínter, responde las siguientes preguntas.</w:t>
      </w:r>
    </w:p>
    <w:p w:rsidR="00F50F15" w:rsidRDefault="00F50F15" w:rsidP="008706FB">
      <w:pPr>
        <w:jc w:val="both"/>
        <w:rPr>
          <w:b/>
          <w:lang w:val="es-CL"/>
        </w:rPr>
      </w:pPr>
    </w:p>
    <w:p w:rsidR="00F50F15" w:rsidRDefault="00F50F15" w:rsidP="008706FB">
      <w:pPr>
        <w:jc w:val="both"/>
        <w:rPr>
          <w:b/>
          <w:lang w:val="es-CL"/>
        </w:rPr>
      </w:pPr>
      <w:r>
        <w:rPr>
          <w:b/>
          <w:lang w:val="es-CL"/>
        </w:rPr>
        <w:t>1.- Busca el significado de las siguientes palabras y escríbelas en tu cuaderno.</w:t>
      </w:r>
    </w:p>
    <w:p w:rsidR="00F50F15" w:rsidRDefault="00F50F15" w:rsidP="008706FB">
      <w:pPr>
        <w:jc w:val="both"/>
        <w:rPr>
          <w:b/>
          <w:lang w:val="es-CL"/>
        </w:rPr>
      </w:pPr>
      <w:r>
        <w:rPr>
          <w:b/>
          <w:lang w:val="es-CL"/>
        </w:rPr>
        <w:t>-ESFÍNTER</w:t>
      </w:r>
    </w:p>
    <w:p w:rsidR="00F50F15" w:rsidRDefault="00F50F15" w:rsidP="008706FB">
      <w:pPr>
        <w:jc w:val="both"/>
        <w:rPr>
          <w:b/>
          <w:lang w:val="es-CL"/>
        </w:rPr>
      </w:pPr>
      <w:r>
        <w:rPr>
          <w:b/>
          <w:lang w:val="es-CL"/>
        </w:rPr>
        <w:t>-VEJIGA</w:t>
      </w:r>
    </w:p>
    <w:p w:rsidR="00F50F15" w:rsidRDefault="00F50F15" w:rsidP="008706FB">
      <w:pPr>
        <w:jc w:val="both"/>
        <w:rPr>
          <w:b/>
          <w:lang w:val="es-CL"/>
        </w:rPr>
      </w:pPr>
      <w:r>
        <w:rPr>
          <w:b/>
          <w:lang w:val="es-CL"/>
        </w:rPr>
        <w:t>-INTESTINOS</w:t>
      </w:r>
    </w:p>
    <w:p w:rsidR="00F50F15" w:rsidRDefault="00F50F15" w:rsidP="008706FB">
      <w:pPr>
        <w:jc w:val="both"/>
        <w:rPr>
          <w:b/>
          <w:lang w:val="es-CL"/>
        </w:rPr>
      </w:pPr>
      <w:r>
        <w:rPr>
          <w:b/>
          <w:lang w:val="es-CL"/>
        </w:rPr>
        <w:t>-MADURACIÓN NEUROLÓGICA</w:t>
      </w:r>
    </w:p>
    <w:p w:rsidR="00F50F15" w:rsidRDefault="00F50F15" w:rsidP="008706FB">
      <w:pPr>
        <w:jc w:val="both"/>
        <w:rPr>
          <w:b/>
          <w:lang w:val="es-CL"/>
        </w:rPr>
      </w:pPr>
      <w:r>
        <w:rPr>
          <w:b/>
          <w:lang w:val="es-CL"/>
        </w:rPr>
        <w:t>-PERCEPCIÓN</w:t>
      </w:r>
    </w:p>
    <w:p w:rsidR="00F50F15" w:rsidRDefault="00F50F15" w:rsidP="008706FB">
      <w:pPr>
        <w:jc w:val="both"/>
        <w:rPr>
          <w:b/>
          <w:lang w:val="es-CL"/>
        </w:rPr>
      </w:pPr>
      <w:r>
        <w:rPr>
          <w:b/>
          <w:lang w:val="es-CL"/>
        </w:rPr>
        <w:t>2.- ¿Qué es el “Control de esfínter”?</w:t>
      </w:r>
    </w:p>
    <w:p w:rsidR="00F50F15" w:rsidRDefault="00552184" w:rsidP="008706FB">
      <w:pPr>
        <w:jc w:val="both"/>
        <w:rPr>
          <w:b/>
          <w:lang w:val="es-CL"/>
        </w:rPr>
      </w:pPr>
      <w:r>
        <w:rPr>
          <w:b/>
          <w:lang w:val="es-CL"/>
        </w:rPr>
        <w:t>3</w:t>
      </w:r>
      <w:r w:rsidR="00F50F15">
        <w:rPr>
          <w:b/>
          <w:lang w:val="es-CL"/>
        </w:rPr>
        <w:t xml:space="preserve">.- </w:t>
      </w:r>
      <w:r>
        <w:rPr>
          <w:b/>
          <w:lang w:val="es-CL"/>
        </w:rPr>
        <w:t>¿Cuándo el niño/a controlará sus procesos de evacuación?</w:t>
      </w:r>
    </w:p>
    <w:p w:rsidR="00552184" w:rsidRDefault="00552184" w:rsidP="008706FB">
      <w:pPr>
        <w:jc w:val="both"/>
        <w:rPr>
          <w:b/>
          <w:lang w:val="es-CL"/>
        </w:rPr>
      </w:pPr>
      <w:r>
        <w:rPr>
          <w:b/>
          <w:lang w:val="es-CL"/>
        </w:rPr>
        <w:t>4.- ¿Cuál es el rol principal que debe tomar el adulto que acompaña este proceso del niño/a?</w:t>
      </w:r>
    </w:p>
    <w:p w:rsidR="00552184" w:rsidRDefault="00552184" w:rsidP="008706FB">
      <w:pPr>
        <w:jc w:val="both"/>
        <w:rPr>
          <w:b/>
          <w:lang w:val="es-CL"/>
        </w:rPr>
      </w:pPr>
      <w:r>
        <w:rPr>
          <w:b/>
          <w:lang w:val="es-CL"/>
        </w:rPr>
        <w:t>5.- En una hoja de block, realiza un afiche en donde motives a los Apoderados a no forzar este proceso de “Control de esfínter”. Debe incluir:</w:t>
      </w:r>
    </w:p>
    <w:p w:rsidR="00552184" w:rsidRDefault="00552184" w:rsidP="008706FB">
      <w:pPr>
        <w:jc w:val="both"/>
        <w:rPr>
          <w:b/>
          <w:lang w:val="es-CL"/>
        </w:rPr>
      </w:pPr>
      <w:r>
        <w:rPr>
          <w:b/>
          <w:lang w:val="es-CL"/>
        </w:rPr>
        <w:t>- dibujos</w:t>
      </w:r>
      <w:r w:rsidR="007D194E">
        <w:rPr>
          <w:b/>
          <w:lang w:val="es-CL"/>
        </w:rPr>
        <w:t xml:space="preserve"> o imágenes</w:t>
      </w:r>
    </w:p>
    <w:p w:rsidR="007D194E" w:rsidRDefault="00552184" w:rsidP="008706FB">
      <w:pPr>
        <w:jc w:val="both"/>
        <w:rPr>
          <w:b/>
          <w:lang w:val="es-CL"/>
        </w:rPr>
      </w:pPr>
      <w:r>
        <w:rPr>
          <w:b/>
          <w:lang w:val="es-CL"/>
        </w:rPr>
        <w:t>- mensajes (frases sin falta ortográficas</w:t>
      </w:r>
      <w:r w:rsidR="007D194E">
        <w:rPr>
          <w:b/>
          <w:lang w:val="es-CL"/>
        </w:rPr>
        <w:t>)</w:t>
      </w:r>
    </w:p>
    <w:p w:rsidR="00552184" w:rsidRDefault="007D194E" w:rsidP="008706FB">
      <w:pPr>
        <w:jc w:val="both"/>
        <w:rPr>
          <w:b/>
          <w:lang w:val="es-CL"/>
        </w:rPr>
      </w:pPr>
      <w:r>
        <w:rPr>
          <w:b/>
          <w:lang w:val="es-CL"/>
        </w:rPr>
        <w:t>-tamaño de las letras iguales</w:t>
      </w:r>
    </w:p>
    <w:p w:rsidR="00552184" w:rsidRPr="00F50F15" w:rsidRDefault="00552184" w:rsidP="008706FB">
      <w:pPr>
        <w:jc w:val="both"/>
        <w:rPr>
          <w:b/>
          <w:lang w:val="es-CL"/>
        </w:rPr>
      </w:pPr>
      <w:r>
        <w:rPr>
          <w:b/>
          <w:lang w:val="es-CL"/>
        </w:rPr>
        <w:t xml:space="preserve">- </w:t>
      </w:r>
      <w:r w:rsidR="007D194E">
        <w:rPr>
          <w:b/>
          <w:lang w:val="es-CL"/>
        </w:rPr>
        <w:t>limpieza (sin residuos de materiales usados)</w:t>
      </w:r>
    </w:p>
    <w:p w:rsidR="007E1442" w:rsidRDefault="007E1442" w:rsidP="008706FB">
      <w:pPr>
        <w:jc w:val="both"/>
        <w:rPr>
          <w:lang w:val="es-CL"/>
        </w:rPr>
      </w:pPr>
    </w:p>
    <w:p w:rsidR="00883350" w:rsidRPr="008706FB" w:rsidRDefault="00883350" w:rsidP="008706FB">
      <w:pPr>
        <w:jc w:val="both"/>
      </w:pPr>
    </w:p>
    <w:p w:rsidR="008706FB" w:rsidRPr="008706FB" w:rsidRDefault="008706FB" w:rsidP="008706FB">
      <w:pPr>
        <w:jc w:val="both"/>
      </w:pPr>
    </w:p>
    <w:p w:rsidR="008706FB" w:rsidRDefault="008706FB" w:rsidP="008706FB">
      <w:pPr>
        <w:jc w:val="both"/>
      </w:pPr>
    </w:p>
    <w:p w:rsidR="004E3A8B" w:rsidRDefault="004E3A8B" w:rsidP="008706FB">
      <w:pPr>
        <w:jc w:val="both"/>
      </w:pPr>
    </w:p>
    <w:p w:rsidR="008706FB" w:rsidRDefault="008706FB" w:rsidP="008706FB">
      <w:pPr>
        <w:jc w:val="both"/>
      </w:pPr>
    </w:p>
    <w:p w:rsidR="008706FB" w:rsidRDefault="008706FB" w:rsidP="008706FB"/>
    <w:p w:rsidR="008706FB" w:rsidRDefault="008706FB" w:rsidP="008706FB"/>
    <w:p w:rsidR="008706FB" w:rsidRPr="003B3A2D" w:rsidRDefault="008706FB" w:rsidP="008706FB"/>
    <w:p w:rsidR="00F06752" w:rsidRDefault="00F06752"/>
    <w:sectPr w:rsidR="00F06752" w:rsidSect="00F35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96C"/>
    <w:multiLevelType w:val="hybridMultilevel"/>
    <w:tmpl w:val="D6123072"/>
    <w:lvl w:ilvl="0" w:tplc="111A5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AC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E0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66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647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22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EE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6C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0F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7D2E96"/>
    <w:multiLevelType w:val="hybridMultilevel"/>
    <w:tmpl w:val="EB00F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E28B6"/>
    <w:multiLevelType w:val="hybridMultilevel"/>
    <w:tmpl w:val="EB5254AA"/>
    <w:lvl w:ilvl="0" w:tplc="7F125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2B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C1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88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41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2C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C9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E2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4A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CA432D"/>
    <w:multiLevelType w:val="hybridMultilevel"/>
    <w:tmpl w:val="FF24B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A4029"/>
    <w:multiLevelType w:val="hybridMultilevel"/>
    <w:tmpl w:val="2B5CF15C"/>
    <w:lvl w:ilvl="0" w:tplc="21144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2A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8C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2B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AC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E7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0F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E8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03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44E7F6A"/>
    <w:multiLevelType w:val="hybridMultilevel"/>
    <w:tmpl w:val="9DC64E12"/>
    <w:lvl w:ilvl="0" w:tplc="918C1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FE5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C7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68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0B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88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CA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AA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64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3E1F64"/>
    <w:multiLevelType w:val="hybridMultilevel"/>
    <w:tmpl w:val="3572E5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6FB"/>
    <w:rsid w:val="000176D1"/>
    <w:rsid w:val="004E3A8B"/>
    <w:rsid w:val="004F7635"/>
    <w:rsid w:val="00552184"/>
    <w:rsid w:val="005C59DC"/>
    <w:rsid w:val="00651FC7"/>
    <w:rsid w:val="007D194E"/>
    <w:rsid w:val="007E1442"/>
    <w:rsid w:val="00860802"/>
    <w:rsid w:val="008706FB"/>
    <w:rsid w:val="00883350"/>
    <w:rsid w:val="00A567D9"/>
    <w:rsid w:val="00C67C4D"/>
    <w:rsid w:val="00F06752"/>
    <w:rsid w:val="00F50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FB"/>
    <w:pPr>
      <w:spacing w:after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0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2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0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LUIS</cp:lastModifiedBy>
  <cp:revision>4</cp:revision>
  <dcterms:created xsi:type="dcterms:W3CDTF">2020-06-23T15:10:00Z</dcterms:created>
  <dcterms:modified xsi:type="dcterms:W3CDTF">2020-06-26T03:39:00Z</dcterms:modified>
</cp:coreProperties>
</file>