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D4" w:rsidRDefault="005C28D4" w:rsidP="00C872C5">
      <w:pPr>
        <w:spacing w:before="30" w:after="30" w:line="960" w:lineRule="atLeast"/>
        <w:ind w:left="30" w:right="30"/>
        <w:outlineLvl w:val="0"/>
        <w:rPr>
          <w:rFonts w:ascii="Roboto Condensed" w:eastAsia="Times New Roman" w:hAnsi="Roboto Condensed" w:cs="Times New Roman"/>
          <w:b/>
          <w:bCs/>
          <w:color w:val="000000"/>
          <w:kern w:val="36"/>
          <w:sz w:val="52"/>
          <w:szCs w:val="52"/>
          <w:lang w:eastAsia="es-CL"/>
        </w:rPr>
      </w:pPr>
      <w:r>
        <w:rPr>
          <w:noProof/>
          <w:lang w:eastAsia="es-CL"/>
        </w:rPr>
        <w:drawing>
          <wp:inline distT="0" distB="0" distL="0" distR="0" wp14:anchorId="5FEEB0A2" wp14:editId="58E697FE">
            <wp:extent cx="1731645" cy="554990"/>
            <wp:effectExtent l="0" t="0" r="1905" b="0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8D4" w:rsidRPr="005C28D4" w:rsidRDefault="005C28D4" w:rsidP="005C28D4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Arial" w:eastAsia="Calibri" w:hAnsi="Arial" w:cs="Arial"/>
          <w:b/>
        </w:rPr>
      </w:pPr>
      <w:r w:rsidRPr="005C28D4">
        <w:rPr>
          <w:rFonts w:ascii="Arial" w:eastAsia="Calibri" w:hAnsi="Arial" w:cs="Arial"/>
          <w:b/>
        </w:rPr>
        <w:t>DIRECCIÓN ACADÉMICA</w:t>
      </w:r>
    </w:p>
    <w:p w:rsidR="005C28D4" w:rsidRPr="005C28D4" w:rsidRDefault="005C28D4" w:rsidP="005C28D4">
      <w:pPr>
        <w:pBdr>
          <w:bottom w:val="single" w:sz="12" w:space="1" w:color="auto"/>
        </w:pBdr>
        <w:spacing w:after="0"/>
        <w:jc w:val="center"/>
        <w:rPr>
          <w:rFonts w:ascii="Arial" w:eastAsia="Calibri" w:hAnsi="Arial" w:cs="Arial"/>
          <w:b/>
        </w:rPr>
      </w:pPr>
      <w:r w:rsidRPr="005C28D4">
        <w:rPr>
          <w:rFonts w:ascii="Arial" w:eastAsia="Calibri" w:hAnsi="Arial" w:cs="Arial"/>
          <w:b/>
        </w:rPr>
        <w:t>DEPARTAMENTO DE GASTRONOMÍA</w:t>
      </w:r>
    </w:p>
    <w:p w:rsidR="005C28D4" w:rsidRPr="005C28D4" w:rsidRDefault="005C28D4" w:rsidP="005C28D4">
      <w:pPr>
        <w:spacing w:after="0"/>
        <w:jc w:val="center"/>
        <w:rPr>
          <w:rFonts w:ascii="Arial" w:eastAsia="Calibri" w:hAnsi="Arial" w:cs="Arial"/>
          <w:b/>
          <w:sz w:val="18"/>
        </w:rPr>
      </w:pPr>
      <w:r w:rsidRPr="005C28D4">
        <w:rPr>
          <w:rFonts w:ascii="Arial" w:eastAsia="Calibri" w:hAnsi="Arial" w:cs="Arial"/>
          <w:b/>
          <w:sz w:val="18"/>
        </w:rPr>
        <w:t xml:space="preserve">Respeto – Responsabilidad – Resiliencia – Tolerancia </w:t>
      </w:r>
    </w:p>
    <w:p w:rsidR="005C28D4" w:rsidRDefault="005C28D4" w:rsidP="00C872C5">
      <w:pPr>
        <w:spacing w:before="30" w:after="30" w:line="960" w:lineRule="atLeast"/>
        <w:ind w:left="30" w:right="30"/>
        <w:outlineLvl w:val="0"/>
        <w:rPr>
          <w:rFonts w:ascii="Roboto Condensed" w:eastAsia="Times New Roman" w:hAnsi="Roboto Condensed" w:cs="Times New Roman"/>
          <w:b/>
          <w:bCs/>
          <w:color w:val="000000"/>
          <w:kern w:val="36"/>
          <w:sz w:val="52"/>
          <w:szCs w:val="52"/>
          <w:lang w:eastAsia="es-CL"/>
        </w:rPr>
      </w:pPr>
      <w:r>
        <w:rPr>
          <w:rFonts w:ascii="Roboto Condensed" w:eastAsia="Times New Roman" w:hAnsi="Roboto Condensed" w:cs="Times New Roman"/>
          <w:b/>
          <w:bCs/>
          <w:noProof/>
          <w:color w:val="000000"/>
          <w:kern w:val="36"/>
          <w:sz w:val="52"/>
          <w:szCs w:val="52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233680</wp:posOffset>
                </wp:positionV>
                <wp:extent cx="6296025" cy="1266825"/>
                <wp:effectExtent l="0" t="0" r="28575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8D4" w:rsidRDefault="005C28D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                        </w:t>
                            </w:r>
                            <w:r w:rsidRPr="005C28D4">
                              <w:rPr>
                                <w:b/>
                                <w:u w:val="single"/>
                              </w:rPr>
                              <w:t>Guía n°2 de SERVICIO COMEDORES,  BARES Y SALONES</w:t>
                            </w:r>
                          </w:p>
                          <w:p w:rsidR="005C28D4" w:rsidRDefault="005C28D4" w:rsidP="005C28D4">
                            <w:pPr>
                              <w:rPr>
                                <w:rFonts w:ascii="Calibri" w:eastAsia="Calibri" w:hAnsi="Calibri" w:cs="Times New Roman"/>
                                <w:noProof/>
                                <w:lang w:eastAsia="es-CL"/>
                              </w:rPr>
                            </w:pPr>
                            <w:r w:rsidRPr="005C28D4">
                              <w:rPr>
                                <w:rFonts w:ascii="Calibri" w:eastAsia="Calibri" w:hAnsi="Calibri" w:cs="Times New Roman"/>
                                <w:noProof/>
                                <w:lang w:eastAsia="es-CL"/>
                              </w:rPr>
                              <w:t>Nombre: ______________________________________Curso _____ Fecha: ____/____/2020</w:t>
                            </w:r>
                          </w:p>
                          <w:p w:rsidR="005C28D4" w:rsidRPr="004510F0" w:rsidRDefault="005C28D4" w:rsidP="005C28D4">
                            <w:pPr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u w:val="single"/>
                                <w:lang w:eastAsia="es-CL"/>
                              </w:rPr>
                            </w:pPr>
                            <w:r w:rsidRPr="004510F0"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u w:val="single"/>
                                <w:lang w:eastAsia="es-CL"/>
                              </w:rPr>
                              <w:t>OBJETIVO</w:t>
                            </w:r>
                            <w:r w:rsidR="004510F0" w:rsidRPr="004510F0"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u w:val="single"/>
                                <w:lang w:eastAsia="es-CL"/>
                              </w:rPr>
                              <w:t xml:space="preserve"> :</w:t>
                            </w:r>
                          </w:p>
                          <w:p w:rsidR="004510F0" w:rsidRPr="005C28D4" w:rsidRDefault="004510F0" w:rsidP="005C28D4">
                            <w:pPr>
                              <w:rPr>
                                <w:rFonts w:ascii="Calibri" w:eastAsia="Calibri" w:hAnsi="Calibri" w:cs="Times New Roman"/>
                                <w:noProof/>
                                <w:lang w:eastAsia="es-CL"/>
                              </w:rPr>
                            </w:pPr>
                            <w:r w:rsidRPr="004510F0">
                              <w:rPr>
                                <w:rFonts w:ascii="Calibri" w:eastAsia="Calibri" w:hAnsi="Calibri" w:cs="Times New Roman"/>
                                <w:noProof/>
                                <w:lang w:eastAsia="es-CL"/>
                              </w:rPr>
                              <w:t>Disponer los implementos, ornamentos y utensilios en comedores, bares y salones de acuerdo con las características del evento o servicio a entregar, aplicando principios estéticos de higiene y de calidad.</w:t>
                            </w:r>
                          </w:p>
                          <w:p w:rsidR="005C28D4" w:rsidRPr="005C28D4" w:rsidRDefault="005C28D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-34.05pt;margin-top:18.4pt;width:495.7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" fillcolor="white [3201]" strokeweight=".5pt">
                <v:textbox>
                  <w:txbxContent>
                    <w:p w:rsidR="005C28D4" w:rsidRDefault="005C28D4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                         </w:t>
                      </w:r>
                      <w:r w:rsidRPr="005C28D4">
                        <w:rPr>
                          <w:b/>
                          <w:u w:val="single"/>
                        </w:rPr>
                        <w:t>Guía n°2 de SERVICIO COMEDORES,  BARES Y SALONES</w:t>
                      </w:r>
                    </w:p>
                    <w:p w:rsidR="005C28D4" w:rsidRDefault="005C28D4" w:rsidP="005C28D4">
                      <w:pPr>
                        <w:rPr>
                          <w:rFonts w:ascii="Calibri" w:eastAsia="Calibri" w:hAnsi="Calibri" w:cs="Times New Roman"/>
                          <w:noProof/>
                          <w:lang w:eastAsia="es-CL"/>
                        </w:rPr>
                      </w:pPr>
                      <w:r w:rsidRPr="005C28D4">
                        <w:rPr>
                          <w:rFonts w:ascii="Calibri" w:eastAsia="Calibri" w:hAnsi="Calibri" w:cs="Times New Roman"/>
                          <w:noProof/>
                          <w:lang w:eastAsia="es-CL"/>
                        </w:rPr>
                        <w:t>Nombre: ______________________________________Curso _____ Fecha: ____/____/2020</w:t>
                      </w:r>
                    </w:p>
                    <w:p w:rsidR="005C28D4" w:rsidRPr="004510F0" w:rsidRDefault="005C28D4" w:rsidP="005C28D4">
                      <w:pPr>
                        <w:rPr>
                          <w:rFonts w:ascii="Calibri" w:eastAsia="Calibri" w:hAnsi="Calibri" w:cs="Times New Roman"/>
                          <w:b/>
                          <w:noProof/>
                          <w:u w:val="single"/>
                          <w:lang w:eastAsia="es-CL"/>
                        </w:rPr>
                      </w:pPr>
                      <w:r w:rsidRPr="004510F0">
                        <w:rPr>
                          <w:rFonts w:ascii="Calibri" w:eastAsia="Calibri" w:hAnsi="Calibri" w:cs="Times New Roman"/>
                          <w:b/>
                          <w:noProof/>
                          <w:u w:val="single"/>
                          <w:lang w:eastAsia="es-CL"/>
                        </w:rPr>
                        <w:t>OBJETIVO</w:t>
                      </w:r>
                      <w:r w:rsidR="004510F0" w:rsidRPr="004510F0">
                        <w:rPr>
                          <w:rFonts w:ascii="Calibri" w:eastAsia="Calibri" w:hAnsi="Calibri" w:cs="Times New Roman"/>
                          <w:b/>
                          <w:noProof/>
                          <w:u w:val="single"/>
                          <w:lang w:eastAsia="es-CL"/>
                        </w:rPr>
                        <w:t xml:space="preserve"> :</w:t>
                      </w:r>
                    </w:p>
                    <w:p w:rsidR="004510F0" w:rsidRPr="005C28D4" w:rsidRDefault="004510F0" w:rsidP="005C28D4">
                      <w:pPr>
                        <w:rPr>
                          <w:rFonts w:ascii="Calibri" w:eastAsia="Calibri" w:hAnsi="Calibri" w:cs="Times New Roman"/>
                          <w:noProof/>
                          <w:lang w:eastAsia="es-CL"/>
                        </w:rPr>
                      </w:pPr>
                      <w:r w:rsidRPr="004510F0">
                        <w:rPr>
                          <w:rFonts w:ascii="Calibri" w:eastAsia="Calibri" w:hAnsi="Calibri" w:cs="Times New Roman"/>
                          <w:noProof/>
                          <w:lang w:eastAsia="es-CL"/>
                        </w:rPr>
                        <w:t>Disponer los implementos, ornamentos y utensilios en comedores, bares y salones de acuerdo con las características del evento o servicio a entregar, aplicando principios estéticos de higiene y de calidad.</w:t>
                      </w:r>
                    </w:p>
                    <w:p w:rsidR="005C28D4" w:rsidRPr="005C28D4" w:rsidRDefault="005C28D4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28D4" w:rsidRDefault="005C28D4" w:rsidP="00C872C5">
      <w:pPr>
        <w:spacing w:before="30" w:after="30" w:line="960" w:lineRule="atLeast"/>
        <w:ind w:left="30" w:right="30"/>
        <w:outlineLvl w:val="0"/>
        <w:rPr>
          <w:rFonts w:ascii="Roboto Condensed" w:eastAsia="Times New Roman" w:hAnsi="Roboto Condensed" w:cs="Times New Roman"/>
          <w:b/>
          <w:bCs/>
          <w:color w:val="000000"/>
          <w:kern w:val="36"/>
          <w:sz w:val="52"/>
          <w:szCs w:val="52"/>
          <w:lang w:eastAsia="es-CL"/>
        </w:rPr>
      </w:pPr>
      <w:r>
        <w:rPr>
          <w:rFonts w:ascii="Roboto Condensed" w:eastAsia="Times New Roman" w:hAnsi="Roboto Condensed" w:cs="Times New Roman"/>
          <w:b/>
          <w:bCs/>
          <w:color w:val="000000"/>
          <w:kern w:val="36"/>
          <w:sz w:val="52"/>
          <w:szCs w:val="52"/>
          <w:lang w:eastAsia="es-CL"/>
        </w:rPr>
        <w:t xml:space="preserve">                    </w:t>
      </w:r>
    </w:p>
    <w:p w:rsidR="005C28D4" w:rsidRDefault="005C28D4" w:rsidP="005C28D4">
      <w:pPr>
        <w:spacing w:before="30" w:after="30" w:line="960" w:lineRule="atLeast"/>
        <w:ind w:right="30"/>
        <w:outlineLvl w:val="0"/>
        <w:rPr>
          <w:rFonts w:ascii="Roboto Condensed" w:eastAsia="Times New Roman" w:hAnsi="Roboto Condensed" w:cs="Times New Roman"/>
          <w:b/>
          <w:bCs/>
          <w:color w:val="000000"/>
          <w:kern w:val="36"/>
          <w:sz w:val="52"/>
          <w:szCs w:val="52"/>
          <w:lang w:eastAsia="es-CL"/>
        </w:rPr>
      </w:pPr>
    </w:p>
    <w:p w:rsidR="0099092B" w:rsidRPr="0099092B" w:rsidRDefault="005C28D4" w:rsidP="0099092B">
      <w:pPr>
        <w:tabs>
          <w:tab w:val="left" w:pos="9135"/>
        </w:tabs>
        <w:ind w:left="426" w:hanging="426"/>
        <w:rPr>
          <w:rFonts w:ascii="Roboto Condensed" w:eastAsia="Times New Roman" w:hAnsi="Roboto Condensed" w:cs="Times New Roman"/>
          <w:b/>
          <w:bCs/>
          <w:color w:val="000000"/>
          <w:kern w:val="36"/>
          <w:sz w:val="28"/>
          <w:szCs w:val="28"/>
          <w:lang w:eastAsia="es-CL"/>
        </w:rPr>
      </w:pPr>
      <w:r>
        <w:rPr>
          <w:rFonts w:ascii="Roboto Condensed" w:eastAsia="Times New Roman" w:hAnsi="Roboto Condensed" w:cs="Times New Roman"/>
          <w:b/>
          <w:bCs/>
          <w:color w:val="000000"/>
          <w:kern w:val="36"/>
          <w:sz w:val="52"/>
          <w:szCs w:val="52"/>
          <w:lang w:eastAsia="es-CL"/>
        </w:rPr>
        <w:t xml:space="preserve">                    </w:t>
      </w:r>
      <w:r w:rsidR="0099092B" w:rsidRPr="0099092B">
        <w:rPr>
          <w:rFonts w:ascii="Roboto Condensed" w:eastAsia="Times New Roman" w:hAnsi="Roboto Condensed" w:cs="Times New Roman"/>
          <w:b/>
          <w:bCs/>
          <w:color w:val="000000"/>
          <w:kern w:val="36"/>
          <w:sz w:val="28"/>
          <w:szCs w:val="28"/>
          <w:lang w:eastAsia="es-CL"/>
        </w:rPr>
        <w:t>Instrucciones</w:t>
      </w:r>
    </w:p>
    <w:p w:rsidR="0099092B" w:rsidRPr="0099092B" w:rsidRDefault="0099092B" w:rsidP="0099092B">
      <w:pPr>
        <w:tabs>
          <w:tab w:val="left" w:pos="9135"/>
        </w:tabs>
        <w:ind w:left="426" w:hanging="426"/>
        <w:rPr>
          <w:rFonts w:ascii="Arial" w:eastAsia="Calibri" w:hAnsi="Arial" w:cs="Arial"/>
          <w:b/>
          <w:sz w:val="20"/>
          <w:szCs w:val="20"/>
          <w:lang w:val="es-ES"/>
        </w:rPr>
      </w:pPr>
      <w:r w:rsidRPr="0099092B">
        <w:rPr>
          <w:rFonts w:ascii="Arial" w:eastAsia="Calibri" w:hAnsi="Arial" w:cs="Arial"/>
          <w:b/>
          <w:sz w:val="20"/>
          <w:szCs w:val="20"/>
          <w:lang w:val="es-ES"/>
        </w:rPr>
        <w:t>LEA la guía enviada, Imprima la</w:t>
      </w:r>
      <w:r>
        <w:rPr>
          <w:rFonts w:ascii="Arial" w:eastAsia="Calibri" w:hAnsi="Arial" w:cs="Arial"/>
          <w:b/>
          <w:sz w:val="20"/>
          <w:szCs w:val="20"/>
          <w:lang w:val="es-ES"/>
        </w:rPr>
        <w:t xml:space="preserve"> guía (o de lo contrario desarróllela</w:t>
      </w:r>
      <w:r w:rsidRPr="0099092B">
        <w:rPr>
          <w:rFonts w:ascii="Arial" w:eastAsia="Calibri" w:hAnsi="Arial" w:cs="Arial"/>
          <w:b/>
          <w:sz w:val="20"/>
          <w:szCs w:val="20"/>
          <w:lang w:val="es-ES"/>
        </w:rPr>
        <w:t xml:space="preserve"> en su cuaderno) y péguela en el cuaderno de BUFFET, realice la actividad entregada al final de la guía. EN CASO DE DUDAS ENVIARLAS AL CORREO </w:t>
      </w:r>
    </w:p>
    <w:p w:rsidR="0099092B" w:rsidRPr="0099092B" w:rsidRDefault="0099092B" w:rsidP="0099092B">
      <w:pPr>
        <w:spacing w:after="0"/>
        <w:rPr>
          <w:rFonts w:ascii="Calibri" w:eastAsia="Calibri" w:hAnsi="Calibri" w:cs="Times New Roman"/>
        </w:rPr>
      </w:pPr>
      <w:r w:rsidRPr="0099092B">
        <w:rPr>
          <w:rFonts w:ascii="Arial" w:eastAsia="Calibri" w:hAnsi="Arial" w:cs="Arial"/>
          <w:b/>
          <w:sz w:val="20"/>
          <w:szCs w:val="20"/>
          <w:lang w:val="es-ES"/>
        </w:rPr>
        <w:t xml:space="preserve">        </w:t>
      </w:r>
      <w:hyperlink r:id="rId7" w:history="1">
        <w:r w:rsidRPr="0099092B">
          <w:rPr>
            <w:rFonts w:ascii="Arial" w:eastAsia="Calibri" w:hAnsi="Arial" w:cs="Arial"/>
            <w:b/>
            <w:color w:val="0000FF"/>
            <w:sz w:val="20"/>
            <w:szCs w:val="20"/>
            <w:u w:val="single"/>
            <w:lang w:val="es-ES"/>
          </w:rPr>
          <w:t>gastronomíacestarosa@gmail.com</w:t>
        </w:r>
      </w:hyperlink>
    </w:p>
    <w:p w:rsidR="0099092B" w:rsidRDefault="0099092B" w:rsidP="0099092B">
      <w:pPr>
        <w:spacing w:before="30" w:after="30" w:line="960" w:lineRule="atLeast"/>
        <w:ind w:right="30"/>
        <w:outlineLvl w:val="0"/>
        <w:rPr>
          <w:rFonts w:ascii="Roboto Condensed" w:eastAsia="Times New Roman" w:hAnsi="Roboto Condensed" w:cs="Times New Roman"/>
          <w:b/>
          <w:bCs/>
          <w:color w:val="000000"/>
          <w:kern w:val="36"/>
          <w:sz w:val="52"/>
          <w:szCs w:val="52"/>
          <w:lang w:eastAsia="es-CL"/>
        </w:rPr>
      </w:pPr>
      <w:r>
        <w:rPr>
          <w:rFonts w:ascii="Roboto Condensed" w:eastAsia="Times New Roman" w:hAnsi="Roboto Condensed" w:cs="Times New Roman"/>
          <w:b/>
          <w:bCs/>
          <w:color w:val="000000"/>
          <w:kern w:val="36"/>
          <w:sz w:val="52"/>
          <w:szCs w:val="52"/>
          <w:lang w:eastAsia="es-CL"/>
        </w:rPr>
        <w:t xml:space="preserve">                  </w:t>
      </w:r>
      <w:bookmarkStart w:id="0" w:name="_GoBack"/>
      <w:bookmarkEnd w:id="0"/>
      <w:r>
        <w:rPr>
          <w:rFonts w:ascii="Roboto Condensed" w:eastAsia="Times New Roman" w:hAnsi="Roboto Condensed" w:cs="Times New Roman"/>
          <w:b/>
          <w:bCs/>
          <w:color w:val="000000"/>
          <w:kern w:val="36"/>
          <w:sz w:val="52"/>
          <w:szCs w:val="52"/>
          <w:lang w:eastAsia="es-CL"/>
        </w:rPr>
        <w:t>La mantelería.</w:t>
      </w:r>
    </w:p>
    <w:p w:rsidR="00C872C5" w:rsidRPr="0099092B" w:rsidRDefault="00C872C5" w:rsidP="0099092B">
      <w:pPr>
        <w:spacing w:before="30" w:after="30" w:line="960" w:lineRule="atLeast"/>
        <w:ind w:right="30"/>
        <w:outlineLvl w:val="0"/>
        <w:rPr>
          <w:rFonts w:ascii="Roboto Condensed" w:eastAsia="Times New Roman" w:hAnsi="Roboto Condensed" w:cs="Times New Roman"/>
          <w:b/>
          <w:bCs/>
          <w:color w:val="000000"/>
          <w:kern w:val="36"/>
          <w:sz w:val="52"/>
          <w:szCs w:val="52"/>
          <w:lang w:eastAsia="es-CL"/>
        </w:rPr>
      </w:pPr>
      <w:r w:rsidRPr="00C872C5">
        <w:rPr>
          <w:rFonts w:ascii="Roboto Condensed" w:eastAsia="Times New Roman" w:hAnsi="Roboto Condensed" w:cs="Times New Roman"/>
          <w:b/>
          <w:bCs/>
          <w:sz w:val="32"/>
          <w:szCs w:val="32"/>
          <w:lang w:eastAsia="es-CL"/>
        </w:rPr>
        <w:t>El mantel, el vestuario de una mesa</w:t>
      </w:r>
    </w:p>
    <w:p w:rsidR="00C872C5" w:rsidRPr="00C872C5" w:rsidRDefault="00C872C5" w:rsidP="0099092B">
      <w:pPr>
        <w:shd w:val="clear" w:color="auto" w:fill="FFFFFF"/>
        <w:spacing w:before="180" w:after="100" w:afterAutospacing="1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b/>
          <w:bCs/>
          <w:spacing w:val="15"/>
          <w:sz w:val="24"/>
          <w:szCs w:val="24"/>
          <w:lang w:eastAsia="es-CL"/>
        </w:rPr>
        <w:t>El mantel es el "vestido" principal de una mesa bien puesta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 xml:space="preserve">. Como lo define el diccionario el mantel es </w:t>
      </w:r>
      <w:r w:rsidRPr="00C872C5">
        <w:rPr>
          <w:rFonts w:ascii="Arial Narrow" w:eastAsia="Times New Roman" w:hAnsi="Arial Narrow" w:cs="Times New Roman"/>
          <w:b/>
          <w:spacing w:val="15"/>
          <w:sz w:val="24"/>
          <w:szCs w:val="24"/>
          <w:u w:val="single"/>
          <w:lang w:eastAsia="es-CL"/>
        </w:rPr>
        <w:t>'una cubierta de lino, algodón u otra materia, que se pone en la mesa para comer'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. Un buen mantel debe ser de tela y, a ser posible, de un tejido natural co</w:t>
      </w: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mo el algodón, de lino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.</w:t>
      </w:r>
    </w:p>
    <w:p w:rsidR="00C872C5" w:rsidRPr="00C872C5" w:rsidRDefault="0099092B" w:rsidP="0099092B">
      <w:pPr>
        <w:shd w:val="clear" w:color="auto" w:fill="FFFFFF"/>
        <w:spacing w:before="15" w:after="15" w:line="240" w:lineRule="auto"/>
        <w:ind w:left="180" w:right="75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  <w:t xml:space="preserve">     </w:t>
      </w:r>
      <w:r w:rsidR="00C872C5" w:rsidRPr="00C872C5"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  <w:t>Proteger la mesa</w:t>
      </w:r>
    </w:p>
    <w:p w:rsidR="00C872C5" w:rsidRPr="00C872C5" w:rsidRDefault="00C872C5" w:rsidP="0099092B">
      <w:pPr>
        <w:shd w:val="clear" w:color="auto" w:fill="FFFFFF"/>
        <w:spacing w:before="180" w:after="0" w:line="240" w:lineRule="auto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Una buena opción es </w:t>
      </w:r>
      <w:r w:rsidRPr="00C872C5">
        <w:rPr>
          <w:rFonts w:ascii="Arial Narrow" w:eastAsia="Times New Roman" w:hAnsi="Arial Narrow" w:cs="Times New Roman"/>
          <w:b/>
          <w:bCs/>
          <w:spacing w:val="15"/>
          <w:sz w:val="24"/>
          <w:szCs w:val="24"/>
          <w:lang w:eastAsia="es-CL"/>
        </w:rPr>
        <w:t xml:space="preserve">utilizar un </w:t>
      </w:r>
      <w:r w:rsidRPr="00C872C5">
        <w:rPr>
          <w:rFonts w:ascii="Arial Narrow" w:eastAsia="Times New Roman" w:hAnsi="Arial Narrow" w:cs="Times New Roman"/>
          <w:b/>
          <w:bCs/>
          <w:spacing w:val="15"/>
          <w:sz w:val="24"/>
          <w:szCs w:val="24"/>
          <w:u w:val="single"/>
          <w:lang w:eastAsia="es-CL"/>
        </w:rPr>
        <w:t>bajo-mantel o muletón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, que sirve para varias cosas importantes:</w:t>
      </w:r>
    </w:p>
    <w:p w:rsidR="00C872C5" w:rsidRPr="00C872C5" w:rsidRDefault="00C872C5" w:rsidP="0099092B">
      <w:pPr>
        <w:shd w:val="clear" w:color="auto" w:fill="FFFFFF"/>
        <w:spacing w:before="180" w:after="0" w:line="240" w:lineRule="auto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- evitar que el mantel resbale,</w:t>
      </w:r>
    </w:p>
    <w:p w:rsidR="00C872C5" w:rsidRPr="00C872C5" w:rsidRDefault="00C872C5" w:rsidP="0099092B">
      <w:pPr>
        <w:shd w:val="clear" w:color="auto" w:fill="FFFFFF"/>
        <w:spacing w:before="180" w:after="0" w:line="240" w:lineRule="auto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- proteger la mesa de recipientes o platos calientes,</w:t>
      </w:r>
    </w:p>
    <w:p w:rsidR="00C872C5" w:rsidRPr="00C872C5" w:rsidRDefault="00C872C5" w:rsidP="0099092B">
      <w:pPr>
        <w:shd w:val="clear" w:color="auto" w:fill="FFFFFF"/>
        <w:spacing w:before="180" w:after="0" w:line="240" w:lineRule="auto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- evitar humedades por el derrame de líquidos,</w:t>
      </w:r>
    </w:p>
    <w:p w:rsidR="00C872C5" w:rsidRPr="00C872C5" w:rsidRDefault="00C872C5" w:rsidP="0099092B">
      <w:pPr>
        <w:shd w:val="clear" w:color="auto" w:fill="FFFFFF"/>
        <w:spacing w:before="180" w:after="0" w:line="240" w:lineRule="auto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- proteger la mesa de golpes y evitar ruidos durante el servicio de mesa.</w:t>
      </w:r>
    </w:p>
    <w:p w:rsidR="00C872C5" w:rsidRPr="00D44710" w:rsidRDefault="00C872C5" w:rsidP="0099092B">
      <w:pPr>
        <w:shd w:val="clear" w:color="auto" w:fill="FFFFFF"/>
        <w:spacing w:before="180" w:after="100" w:afterAutospacing="1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El muletón o bajo-mantel </w:t>
      </w:r>
      <w:r w:rsidRPr="00C872C5">
        <w:rPr>
          <w:rFonts w:ascii="Arial Narrow" w:eastAsia="Times New Roman" w:hAnsi="Arial Narrow" w:cs="Times New Roman"/>
          <w:b/>
          <w:bCs/>
          <w:spacing w:val="15"/>
          <w:sz w:val="24"/>
          <w:szCs w:val="24"/>
          <w:lang w:eastAsia="es-CL"/>
        </w:rPr>
        <w:t>nunca debe ser mayor que el tamaño del mantel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, para que no sobresalga. Tampoco debe ser muy grueso, para que no haga el </w:t>
      </w:r>
      <w:r w:rsidRPr="00C872C5">
        <w:rPr>
          <w:rFonts w:ascii="Arial Narrow" w:eastAsia="Times New Roman" w:hAnsi="Arial Narrow" w:cs="Times New Roman"/>
          <w:b/>
          <w:bCs/>
          <w:spacing w:val="15"/>
          <w:sz w:val="24"/>
          <w:szCs w:val="24"/>
          <w:lang w:eastAsia="es-CL"/>
        </w:rPr>
        <w:t>efecto de estar debajo de una "colchoneta"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 xml:space="preserve"> y produzca una cierta inestabilidad a las copas, los vasos y </w:t>
      </w:r>
      <w:r w:rsidR="00D44710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otros elementos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 xml:space="preserve"> que conforman una mesa.</w:t>
      </w:r>
    </w:p>
    <w:p w:rsidR="005635C6" w:rsidRPr="00C872C5" w:rsidRDefault="005635C6" w:rsidP="0099092B">
      <w:pPr>
        <w:shd w:val="clear" w:color="auto" w:fill="FFFFFF"/>
        <w:spacing w:before="180" w:after="100" w:afterAutospacing="1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 xml:space="preserve">El </w:t>
      </w:r>
      <w:r w:rsidRPr="00D44710">
        <w:rPr>
          <w:rFonts w:ascii="Arial Narrow" w:eastAsia="Times New Roman" w:hAnsi="Arial Narrow" w:cs="Times New Roman"/>
          <w:b/>
          <w:spacing w:val="15"/>
          <w:sz w:val="24"/>
          <w:szCs w:val="24"/>
          <w:u w:val="single"/>
          <w:lang w:eastAsia="es-CL"/>
        </w:rPr>
        <w:t>cubremantel</w:t>
      </w: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:</w:t>
      </w:r>
      <w:r w:rsidRPr="00D44710">
        <w:rPr>
          <w:rFonts w:ascii="Arial Narrow" w:hAnsi="Arial Narrow"/>
          <w:sz w:val="24"/>
          <w:szCs w:val="24"/>
        </w:rPr>
        <w:t xml:space="preserve"> </w:t>
      </w: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 xml:space="preserve">Como su nombre indica sirve para proteger el mantel que tiene debajo de manchas durante el servicio. ... Debe ser a juego con el mantel. Existe </w:t>
      </w: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lastRenderedPageBreak/>
        <w:t>también un tipo de cubremantel individual que cubre el espacio de una sola persona, de tela o papel</w:t>
      </w:r>
      <w:proofErr w:type="gramStart"/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.</w:t>
      </w:r>
      <w:r w:rsidR="008C1404" w:rsidRPr="008C1404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.</w:t>
      </w:r>
      <w:proofErr w:type="gramEnd"/>
    </w:p>
    <w:p w:rsidR="00C872C5" w:rsidRPr="00C872C5" w:rsidRDefault="00C872C5" w:rsidP="0099092B">
      <w:pPr>
        <w:shd w:val="clear" w:color="auto" w:fill="FFFFFF"/>
        <w:spacing w:before="180" w:after="100" w:afterAutospacing="1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b/>
          <w:bCs/>
          <w:spacing w:val="15"/>
          <w:sz w:val="24"/>
          <w:szCs w:val="24"/>
          <w:lang w:eastAsia="es-CL"/>
        </w:rPr>
        <w:t>El mantel debe tener un tamaño suficiente para cubrir por completo la mesa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, pero sin colgar hasta el suelo. La regla más seguida es aquella que indica que solamente debe colgar, como mucho, un tercio de la distancia que haya desde </w:t>
      </w:r>
      <w:hyperlink r:id="rId8" w:history="1">
        <w:r w:rsidRPr="00C872C5">
          <w:rPr>
            <w:rFonts w:ascii="Arial Narrow" w:eastAsia="Times New Roman" w:hAnsi="Arial Narrow" w:cs="Times New Roman"/>
            <w:bCs/>
            <w:color w:val="000000" w:themeColor="text1"/>
            <w:spacing w:val="15"/>
            <w:sz w:val="24"/>
            <w:szCs w:val="24"/>
            <w:lang w:eastAsia="es-CL"/>
          </w:rPr>
          <w:t>la mesa</w:t>
        </w:r>
        <w:r w:rsidRPr="00C872C5">
          <w:rPr>
            <w:rFonts w:ascii="Arial Narrow" w:eastAsia="Times New Roman" w:hAnsi="Arial Narrow" w:cs="Times New Roman"/>
            <w:color w:val="428ED3"/>
            <w:spacing w:val="15"/>
            <w:sz w:val="24"/>
            <w:szCs w:val="24"/>
            <w:u w:val="single"/>
            <w:lang w:eastAsia="es-CL"/>
          </w:rPr>
          <w:t> </w:t>
        </w:r>
      </w:hyperlink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hasta el suelo</w:t>
      </w: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 xml:space="preserve"> (aprox. 25.cm). Ha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y opiniones que indican que el mantel se 'alarga' a medida que la comida es más formal o importante. Por ejemplo, en un banquete gala el mantel es habitual que llegue casi hasta el suelo. Pero en casa, o para un evento menos formal no se suelen utilizar este tipo de manteles.</w:t>
      </w:r>
    </w:p>
    <w:p w:rsidR="00D44710" w:rsidRDefault="00C872C5" w:rsidP="0099092B">
      <w:pPr>
        <w:shd w:val="clear" w:color="auto" w:fill="FFFFFF"/>
        <w:spacing w:before="180" w:after="100" w:afterAutospacing="1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El mantel </w:t>
      </w:r>
      <w:r w:rsidRPr="00C872C5">
        <w:rPr>
          <w:rFonts w:ascii="Arial Narrow" w:eastAsia="Times New Roman" w:hAnsi="Arial Narrow" w:cs="Times New Roman"/>
          <w:b/>
          <w:bCs/>
          <w:spacing w:val="15"/>
          <w:sz w:val="24"/>
          <w:szCs w:val="24"/>
          <w:lang w:eastAsia="es-CL"/>
        </w:rPr>
        <w:t>tampoco debería quedar muy corto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, dejando al descubierto una parte de la mesa o del muletón, o quedando al "ras" de la mesa, tapando justamente el borde de la misma. Si el mantel es calado es casi obligatorio poner un muletón o algún tipo de "fondo" para evitar que se vea la mesa.</w:t>
      </w:r>
    </w:p>
    <w:p w:rsidR="008C1404" w:rsidRDefault="008C1404" w:rsidP="0099092B">
      <w:pPr>
        <w:shd w:val="clear" w:color="auto" w:fill="FFFFFF"/>
        <w:spacing w:before="180" w:after="100" w:afterAutospacing="1" w:line="473" w:lineRule="atLeast"/>
        <w:ind w:firstLine="480"/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3239B" wp14:editId="20F9D9D6">
                <wp:simplePos x="0" y="0"/>
                <wp:positionH relativeFrom="column">
                  <wp:posOffset>3701415</wp:posOffset>
                </wp:positionH>
                <wp:positionV relativeFrom="paragraph">
                  <wp:posOffset>481330</wp:posOffset>
                </wp:positionV>
                <wp:extent cx="1114425" cy="476250"/>
                <wp:effectExtent l="0" t="0" r="28575" b="1905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404" w:rsidRPr="008C1404" w:rsidRDefault="008C14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1404">
                              <w:rPr>
                                <w:b/>
                                <w:sz w:val="28"/>
                                <w:szCs w:val="28"/>
                              </w:rPr>
                              <w:t>Mantel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left:0;text-align:left;margin-left:291.45pt;margin-top:37.9pt;width:87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" fillcolor="white [3201]" strokeweight=".5pt">
                <v:textbox>
                  <w:txbxContent>
                    <w:p w:rsidR="008C1404" w:rsidRPr="008C1404" w:rsidRDefault="008C14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C1404">
                        <w:rPr>
                          <w:b/>
                          <w:sz w:val="28"/>
                          <w:szCs w:val="28"/>
                        </w:rPr>
                        <w:t>Mantel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6A935" wp14:editId="62360E26">
                <wp:simplePos x="0" y="0"/>
                <wp:positionH relativeFrom="column">
                  <wp:posOffset>1863089</wp:posOffset>
                </wp:positionH>
                <wp:positionV relativeFrom="paragraph">
                  <wp:posOffset>776605</wp:posOffset>
                </wp:positionV>
                <wp:extent cx="1704975" cy="38100"/>
                <wp:effectExtent l="0" t="76200" r="9525" b="762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46.7pt;margin-top:61.15pt;width:134.25pt;height:3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4EC9B4FA" wp14:editId="2B30A740">
            <wp:extent cx="2019681" cy="1628775"/>
            <wp:effectExtent l="0" t="0" r="0" b="0"/>
            <wp:docPr id="1" name="Imagen 1" descr="Importadores: Mantelería para Hostele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portadores: Mantelería para Hostelerí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67" cy="162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04" w:rsidRDefault="008C1404" w:rsidP="0099092B">
      <w:pPr>
        <w:shd w:val="clear" w:color="auto" w:fill="FFFFFF"/>
        <w:tabs>
          <w:tab w:val="left" w:pos="5865"/>
        </w:tabs>
        <w:spacing w:before="180" w:after="100" w:afterAutospacing="1" w:line="473" w:lineRule="atLeast"/>
        <w:ind w:firstLine="480"/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D0038" wp14:editId="304E2023">
                <wp:simplePos x="0" y="0"/>
                <wp:positionH relativeFrom="column">
                  <wp:posOffset>3844290</wp:posOffset>
                </wp:positionH>
                <wp:positionV relativeFrom="paragraph">
                  <wp:posOffset>598805</wp:posOffset>
                </wp:positionV>
                <wp:extent cx="1628775" cy="457200"/>
                <wp:effectExtent l="0" t="0" r="28575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404" w:rsidRPr="008C1404" w:rsidRDefault="008C14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8C1404">
                              <w:rPr>
                                <w:b/>
                                <w:sz w:val="28"/>
                                <w:szCs w:val="28"/>
                              </w:rPr>
                              <w:t>ubremantel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27" type="#_x0000_t202" style="position:absolute;left:0;text-align:left;margin-left:302.7pt;margin-top:47.15pt;width:128.2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" fillcolor="white [3201]" strokeweight=".5pt">
                <v:textbox>
                  <w:txbxContent>
                    <w:p w:rsidR="008C1404" w:rsidRPr="008C1404" w:rsidRDefault="008C14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Pr="008C1404">
                        <w:rPr>
                          <w:b/>
                          <w:sz w:val="28"/>
                          <w:szCs w:val="28"/>
                        </w:rPr>
                        <w:t>ubremantel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3B69B" wp14:editId="1AF1349F">
                <wp:simplePos x="0" y="0"/>
                <wp:positionH relativeFrom="column">
                  <wp:posOffset>2034539</wp:posOffset>
                </wp:positionH>
                <wp:positionV relativeFrom="paragraph">
                  <wp:posOffset>522605</wp:posOffset>
                </wp:positionV>
                <wp:extent cx="1609725" cy="190500"/>
                <wp:effectExtent l="0" t="0" r="85725" b="9525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 Conector recto de flecha" o:spid="_x0000_s1026" type="#_x0000_t32" style="position:absolute;margin-left:160.2pt;margin-top:41.15pt;width:126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327C8936" wp14:editId="6EA8A119">
            <wp:extent cx="2455532" cy="1638300"/>
            <wp:effectExtent l="0" t="0" r="2540" b="0"/>
            <wp:docPr id="2" name="Imagen 2" descr="Confección de Manteleria y fundas de sillas - Puerto Montt, X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fección de Manteleria y fundas de sillas - Puerto Montt, X Lo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366" cy="163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C5" w:rsidRPr="00C872C5" w:rsidRDefault="00C872C5" w:rsidP="0099092B">
      <w:pPr>
        <w:shd w:val="clear" w:color="auto" w:fill="FFFFFF"/>
        <w:spacing w:before="15" w:after="15" w:line="240" w:lineRule="auto"/>
        <w:ind w:left="180" w:right="75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  <w:t>Un mantel a juego: combinar el mantel</w:t>
      </w:r>
    </w:p>
    <w:p w:rsidR="00C872C5" w:rsidRPr="00D44710" w:rsidRDefault="00C872C5" w:rsidP="0099092B">
      <w:pPr>
        <w:shd w:val="clear" w:color="auto" w:fill="FFFFFF"/>
        <w:spacing w:before="180" w:after="0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El mantel debería conjuntar con la mayor parte de elementos que componen la mesa. Combinar bien con la vajilla, con los cubiertos, con los adornos, etcétera. </w:t>
      </w:r>
      <w:r w:rsidRPr="00C872C5">
        <w:rPr>
          <w:rFonts w:ascii="Arial Narrow" w:eastAsia="Times New Roman" w:hAnsi="Arial Narrow" w:cs="Times New Roman"/>
          <w:b/>
          <w:bCs/>
          <w:spacing w:val="15"/>
          <w:sz w:val="24"/>
          <w:szCs w:val="24"/>
          <w:lang w:eastAsia="es-CL"/>
        </w:rPr>
        <w:t>El color más utilizado y elegante es el blanco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, y los colores pastel suave o el color marfil.</w:t>
      </w:r>
    </w:p>
    <w:p w:rsidR="00C872C5" w:rsidRPr="00D44710" w:rsidRDefault="00C872C5" w:rsidP="0099092B">
      <w:pPr>
        <w:shd w:val="clear" w:color="auto" w:fill="FFFFFF"/>
        <w:spacing w:before="180" w:after="0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Para ocasiones especiales, como puede ser la Navidad por ejemplo, se pueden utilizar manteles con diversos motivos referentes a la festividad que se celebra.</w:t>
      </w:r>
    </w:p>
    <w:p w:rsidR="00C872C5" w:rsidRPr="00C872C5" w:rsidRDefault="0099092B" w:rsidP="0099092B">
      <w:pPr>
        <w:shd w:val="clear" w:color="auto" w:fill="FFFFFF"/>
        <w:spacing w:before="180" w:after="0" w:line="473" w:lineRule="atLeast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hyperlink r:id="rId11" w:history="1">
        <w:r w:rsidR="00C872C5" w:rsidRPr="00C872C5">
          <w:rPr>
            <w:rFonts w:ascii="Arial Narrow" w:eastAsia="Times New Roman" w:hAnsi="Arial Narrow" w:cs="Times New Roman"/>
            <w:b/>
            <w:bCs/>
            <w:color w:val="000000" w:themeColor="text1"/>
            <w:spacing w:val="15"/>
            <w:sz w:val="24"/>
            <w:szCs w:val="24"/>
            <w:u w:val="single"/>
            <w:lang w:eastAsia="es-CL"/>
          </w:rPr>
          <w:t xml:space="preserve">Las </w:t>
        </w:r>
        <w:proofErr w:type="gramStart"/>
        <w:r w:rsidR="00C872C5" w:rsidRPr="00C872C5">
          <w:rPr>
            <w:rFonts w:ascii="Arial Narrow" w:eastAsia="Times New Roman" w:hAnsi="Arial Narrow" w:cs="Times New Roman"/>
            <w:b/>
            <w:bCs/>
            <w:color w:val="000000" w:themeColor="text1"/>
            <w:spacing w:val="15"/>
            <w:sz w:val="24"/>
            <w:szCs w:val="24"/>
            <w:u w:val="single"/>
            <w:lang w:eastAsia="es-CL"/>
          </w:rPr>
          <w:t>servilletas</w:t>
        </w:r>
        <w:r w:rsidR="00C872C5" w:rsidRPr="00C872C5">
          <w:rPr>
            <w:rFonts w:ascii="Arial Narrow" w:eastAsia="Times New Roman" w:hAnsi="Arial Narrow" w:cs="Times New Roman"/>
            <w:color w:val="428ED3"/>
            <w:spacing w:val="15"/>
            <w:sz w:val="24"/>
            <w:szCs w:val="24"/>
            <w:u w:val="single"/>
            <w:lang w:eastAsia="es-CL"/>
          </w:rPr>
          <w:t> </w:t>
        </w:r>
        <w:proofErr w:type="gramEnd"/>
      </w:hyperlink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 xml:space="preserve">, deben combinar bien con el mantel, o al menos ir conjuntadas con él (si no pertenecen al mismo juego de mesa). Las servilletas se colocan a la derecha </w:t>
      </w:r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lastRenderedPageBreak/>
        <w:t>del plato, aunque en diversos libros de protocolo hay autores que las sitúan a la izquierda del plato también. Encima del plato, aunque no se debería colocar, también se hace en muchas ocasiones.</w:t>
      </w:r>
    </w:p>
    <w:p w:rsidR="00795141" w:rsidRDefault="00795141" w:rsidP="0099092B">
      <w:pPr>
        <w:shd w:val="clear" w:color="auto" w:fill="FFFFFF"/>
        <w:spacing w:before="15" w:after="15" w:line="240" w:lineRule="auto"/>
        <w:ind w:left="180" w:right="75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</w:pPr>
    </w:p>
    <w:p w:rsidR="00C872C5" w:rsidRPr="00C872C5" w:rsidRDefault="00C872C5" w:rsidP="0099092B">
      <w:pPr>
        <w:shd w:val="clear" w:color="auto" w:fill="FFFFFF"/>
        <w:spacing w:before="15" w:after="15" w:line="240" w:lineRule="auto"/>
        <w:ind w:left="180" w:right="75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  <w:t>El 'vestuario' de la mesa de calidad</w:t>
      </w:r>
    </w:p>
    <w:p w:rsidR="00C872C5" w:rsidRPr="00C872C5" w:rsidRDefault="00C872C5" w:rsidP="0099092B">
      <w:pPr>
        <w:shd w:val="clear" w:color="auto" w:fill="FFFFFF"/>
        <w:spacing w:before="180" w:after="100" w:afterAutospacing="1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Un mantel de calidad es un elemento imprescindible en toda mesa que se vista con cierto gusto y elegancia. Debemos tener en cuenta que los comensales van a 'probar' con su tacto la calidad del mantel y de las servilletas. Es bueno </w:t>
      </w:r>
      <w:r w:rsidRPr="00C872C5">
        <w:rPr>
          <w:rFonts w:ascii="Arial Narrow" w:eastAsia="Times New Roman" w:hAnsi="Arial Narrow" w:cs="Times New Roman"/>
          <w:b/>
          <w:bCs/>
          <w:spacing w:val="15"/>
          <w:sz w:val="24"/>
          <w:szCs w:val="24"/>
          <w:lang w:eastAsia="es-CL"/>
        </w:rPr>
        <w:t>contar con un juego de servilletas de recambio para poder cambiarlas a lo largo de la comida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 (sobre todo si vemos que hay algunas muy sucias).</w:t>
      </w:r>
    </w:p>
    <w:p w:rsidR="008D2F92" w:rsidRPr="00D44710" w:rsidRDefault="0099092B" w:rsidP="0099092B">
      <w:pPr>
        <w:shd w:val="clear" w:color="auto" w:fill="FFFFFF"/>
        <w:spacing w:before="180" w:after="100" w:afterAutospacing="1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hyperlink r:id="rId12" w:tooltip="Tamaños de las servilletas." w:history="1">
        <w:r w:rsidR="00C872C5" w:rsidRPr="00C872C5">
          <w:rPr>
            <w:rFonts w:ascii="Arial Narrow" w:eastAsia="Times New Roman" w:hAnsi="Arial Narrow" w:cs="Times New Roman"/>
            <w:b/>
            <w:bCs/>
            <w:color w:val="000000" w:themeColor="text1"/>
            <w:spacing w:val="15"/>
            <w:sz w:val="24"/>
            <w:szCs w:val="24"/>
            <w:u w:val="single"/>
            <w:lang w:eastAsia="es-CL"/>
          </w:rPr>
          <w:t>El tamaño más utilizado</w:t>
        </w:r>
        <w:r w:rsidR="008D2F92" w:rsidRPr="00D44710">
          <w:rPr>
            <w:rFonts w:ascii="Arial Narrow" w:eastAsia="Times New Roman" w:hAnsi="Arial Narrow" w:cs="Times New Roman"/>
            <w:b/>
            <w:bCs/>
            <w:color w:val="000000" w:themeColor="text1"/>
            <w:spacing w:val="15"/>
            <w:sz w:val="24"/>
            <w:szCs w:val="24"/>
            <w:u w:val="single"/>
            <w:lang w:eastAsia="es-CL"/>
          </w:rPr>
          <w:t xml:space="preserve"> de las servilletas</w:t>
        </w:r>
        <w:r w:rsidR="00C872C5" w:rsidRPr="00C872C5">
          <w:rPr>
            <w:rFonts w:ascii="Arial Narrow" w:eastAsia="Times New Roman" w:hAnsi="Arial Narrow" w:cs="Times New Roman"/>
            <w:color w:val="428ED3"/>
            <w:spacing w:val="15"/>
            <w:sz w:val="24"/>
            <w:szCs w:val="24"/>
            <w:u w:val="single"/>
            <w:lang w:eastAsia="es-CL"/>
          </w:rPr>
          <w:t> </w:t>
        </w:r>
      </w:hyperlink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 xml:space="preserve"> </w:t>
      </w:r>
      <w:r w:rsidR="008D2F92"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existen muchas variantes:</w:t>
      </w:r>
    </w:p>
    <w:p w:rsidR="008D2F92" w:rsidRPr="00D44710" w:rsidRDefault="00D44710" w:rsidP="0099092B">
      <w:pPr>
        <w:shd w:val="clear" w:color="auto" w:fill="FFFFFF"/>
        <w:spacing w:before="180" w:after="0" w:line="240" w:lineRule="auto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1.-</w:t>
      </w:r>
      <w:r w:rsidR="008D2F92"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S</w:t>
      </w:r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ervilleta de banquete: 60 x 60,</w:t>
      </w:r>
    </w:p>
    <w:p w:rsidR="008D2F92" w:rsidRPr="00D44710" w:rsidRDefault="00D44710" w:rsidP="0099092B">
      <w:pPr>
        <w:shd w:val="clear" w:color="auto" w:fill="FFFFFF"/>
        <w:spacing w:before="180" w:after="0" w:line="240" w:lineRule="auto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2.-</w:t>
      </w:r>
      <w:r w:rsidR="008D2F92"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S</w:t>
      </w:r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 xml:space="preserve">ervilleta de mesa, 50 x 50 </w:t>
      </w:r>
      <w:proofErr w:type="spellStart"/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ó</w:t>
      </w:r>
      <w:proofErr w:type="spellEnd"/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 xml:space="preserve"> 50 x 60,</w:t>
      </w:r>
    </w:p>
    <w:p w:rsidR="008D2F92" w:rsidRPr="00D44710" w:rsidRDefault="00D44710" w:rsidP="0099092B">
      <w:pPr>
        <w:shd w:val="clear" w:color="auto" w:fill="FFFFFF"/>
        <w:spacing w:before="180" w:after="0" w:line="240" w:lineRule="auto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3.-</w:t>
      </w:r>
      <w:r w:rsidR="008D2F92"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S</w:t>
      </w:r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ervilleta de </w:t>
      </w:r>
      <w:r w:rsidR="00C872C5" w:rsidRPr="00C872C5">
        <w:rPr>
          <w:rFonts w:ascii="Arial Narrow" w:eastAsia="Times New Roman" w:hAnsi="Arial Narrow" w:cs="Times New Roman"/>
          <w:i/>
          <w:iCs/>
          <w:spacing w:val="15"/>
          <w:sz w:val="24"/>
          <w:szCs w:val="24"/>
          <w:lang w:eastAsia="es-CL"/>
        </w:rPr>
        <w:t>buffet</w:t>
      </w:r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, 35 x 35,</w:t>
      </w:r>
    </w:p>
    <w:p w:rsidR="008D2F92" w:rsidRPr="00D44710" w:rsidRDefault="00D44710" w:rsidP="0099092B">
      <w:pPr>
        <w:shd w:val="clear" w:color="auto" w:fill="FFFFFF"/>
        <w:spacing w:before="180" w:after="0" w:line="240" w:lineRule="auto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4.-</w:t>
      </w:r>
      <w:r w:rsidR="008D2F92"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S</w:t>
      </w:r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ervilleta de té, desayuno o merienda, 30 x 30,</w:t>
      </w:r>
    </w:p>
    <w:p w:rsidR="008D2F92" w:rsidRPr="00D44710" w:rsidRDefault="00D44710" w:rsidP="0099092B">
      <w:pPr>
        <w:shd w:val="clear" w:color="auto" w:fill="FFFFFF"/>
        <w:spacing w:before="180" w:after="0" w:line="240" w:lineRule="auto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5.-</w:t>
      </w:r>
      <w:r w:rsidR="008D2F92"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S</w:t>
      </w:r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ervilletas de </w:t>
      </w:r>
      <w:r w:rsidR="00C872C5" w:rsidRPr="00C872C5">
        <w:rPr>
          <w:rFonts w:ascii="Arial Narrow" w:eastAsia="Times New Roman" w:hAnsi="Arial Narrow" w:cs="Times New Roman"/>
          <w:i/>
          <w:iCs/>
          <w:spacing w:val="15"/>
          <w:sz w:val="24"/>
          <w:szCs w:val="24"/>
          <w:lang w:eastAsia="es-CL"/>
        </w:rPr>
        <w:t>lunch</w:t>
      </w:r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, aperitivo, cóctel o similar entre 25 x 25 e incluso 20 x 20</w:t>
      </w:r>
    </w:p>
    <w:p w:rsidR="00C872C5" w:rsidRPr="00C872C5" w:rsidRDefault="008D2F92" w:rsidP="0099092B">
      <w:pPr>
        <w:shd w:val="clear" w:color="auto" w:fill="FFFFFF"/>
        <w:spacing w:before="180" w:after="100" w:afterAutospacing="1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T</w:t>
      </w:r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odas las medidas e</w:t>
      </w: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stán expresadas en centímetros-</w:t>
      </w:r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. Aunque normalmente todas las servilletas son de forma cuadrada o de forma muy similar a ésta es posible encontrar servilletas rectangulares en algunos servicios de mesa.</w:t>
      </w:r>
    </w:p>
    <w:p w:rsidR="00C872C5" w:rsidRPr="00C872C5" w:rsidRDefault="00C872C5" w:rsidP="0099092B">
      <w:pPr>
        <w:shd w:val="clear" w:color="auto" w:fill="FFFFFF"/>
        <w:spacing w:before="15" w:after="15" w:line="240" w:lineRule="auto"/>
        <w:ind w:left="180" w:right="75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  <w:t>¿Doblado artístico de la servilleta o mejor algo sencillo?</w:t>
      </w:r>
    </w:p>
    <w:p w:rsidR="00D44710" w:rsidRDefault="00C872C5" w:rsidP="0099092B">
      <w:pPr>
        <w:shd w:val="clear" w:color="auto" w:fill="FFFFFF"/>
        <w:spacing w:before="180" w:after="0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b/>
          <w:bCs/>
          <w:spacing w:val="15"/>
          <w:sz w:val="24"/>
          <w:szCs w:val="24"/>
          <w:lang w:eastAsia="es-CL"/>
        </w:rPr>
        <w:t>La servilletas se deben doblar en forma de triángulo o de rectángulo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 y se colocan a la derecha del plato (o, si queremos, a la izquierda como dijimos anteriormente o, incluso, sobre el palto).</w:t>
      </w:r>
    </w:p>
    <w:p w:rsidR="00C872C5" w:rsidRDefault="00C872C5" w:rsidP="0099092B">
      <w:pPr>
        <w:shd w:val="clear" w:color="auto" w:fill="FFFFFF"/>
        <w:spacing w:before="180" w:after="0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Los </w:t>
      </w:r>
      <w:hyperlink r:id="rId13" w:tooltip="Cabeza de cuchara. Doblar servilletas. Doblado artístico." w:history="1">
        <w:r w:rsidRPr="00C872C5">
          <w:rPr>
            <w:rFonts w:ascii="Arial Narrow" w:eastAsia="Times New Roman" w:hAnsi="Arial Narrow" w:cs="Times New Roman"/>
            <w:color w:val="000000" w:themeColor="text1"/>
            <w:spacing w:val="15"/>
            <w:sz w:val="24"/>
            <w:szCs w:val="24"/>
            <w:u w:val="single"/>
            <w:lang w:eastAsia="es-CL"/>
          </w:rPr>
          <w:t>doblados artísticos </w:t>
        </w:r>
      </w:hyperlink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de las servilletas solo están 'permitidos' en fiestas familiares u ocasiones muy informales.</w:t>
      </w:r>
    </w:p>
    <w:p w:rsidR="00795141" w:rsidRPr="00C872C5" w:rsidRDefault="00795141" w:rsidP="0099092B">
      <w:pPr>
        <w:shd w:val="clear" w:color="auto" w:fill="FFFFFF"/>
        <w:spacing w:before="180" w:after="0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</w:p>
    <w:p w:rsidR="00912AA5" w:rsidRDefault="00795141" w:rsidP="0099092B">
      <w:pPr>
        <w:rPr>
          <w:rFonts w:ascii="Arial Narrow" w:hAnsi="Arial Narrow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6393D08" wp14:editId="6CE74CF8">
            <wp:extent cx="4248150" cy="2219659"/>
            <wp:effectExtent l="0" t="0" r="0" b="9525"/>
            <wp:docPr id="11" name="Imagen 11" descr="Doblar servilletas: 17 formas originales | Handfie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blar servilletas: 17 formas originales | Handfie DI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592" cy="222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2F" w:rsidRDefault="0074052F" w:rsidP="0099092B">
      <w:pPr>
        <w:rPr>
          <w:rFonts w:ascii="Arial Narrow" w:hAnsi="Arial Narrow"/>
          <w:sz w:val="24"/>
          <w:szCs w:val="24"/>
        </w:rPr>
      </w:pPr>
    </w:p>
    <w:p w:rsidR="0074052F" w:rsidRDefault="0074052F" w:rsidP="009909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ACTIVIDAD:</w:t>
      </w:r>
    </w:p>
    <w:p w:rsidR="0074052F" w:rsidRDefault="0074052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Responda en su cuaderno de SERVICIO DE COMEDORES; BARES Y SALONES la siguiente actividad.</w:t>
      </w:r>
    </w:p>
    <w:p w:rsidR="0074052F" w:rsidRDefault="0074052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1.-  complete el siguiente cuadro en relación al significado de cada uno de los conceptos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4052F" w:rsidTr="0074052F">
        <w:tc>
          <w:tcPr>
            <w:tcW w:w="2992" w:type="dxa"/>
          </w:tcPr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mantel</w:t>
            </w:r>
          </w:p>
        </w:tc>
        <w:tc>
          <w:tcPr>
            <w:tcW w:w="2993" w:type="dxa"/>
          </w:tcPr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muletón</w:t>
            </w:r>
          </w:p>
        </w:tc>
        <w:tc>
          <w:tcPr>
            <w:tcW w:w="2993" w:type="dxa"/>
          </w:tcPr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cubremantel</w:t>
            </w:r>
          </w:p>
        </w:tc>
      </w:tr>
      <w:tr w:rsidR="0074052F" w:rsidTr="0074052F">
        <w:tc>
          <w:tcPr>
            <w:tcW w:w="2992" w:type="dxa"/>
          </w:tcPr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3" w:type="dxa"/>
          </w:tcPr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3" w:type="dxa"/>
          </w:tcPr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4052F" w:rsidRDefault="0074052F">
      <w:pPr>
        <w:rPr>
          <w:rFonts w:ascii="Arial Narrow" w:hAnsi="Arial Narrow"/>
          <w:sz w:val="24"/>
          <w:szCs w:val="24"/>
        </w:rPr>
      </w:pPr>
    </w:p>
    <w:p w:rsidR="0074052F" w:rsidRDefault="0074052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2.-</w:t>
      </w:r>
      <w:r w:rsidR="00EE3778">
        <w:rPr>
          <w:rFonts w:ascii="Arial Narrow" w:hAnsi="Arial Narrow"/>
          <w:sz w:val="24"/>
          <w:szCs w:val="24"/>
        </w:rPr>
        <w:t xml:space="preserve"> Necesito comprar servilletas para  un  restaurante que entrega almuerzo y servicio de té</w:t>
      </w:r>
    </w:p>
    <w:p w:rsidR="00EE3778" w:rsidRDefault="00EE37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</w:t>
      </w:r>
      <w:proofErr w:type="gramStart"/>
      <w:r>
        <w:rPr>
          <w:rFonts w:ascii="Arial Narrow" w:hAnsi="Arial Narrow"/>
          <w:sz w:val="24"/>
          <w:szCs w:val="24"/>
        </w:rPr>
        <w:t>qué</w:t>
      </w:r>
      <w:proofErr w:type="gramEnd"/>
      <w:r>
        <w:rPr>
          <w:rFonts w:ascii="Arial Narrow" w:hAnsi="Arial Narrow"/>
          <w:sz w:val="24"/>
          <w:szCs w:val="24"/>
        </w:rPr>
        <w:t xml:space="preserve"> medidas deben tener las servilletas?.</w:t>
      </w:r>
    </w:p>
    <w:p w:rsidR="00061BC7" w:rsidRDefault="00061BC7">
      <w:pPr>
        <w:rPr>
          <w:rFonts w:ascii="Arial Narrow" w:hAnsi="Arial Narrow"/>
          <w:sz w:val="24"/>
          <w:szCs w:val="24"/>
        </w:rPr>
      </w:pPr>
    </w:p>
    <w:p w:rsidR="00061BC7" w:rsidRDefault="00061BC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3.- Indique </w:t>
      </w:r>
      <w:r w:rsidR="00466ACD">
        <w:rPr>
          <w:rFonts w:ascii="Arial Narrow" w:hAnsi="Arial Narrow"/>
          <w:sz w:val="24"/>
          <w:szCs w:val="24"/>
        </w:rPr>
        <w:t xml:space="preserve"> y dibuje </w:t>
      </w:r>
      <w:r>
        <w:rPr>
          <w:rFonts w:ascii="Arial Narrow" w:hAnsi="Arial Narrow"/>
          <w:sz w:val="24"/>
          <w:szCs w:val="24"/>
        </w:rPr>
        <w:t>las posibles ubicaciones que puede tener la servilleta en la mesa</w:t>
      </w:r>
      <w:r w:rsidR="00466ACD">
        <w:rPr>
          <w:rFonts w:ascii="Arial Narrow" w:hAnsi="Arial Narrow"/>
          <w:sz w:val="24"/>
          <w:szCs w:val="24"/>
        </w:rPr>
        <w:t>.</w:t>
      </w:r>
    </w:p>
    <w:p w:rsidR="00466ACD" w:rsidRDefault="00466ACD">
      <w:pPr>
        <w:rPr>
          <w:rFonts w:ascii="Arial Narrow" w:hAnsi="Arial Narrow"/>
          <w:sz w:val="24"/>
          <w:szCs w:val="24"/>
        </w:rPr>
      </w:pPr>
    </w:p>
    <w:p w:rsidR="00466ACD" w:rsidRDefault="00466ACD">
      <w:pPr>
        <w:rPr>
          <w:rFonts w:ascii="Arial Narrow" w:hAnsi="Arial Narrow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3F040880" wp14:editId="18C6E63A">
            <wp:extent cx="1628775" cy="1628775"/>
            <wp:effectExtent l="0" t="0" r="9525" b="9525"/>
            <wp:docPr id="16" name="Imagen 16" descr="Dibujo De Plato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Plato Para Colorea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              </w:t>
      </w:r>
      <w:r>
        <w:rPr>
          <w:noProof/>
          <w:lang w:eastAsia="es-CL"/>
        </w:rPr>
        <w:drawing>
          <wp:inline distT="0" distB="0" distL="0" distR="0" wp14:anchorId="38D37D42" wp14:editId="247915A9">
            <wp:extent cx="1514475" cy="1514475"/>
            <wp:effectExtent l="0" t="0" r="9525" b="9525"/>
            <wp:docPr id="15" name="Imagen 15" descr="Dibujo De Plato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Plato Para Colorea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ACD" w:rsidRDefault="00466ACD" w:rsidP="00466AC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</w:t>
      </w:r>
      <w:r>
        <w:rPr>
          <w:noProof/>
          <w:lang w:eastAsia="es-CL"/>
        </w:rPr>
        <w:drawing>
          <wp:inline distT="0" distB="0" distL="0" distR="0" wp14:anchorId="583B9A46" wp14:editId="019A429B">
            <wp:extent cx="1581150" cy="1581150"/>
            <wp:effectExtent l="0" t="0" r="0" b="0"/>
            <wp:docPr id="17" name="Imagen 17" descr="Dibujo De Plato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Plato Para Colorea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57" w:rsidRDefault="00573657" w:rsidP="00573657">
      <w:pPr>
        <w:tabs>
          <w:tab w:val="left" w:pos="58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quieres  saber más de las servilletas</w:t>
      </w:r>
      <w:r>
        <w:rPr>
          <w:rFonts w:ascii="Arial Narrow" w:hAnsi="Arial Narrow"/>
          <w:sz w:val="24"/>
          <w:szCs w:val="24"/>
        </w:rPr>
        <w:tab/>
      </w:r>
    </w:p>
    <w:p w:rsidR="00573657" w:rsidRPr="00466ACD" w:rsidRDefault="0099092B" w:rsidP="00466ACD">
      <w:pPr>
        <w:rPr>
          <w:rFonts w:ascii="Arial Narrow" w:hAnsi="Arial Narrow"/>
          <w:sz w:val="24"/>
          <w:szCs w:val="24"/>
        </w:rPr>
      </w:pPr>
      <w:hyperlink r:id="rId18" w:history="1">
        <w:r w:rsidR="00573657">
          <w:rPr>
            <w:rStyle w:val="Hipervnculo"/>
          </w:rPr>
          <w:t>https://www.youtube.com/watch?v=pCkxDdEc--o</w:t>
        </w:r>
      </w:hyperlink>
    </w:p>
    <w:p w:rsidR="00466ACD" w:rsidRPr="00466ACD" w:rsidRDefault="00466ACD" w:rsidP="00466ACD">
      <w:pPr>
        <w:rPr>
          <w:rFonts w:ascii="Arial Narrow" w:hAnsi="Arial Narrow"/>
          <w:sz w:val="24"/>
          <w:szCs w:val="24"/>
        </w:rPr>
      </w:pPr>
    </w:p>
    <w:p w:rsidR="00466ACD" w:rsidRDefault="00466ACD" w:rsidP="00466ACD">
      <w:pPr>
        <w:rPr>
          <w:rFonts w:ascii="Arial Narrow" w:hAnsi="Arial Narrow"/>
          <w:sz w:val="24"/>
          <w:szCs w:val="24"/>
        </w:rPr>
      </w:pPr>
    </w:p>
    <w:p w:rsidR="00466ACD" w:rsidRPr="00466ACD" w:rsidRDefault="00466ACD" w:rsidP="00466ACD">
      <w:pPr>
        <w:rPr>
          <w:rFonts w:ascii="Arial Narrow" w:hAnsi="Arial Narrow"/>
          <w:sz w:val="24"/>
          <w:szCs w:val="24"/>
        </w:rPr>
      </w:pPr>
    </w:p>
    <w:sectPr w:rsidR="00466ACD" w:rsidRPr="00466ACD" w:rsidSect="00C872C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41DF"/>
    <w:multiLevelType w:val="multilevel"/>
    <w:tmpl w:val="8960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C5"/>
    <w:rsid w:val="00061BC7"/>
    <w:rsid w:val="004510F0"/>
    <w:rsid w:val="00466ACD"/>
    <w:rsid w:val="005635C6"/>
    <w:rsid w:val="00573657"/>
    <w:rsid w:val="005C28D4"/>
    <w:rsid w:val="0074052F"/>
    <w:rsid w:val="00795141"/>
    <w:rsid w:val="007F78E1"/>
    <w:rsid w:val="008C1404"/>
    <w:rsid w:val="008D2F92"/>
    <w:rsid w:val="00912AA5"/>
    <w:rsid w:val="0099092B"/>
    <w:rsid w:val="009A6A44"/>
    <w:rsid w:val="00C872C5"/>
    <w:rsid w:val="00D44710"/>
    <w:rsid w:val="00EE3778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4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73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4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73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256">
              <w:marLeft w:val="0"/>
              <w:marRight w:val="0"/>
              <w:marTop w:val="0"/>
              <w:marBottom w:val="0"/>
              <w:divBdr>
                <w:top w:val="single" w:sz="6" w:space="0" w:color="6677AB"/>
                <w:left w:val="none" w:sz="0" w:space="0" w:color="auto"/>
                <w:bottom w:val="single" w:sz="6" w:space="0" w:color="6677AB"/>
                <w:right w:val="none" w:sz="0" w:space="0" w:color="auto"/>
              </w:divBdr>
            </w:div>
          </w:divsChild>
        </w:div>
        <w:div w:id="4079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40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682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6490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6293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62536">
                          <w:marLeft w:val="6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35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568157">
                  <w:marLeft w:val="6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8667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tocolo.org/social/en_la_mesa/" TargetMode="External"/><Relationship Id="rId13" Type="http://schemas.openxmlformats.org/officeDocument/2006/relationships/hyperlink" Target="https://www.protocolo.org/miscelaneo/doblar_servilletas/cabeza_de_cuchara_doblar_servilletas_doblado_artistico.html" TargetMode="External"/><Relationship Id="rId18" Type="http://schemas.openxmlformats.org/officeDocument/2006/relationships/hyperlink" Target="https://www.youtube.com/watch?v=pCkxDdEc--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stronom&#237;acestarosa@gmail.com" TargetMode="External"/><Relationship Id="rId12" Type="http://schemas.openxmlformats.org/officeDocument/2006/relationships/hyperlink" Target="https://www.protocolo.org/social/la_mesa/tamanos_de_las_servilletas.html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protocolo.org/social/en_la_mesa/la_servilleta_como_utilizarla_uso_de_la_servilleta_en_la_mes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2020-05-05T23:37:00Z</dcterms:created>
  <dcterms:modified xsi:type="dcterms:W3CDTF">2020-05-05T23:37:00Z</dcterms:modified>
</cp:coreProperties>
</file>