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9" w:rsidRPr="00921791" w:rsidRDefault="00253B99" w:rsidP="00253B99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CCD016" wp14:editId="1A579C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B99" w:rsidRPr="00921791" w:rsidRDefault="00253B99" w:rsidP="00253B99">
      <w:pPr>
        <w:rPr>
          <w:rFonts w:ascii="Arial" w:hAnsi="Arial" w:cs="Arial"/>
        </w:rPr>
      </w:pPr>
    </w:p>
    <w:p w:rsidR="00253B99" w:rsidRDefault="00253B99" w:rsidP="00253B99">
      <w:pPr>
        <w:jc w:val="center"/>
        <w:rPr>
          <w:rFonts w:ascii="Arial" w:hAnsi="Arial" w:cs="Arial"/>
          <w:b/>
        </w:rPr>
      </w:pPr>
    </w:p>
    <w:p w:rsidR="00253B99" w:rsidRPr="003C6F2B" w:rsidRDefault="00253B99" w:rsidP="00253B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253B99" w:rsidRDefault="00253B99" w:rsidP="00253B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253B99" w:rsidRPr="003C6F2B" w:rsidRDefault="00253B99" w:rsidP="00253B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253B99" w:rsidRDefault="00253B99" w:rsidP="00253B99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53B99" w:rsidRPr="008200D1" w:rsidRDefault="00253B99" w:rsidP="00253B9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62A06" wp14:editId="2356EF4A">
                <wp:simplePos x="0" y="0"/>
                <wp:positionH relativeFrom="column">
                  <wp:posOffset>171450</wp:posOffset>
                </wp:positionH>
                <wp:positionV relativeFrom="paragraph">
                  <wp:posOffset>155575</wp:posOffset>
                </wp:positionV>
                <wp:extent cx="6553200" cy="2181225"/>
                <wp:effectExtent l="0" t="0" r="19050" b="28575"/>
                <wp:wrapThrough wrapText="bothSides">
                  <wp:wrapPolygon edited="0">
                    <wp:start x="753" y="0"/>
                    <wp:lineTo x="0" y="1132"/>
                    <wp:lineTo x="0" y="19619"/>
                    <wp:lineTo x="377" y="21128"/>
                    <wp:lineTo x="691" y="21694"/>
                    <wp:lineTo x="20909" y="21694"/>
                    <wp:lineTo x="21223" y="21128"/>
                    <wp:lineTo x="21600" y="19808"/>
                    <wp:lineTo x="21600" y="1132"/>
                    <wp:lineTo x="20847" y="0"/>
                    <wp:lineTo x="75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99" w:rsidRPr="00F45A39" w:rsidRDefault="00253B99" w:rsidP="00253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“Alimentación saludable  en la primera infancia”</w:t>
                            </w:r>
                          </w:p>
                          <w:p w:rsidR="00253B99" w:rsidRDefault="00253B99" w:rsidP="00253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Alimentación de los párvulos</w:t>
                            </w:r>
                          </w:p>
                          <w:p w:rsidR="00253B99" w:rsidRPr="00F45A39" w:rsidRDefault="00253B99" w:rsidP="00253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253B99" w:rsidRDefault="00253B99" w:rsidP="00253B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3B99" w:rsidRPr="00756AE6" w:rsidRDefault="00253B99" w:rsidP="00253B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53B99" w:rsidRDefault="00253B99" w:rsidP="00253B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los nutrientes esenciales y los alimentos en que los encontramos</w:t>
                            </w: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3B99" w:rsidRPr="00756AE6" w:rsidRDefault="00253B99" w:rsidP="00253B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la pirámide alimenticia y las recomendaciones de ingesta de cada grupo de alimentos</w:t>
                            </w:r>
                          </w:p>
                          <w:p w:rsidR="00253B99" w:rsidRPr="00756AE6" w:rsidRDefault="00253B99" w:rsidP="00253B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Conocer </w:t>
                            </w:r>
                            <w:r w:rsidR="00EC27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importancia del desayuno</w:t>
                            </w: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62A06" id="Rectángulo redondeado 8" o:spid="_x0000_s1026" style="position:absolute;margin-left:13.5pt;margin-top:12.25pt;width:516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" strokeweight="1.5pt">
                <v:textbox>
                  <w:txbxContent>
                    <w:p w:rsidR="00253B99" w:rsidRPr="00F45A39" w:rsidRDefault="00253B99" w:rsidP="00253B9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“Alim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entación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saludable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en l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a primera infancia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253B99" w:rsidRDefault="00253B99" w:rsidP="00253B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Alimentación de los párvulos</w:t>
                      </w:r>
                    </w:p>
                    <w:p w:rsidR="00253B99" w:rsidRPr="00F45A39" w:rsidRDefault="00253B99" w:rsidP="00253B9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253B99" w:rsidRDefault="00253B99" w:rsidP="00253B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53B99" w:rsidRPr="00756AE6" w:rsidRDefault="00253B99" w:rsidP="00253B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253B99" w:rsidRDefault="00253B99" w:rsidP="00253B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los nutrientes esenciales y los alimentos en que los encontramos</w:t>
                      </w: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3B99" w:rsidRPr="00756AE6" w:rsidRDefault="00253B99" w:rsidP="00253B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la pirámide alimenticia y las recomendaciones de ingesta de cada grupo de alimentos</w:t>
                      </w:r>
                    </w:p>
                    <w:p w:rsidR="00253B99" w:rsidRPr="00756AE6" w:rsidRDefault="00253B99" w:rsidP="00253B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Conocer </w:t>
                      </w:r>
                      <w:r w:rsidR="00EC27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importancia del desayuno</w:t>
                      </w: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53B99" w:rsidRPr="008200D1" w:rsidRDefault="00253B99" w:rsidP="00253B9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3B99" w:rsidRPr="00C707F8" w:rsidRDefault="00253B99" w:rsidP="00253B99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253B99" w:rsidRPr="00FA074C" w:rsidRDefault="00E3157E" w:rsidP="00253B99">
      <w:pPr>
        <w:pStyle w:val="Prrafodelista"/>
        <w:numPr>
          <w:ilvl w:val="0"/>
          <w:numId w:val="2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Descarga de la página del colegio el material de apoyo con el cual deberás leer y realizar esta guía (Guía familiar para promover la alimentación saludable en la primera infancia” de Crece Contigo)</w:t>
      </w:r>
      <w:bookmarkStart w:id="0" w:name="_GoBack"/>
      <w:bookmarkEnd w:id="0"/>
    </w:p>
    <w:p w:rsidR="00E3157E" w:rsidRDefault="00253B99" w:rsidP="00E3157E">
      <w:pPr>
        <w:pStyle w:val="Prrafodelista"/>
        <w:numPr>
          <w:ilvl w:val="0"/>
          <w:numId w:val="2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 xml:space="preserve">Luego </w:t>
      </w:r>
      <w:r w:rsidR="00E3157E">
        <w:rPr>
          <w:rFonts w:ascii="Arial" w:hAnsi="Arial" w:cs="Arial"/>
          <w:b/>
          <w:sz w:val="20"/>
          <w:szCs w:val="20"/>
        </w:rPr>
        <w:t xml:space="preserve">desarrolla </w:t>
      </w:r>
      <w:r w:rsidRPr="00FA074C">
        <w:rPr>
          <w:rFonts w:ascii="Arial" w:hAnsi="Arial" w:cs="Arial"/>
          <w:b/>
          <w:sz w:val="20"/>
          <w:szCs w:val="20"/>
        </w:rPr>
        <w:t xml:space="preserve">cada una de las preguntas que se plantean </w:t>
      </w:r>
      <w:r w:rsidR="00E3157E">
        <w:rPr>
          <w:rFonts w:ascii="Arial" w:hAnsi="Arial" w:cs="Arial"/>
          <w:b/>
          <w:sz w:val="20"/>
          <w:szCs w:val="20"/>
        </w:rPr>
        <w:t xml:space="preserve">en esta guía </w:t>
      </w:r>
      <w:r w:rsidRPr="00FA074C">
        <w:rPr>
          <w:rFonts w:ascii="Arial" w:hAnsi="Arial" w:cs="Arial"/>
          <w:b/>
          <w:sz w:val="20"/>
          <w:szCs w:val="20"/>
        </w:rPr>
        <w:t>y desarróllalas en tu cuaderno.</w:t>
      </w:r>
    </w:p>
    <w:p w:rsidR="00E3157E" w:rsidRDefault="00E3157E" w:rsidP="00E3157E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E3157E" w:rsidRDefault="00E3157E" w:rsidP="00E3157E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Completa la siguiente tabla. En cada columna debes escribir aquellos alimentos en donde encontramos</w:t>
      </w:r>
      <w:r w:rsidR="00D6273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en mayor cantidad</w:t>
      </w:r>
      <w:r w:rsidR="00D6273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ese nutriente</w:t>
      </w:r>
      <w:r w:rsidR="00490447">
        <w:rPr>
          <w:rFonts w:ascii="Arial" w:hAnsi="Arial" w:cs="Arial"/>
          <w:b/>
          <w:sz w:val="20"/>
          <w:szCs w:val="20"/>
        </w:rPr>
        <w:t xml:space="preserve"> esencial, sigue el ejemplo.</w:t>
      </w:r>
    </w:p>
    <w:p w:rsidR="00490447" w:rsidRDefault="00490447" w:rsidP="0049044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0447" w:rsidTr="00490447"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PROTEÍNAS</w:t>
            </w:r>
          </w:p>
        </w:tc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HIDRATOS DE CARBONO</w:t>
            </w:r>
          </w:p>
        </w:tc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GRASAS</w:t>
            </w:r>
          </w:p>
        </w:tc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VITAMINAS Y MINERALES</w:t>
            </w:r>
          </w:p>
        </w:tc>
      </w:tr>
      <w:tr w:rsidR="00490447" w:rsidTr="00490447">
        <w:tc>
          <w:tcPr>
            <w:tcW w:w="2614" w:type="dxa"/>
          </w:tcPr>
          <w:p w:rsidR="00490447" w:rsidRP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-carnes rojas</w:t>
            </w:r>
          </w:p>
          <w:p w:rsid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447" w:rsidRP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490447" w:rsidRDefault="00490447" w:rsidP="00490447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Default="00341381" w:rsidP="00490447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 la Pirámide Alimentaria (puedes dibujarla o utilizar recortes), luego responde:</w:t>
      </w:r>
    </w:p>
    <w:p w:rsidR="00341381" w:rsidRDefault="00D62731" w:rsidP="00341381">
      <w:pPr>
        <w:pStyle w:val="Prrafodelista"/>
        <w:numPr>
          <w:ilvl w:val="0"/>
          <w:numId w:val="6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</w:t>
      </w:r>
      <w:r w:rsidR="00341381">
        <w:rPr>
          <w:rFonts w:ascii="Arial" w:hAnsi="Arial" w:cs="Arial"/>
          <w:b/>
          <w:sz w:val="20"/>
          <w:szCs w:val="20"/>
        </w:rPr>
        <w:t>uál es la recomendación de consumo diario para cada grupo de alimentos que en ella encontramos?</w:t>
      </w:r>
    </w:p>
    <w:p w:rsidR="00341381" w:rsidRDefault="00D62731" w:rsidP="00341381">
      <w:pPr>
        <w:pStyle w:val="Prrafodelista"/>
        <w:numPr>
          <w:ilvl w:val="0"/>
          <w:numId w:val="6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</w:t>
      </w:r>
      <w:r w:rsidR="00341381">
        <w:rPr>
          <w:rFonts w:ascii="Arial" w:hAnsi="Arial" w:cs="Arial"/>
          <w:b/>
          <w:sz w:val="20"/>
          <w:szCs w:val="20"/>
        </w:rPr>
        <w:t>uál de estos alimentos podríamos considerar en una colación para los párvulos y por qué crees tú que son necesarios?</w:t>
      </w:r>
    </w:p>
    <w:p w:rsidR="00341381" w:rsidRDefault="00341381" w:rsidP="00341381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¿Po</w:t>
      </w:r>
      <w:r w:rsidR="00F0185B">
        <w:rPr>
          <w:rFonts w:ascii="Arial" w:hAnsi="Arial" w:cs="Arial"/>
          <w:b/>
          <w:sz w:val="20"/>
          <w:szCs w:val="20"/>
        </w:rPr>
        <w:t>r qué es importante el Desayuno, cuáles son sus ventajas y qué puede suceder si un niño/a no toma desayuno y realiza una actividad física?</w:t>
      </w:r>
    </w:p>
    <w:p w:rsidR="00F0185B" w:rsidRPr="00341381" w:rsidRDefault="00F0185B" w:rsidP="00341381">
      <w:pPr>
        <w:pStyle w:val="Prrafodelista"/>
        <w:numPr>
          <w:ilvl w:val="0"/>
          <w:numId w:val="3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Considerando la pregunta anterior ¿por qué es importante la colación  de la mañana dentro de la rutina en un jardín infantil? </w:t>
      </w:r>
    </w:p>
    <w:p w:rsidR="00341381" w:rsidRPr="00F0185B" w:rsidRDefault="00341381" w:rsidP="00D62731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490447" w:rsidRPr="00490447" w:rsidRDefault="00490447" w:rsidP="00490447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sectPr w:rsidR="00490447" w:rsidRPr="00490447" w:rsidSect="0025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3F0"/>
    <w:multiLevelType w:val="hybridMultilevel"/>
    <w:tmpl w:val="0BFE4F90"/>
    <w:lvl w:ilvl="0" w:tplc="2C9CD3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D2E96"/>
    <w:multiLevelType w:val="hybridMultilevel"/>
    <w:tmpl w:val="EB00F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7E4"/>
    <w:multiLevelType w:val="hybridMultilevel"/>
    <w:tmpl w:val="B7D03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900DF"/>
    <w:multiLevelType w:val="hybridMultilevel"/>
    <w:tmpl w:val="6D745576"/>
    <w:lvl w:ilvl="0" w:tplc="689CC0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D6C16"/>
    <w:multiLevelType w:val="hybridMultilevel"/>
    <w:tmpl w:val="221279F2"/>
    <w:lvl w:ilvl="0" w:tplc="2E7007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9"/>
    <w:rsid w:val="00253B99"/>
    <w:rsid w:val="00341381"/>
    <w:rsid w:val="00490447"/>
    <w:rsid w:val="006339B3"/>
    <w:rsid w:val="00744865"/>
    <w:rsid w:val="00D62731"/>
    <w:rsid w:val="00E3157E"/>
    <w:rsid w:val="00EC274B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2316-D72B-46B4-8C33-C6DCD4B8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99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B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2020-05-06T19:21:00Z</dcterms:created>
  <dcterms:modified xsi:type="dcterms:W3CDTF">2020-05-11T01:55:00Z</dcterms:modified>
</cp:coreProperties>
</file>