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6" w:rsidRDefault="00725DF6" w:rsidP="002F0713">
      <w:pPr>
        <w:ind w:firstLine="708"/>
      </w:pPr>
    </w:p>
    <w:p w:rsidR="00FF2186" w:rsidRPr="001E63D5" w:rsidRDefault="00FF2186" w:rsidP="00FF2186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FF2186" w:rsidRDefault="00FF2186" w:rsidP="00FF2186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  <w:szCs w:val="18"/>
        </w:rPr>
        <w:t>Resiliencia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FF2186" w:rsidRDefault="00FF2186" w:rsidP="00FF2186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FF2186" w:rsidRDefault="00FF2186" w:rsidP="00FF2186">
      <w:pPr>
        <w:pStyle w:val="Sinespaciado"/>
        <w:rPr>
          <w:rFonts w:ascii="Arial" w:hAnsi="Arial" w:cs="Arial"/>
          <w:b/>
          <w:sz w:val="20"/>
          <w:szCs w:val="20"/>
        </w:rPr>
      </w:pPr>
      <w:r w:rsidRPr="0025717B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25717B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25717B">
        <w:rPr>
          <w:rFonts w:ascii="Arial" w:hAnsi="Arial" w:cs="Arial"/>
          <w:b/>
          <w:sz w:val="20"/>
          <w:szCs w:val="20"/>
        </w:rPr>
        <w:t xml:space="preserve"> </w:t>
      </w:r>
    </w:p>
    <w:p w:rsidR="00B2612A" w:rsidRDefault="00931C7E" w:rsidP="00B2612A">
      <w:pPr>
        <w:ind w:firstLine="708"/>
        <w:jc w:val="center"/>
        <w:rPr>
          <w:b/>
          <w:u w:val="single"/>
        </w:rPr>
      </w:pPr>
      <w:r>
        <w:rPr>
          <w:b/>
          <w:noProof/>
          <w:u w:val="single"/>
          <w:lang w:eastAsia="es-ES"/>
        </w:rPr>
        <w:pict>
          <v:rect id="_x0000_s1029" style="position:absolute;left:0;text-align:left;margin-left:6pt;margin-top:15pt;width:525pt;height:469pt;z-index:251673600" filled="f" strokecolor="black [3213]" strokeweight="2.25pt"/>
        </w:pict>
      </w:r>
    </w:p>
    <w:p w:rsidR="002F0713" w:rsidRPr="00B2612A" w:rsidRDefault="00FF2186" w:rsidP="00B2612A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RESPUESTAS CORRECTAS GUIA 3 FISICA PRIMERO MEDIO “PROPIEDADES DEL SONIDO</w:t>
      </w:r>
    </w:p>
    <w:p w:rsidR="002F0713" w:rsidRDefault="002F0713" w:rsidP="002F0713">
      <w:pPr>
        <w:ind w:firstLine="708"/>
      </w:pPr>
      <w:r>
        <w:t>Resuelve c</w:t>
      </w:r>
      <w:r w:rsidR="00B2612A">
        <w:t>ada planteamiento, usando tu guía de contenidos</w:t>
      </w:r>
    </w:p>
    <w:p w:rsidR="000B6CAF" w:rsidRDefault="00F1323F" w:rsidP="00B2612A">
      <w:pPr>
        <w:pStyle w:val="Sinespaciado"/>
        <w:numPr>
          <w:ilvl w:val="0"/>
          <w:numId w:val="15"/>
        </w:numPr>
        <w:spacing w:line="276" w:lineRule="auto"/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</w:rPr>
        <w:t xml:space="preserve">Nombra </w:t>
      </w:r>
      <w:r w:rsidR="00B2612A">
        <w:rPr>
          <w:rFonts w:ascii="Arial" w:hAnsi="Arial" w:cs="Arial"/>
          <w:sz w:val="20"/>
          <w:szCs w:val="20"/>
        </w:rPr>
        <w:t xml:space="preserve">las </w:t>
      </w:r>
      <w:r w:rsidRPr="002F0713">
        <w:rPr>
          <w:rFonts w:ascii="Arial" w:hAnsi="Arial" w:cs="Arial"/>
          <w:sz w:val="20"/>
          <w:szCs w:val="20"/>
        </w:rPr>
        <w:t>propiedades de una onda sonora</w:t>
      </w:r>
    </w:p>
    <w:p w:rsidR="00B2612A" w:rsidRPr="008149FA" w:rsidRDefault="008149FA" w:rsidP="00B2612A">
      <w:pPr>
        <w:pStyle w:val="Sinespaciado"/>
        <w:spacing w:line="276" w:lineRule="auto"/>
        <w:ind w:left="720" w:right="312"/>
        <w:rPr>
          <w:rFonts w:ascii="Arial" w:hAnsi="Arial" w:cs="Arial"/>
          <w:color w:val="FF0000"/>
          <w:sz w:val="20"/>
          <w:szCs w:val="20"/>
        </w:rPr>
      </w:pPr>
      <w:r w:rsidRPr="008149FA">
        <w:rPr>
          <w:rFonts w:ascii="Arial" w:hAnsi="Arial" w:cs="Arial"/>
          <w:color w:val="FF0000"/>
          <w:sz w:val="20"/>
          <w:szCs w:val="20"/>
        </w:rPr>
        <w:t xml:space="preserve">Reflexión, Absorción, Refracción, Difracción, Resonancia y Efecto </w:t>
      </w:r>
      <w:proofErr w:type="spellStart"/>
      <w:r w:rsidRPr="008149FA">
        <w:rPr>
          <w:rFonts w:ascii="Arial" w:hAnsi="Arial" w:cs="Arial"/>
          <w:color w:val="FF0000"/>
          <w:sz w:val="20"/>
          <w:szCs w:val="20"/>
        </w:rPr>
        <w:t>Doppler</w:t>
      </w:r>
      <w:proofErr w:type="spellEnd"/>
    </w:p>
    <w:p w:rsidR="00B2612A" w:rsidRPr="002F0713" w:rsidRDefault="00B2612A" w:rsidP="00B2612A">
      <w:pPr>
        <w:pStyle w:val="Sinespaciado"/>
        <w:spacing w:line="276" w:lineRule="auto"/>
        <w:ind w:left="720" w:right="312"/>
        <w:rPr>
          <w:rFonts w:ascii="Arial" w:hAnsi="Arial" w:cs="Arial"/>
          <w:sz w:val="20"/>
          <w:szCs w:val="20"/>
        </w:rPr>
      </w:pPr>
    </w:p>
    <w:p w:rsidR="00001976" w:rsidRDefault="00001976" w:rsidP="00B2612A">
      <w:pPr>
        <w:pStyle w:val="Prrafodelista"/>
        <w:numPr>
          <w:ilvl w:val="0"/>
          <w:numId w:val="15"/>
        </w:numPr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</w:rPr>
        <w:t xml:space="preserve">¿De qué propiedad del sonido son ejemplo la </w:t>
      </w:r>
      <w:proofErr w:type="spellStart"/>
      <w:r w:rsidRPr="002F0713">
        <w:rPr>
          <w:rFonts w:ascii="Arial" w:hAnsi="Arial" w:cs="Arial"/>
          <w:sz w:val="20"/>
          <w:szCs w:val="20"/>
        </w:rPr>
        <w:t>ecolocalización</w:t>
      </w:r>
      <w:proofErr w:type="spellEnd"/>
      <w:r w:rsidRPr="002F0713">
        <w:rPr>
          <w:rFonts w:ascii="Arial" w:hAnsi="Arial" w:cs="Arial"/>
          <w:sz w:val="20"/>
          <w:szCs w:val="20"/>
        </w:rPr>
        <w:t xml:space="preserve">, el eco y la reverberación? </w:t>
      </w:r>
      <w:r w:rsidR="00B2612A">
        <w:rPr>
          <w:rFonts w:ascii="Arial" w:hAnsi="Arial" w:cs="Arial"/>
          <w:sz w:val="20"/>
          <w:szCs w:val="20"/>
        </w:rPr>
        <w:t xml:space="preserve"> </w:t>
      </w:r>
    </w:p>
    <w:p w:rsidR="008149FA" w:rsidRPr="008149FA" w:rsidRDefault="008149FA" w:rsidP="008149FA">
      <w:pPr>
        <w:pStyle w:val="Prrafodelista"/>
        <w:ind w:right="312"/>
        <w:rPr>
          <w:rFonts w:ascii="Arial" w:hAnsi="Arial" w:cs="Arial"/>
          <w:color w:val="FF0000"/>
          <w:sz w:val="20"/>
          <w:szCs w:val="20"/>
        </w:rPr>
      </w:pPr>
      <w:r w:rsidRPr="008149FA">
        <w:rPr>
          <w:rFonts w:ascii="Arial" w:hAnsi="Arial" w:cs="Arial"/>
          <w:color w:val="FF0000"/>
          <w:sz w:val="20"/>
          <w:szCs w:val="20"/>
        </w:rPr>
        <w:t>Son ejemplos de la Reflexión</w:t>
      </w:r>
    </w:p>
    <w:p w:rsidR="00B2612A" w:rsidRPr="002F0713" w:rsidRDefault="00B2612A" w:rsidP="00B2612A">
      <w:pPr>
        <w:pStyle w:val="Prrafodelista"/>
        <w:ind w:right="312"/>
        <w:rPr>
          <w:rFonts w:ascii="Arial" w:hAnsi="Arial" w:cs="Arial"/>
          <w:sz w:val="20"/>
          <w:szCs w:val="20"/>
        </w:rPr>
      </w:pPr>
    </w:p>
    <w:p w:rsidR="00001976" w:rsidRDefault="00001976" w:rsidP="00B2612A">
      <w:pPr>
        <w:pStyle w:val="Prrafodelista"/>
        <w:numPr>
          <w:ilvl w:val="0"/>
          <w:numId w:val="15"/>
        </w:numPr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</w:rPr>
        <w:t>¿Cuál es la diferencia entre el eco y la reverberación?</w:t>
      </w:r>
    </w:p>
    <w:p w:rsidR="00B2612A" w:rsidRDefault="008149FA" w:rsidP="00B2612A">
      <w:pPr>
        <w:pStyle w:val="Prrafodelista"/>
        <w:ind w:right="312"/>
        <w:rPr>
          <w:rFonts w:ascii="Arial" w:hAnsi="Arial" w:cs="Arial"/>
          <w:sz w:val="20"/>
          <w:szCs w:val="20"/>
        </w:rPr>
      </w:pPr>
      <w:r w:rsidRPr="008149FA">
        <w:rPr>
          <w:rFonts w:ascii="Arial" w:hAnsi="Arial" w:cs="Arial"/>
          <w:color w:val="FF0000"/>
          <w:sz w:val="20"/>
          <w:szCs w:val="20"/>
        </w:rPr>
        <w:t xml:space="preserve">Ambos son ejemplos de la reflexión, pero la diferencia es que en la reverberación se repite tantas veces el sonido reflejado que es </w:t>
      </w:r>
      <w:proofErr w:type="gramStart"/>
      <w:r w:rsidRPr="008149FA">
        <w:rPr>
          <w:rFonts w:ascii="Arial" w:hAnsi="Arial" w:cs="Arial"/>
          <w:color w:val="FF0000"/>
          <w:sz w:val="20"/>
          <w:szCs w:val="20"/>
        </w:rPr>
        <w:t>ininteligibles</w:t>
      </w:r>
      <w:proofErr w:type="gramEnd"/>
      <w:r w:rsidRPr="008149FA">
        <w:rPr>
          <w:rFonts w:ascii="Arial" w:hAnsi="Arial" w:cs="Arial"/>
          <w:color w:val="FF0000"/>
          <w:sz w:val="20"/>
          <w:szCs w:val="20"/>
        </w:rPr>
        <w:t>, es decir, no pueden ser interpretados con claridad.</w:t>
      </w:r>
      <w:r>
        <w:rPr>
          <w:rFonts w:ascii="Arial" w:hAnsi="Arial" w:cs="Arial"/>
          <w:color w:val="FF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no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se entiende)</w:t>
      </w:r>
    </w:p>
    <w:p w:rsidR="008149FA" w:rsidRPr="008149FA" w:rsidRDefault="008149FA" w:rsidP="00B2612A">
      <w:pPr>
        <w:pStyle w:val="Prrafodelista"/>
        <w:ind w:right="312"/>
        <w:rPr>
          <w:rFonts w:ascii="Arial" w:hAnsi="Arial" w:cs="Arial"/>
          <w:color w:val="FF0000"/>
          <w:sz w:val="20"/>
          <w:szCs w:val="20"/>
        </w:rPr>
      </w:pPr>
    </w:p>
    <w:p w:rsidR="00001976" w:rsidRPr="00B2612A" w:rsidRDefault="00001976" w:rsidP="00B2612A">
      <w:pPr>
        <w:pStyle w:val="Prrafodelista"/>
        <w:numPr>
          <w:ilvl w:val="0"/>
          <w:numId w:val="15"/>
        </w:numPr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  <w:lang w:val="es-ES_tradnl"/>
        </w:rPr>
        <w:t xml:space="preserve">Al hablar en una casa vacía se produce Eco, pero al amoblarla esto desaparece. </w:t>
      </w:r>
      <w:r w:rsidR="002F0713" w:rsidRPr="002F0713">
        <w:rPr>
          <w:rFonts w:ascii="Arial" w:hAnsi="Arial" w:cs="Arial"/>
          <w:sz w:val="20"/>
          <w:szCs w:val="20"/>
          <w:lang w:val="es-ES_tradnl"/>
        </w:rPr>
        <w:t>¿Q</w:t>
      </w:r>
      <w:r w:rsidRPr="002F0713">
        <w:rPr>
          <w:rFonts w:ascii="Arial" w:hAnsi="Arial" w:cs="Arial"/>
          <w:sz w:val="20"/>
          <w:szCs w:val="20"/>
          <w:lang w:val="es-ES_tradnl"/>
        </w:rPr>
        <w:t>ué propiedad de las ondas sonoras puede explicar el ejemplo dado?</w:t>
      </w:r>
      <w:r w:rsidR="002F0713" w:rsidRPr="002F0713">
        <w:rPr>
          <w:rFonts w:ascii="Arial" w:hAnsi="Arial" w:cs="Arial"/>
          <w:sz w:val="20"/>
          <w:szCs w:val="20"/>
          <w:lang w:val="es-ES_tradnl"/>
        </w:rPr>
        <w:t xml:space="preserve"> Justifica tu respuesta</w:t>
      </w:r>
    </w:p>
    <w:p w:rsidR="00B2612A" w:rsidRPr="008149FA" w:rsidRDefault="008149FA" w:rsidP="00B2612A">
      <w:pPr>
        <w:pStyle w:val="Prrafodelista"/>
        <w:ind w:right="312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8149FA">
        <w:rPr>
          <w:rFonts w:ascii="Arial" w:hAnsi="Arial" w:cs="Arial"/>
          <w:color w:val="FF0000"/>
          <w:sz w:val="20"/>
          <w:szCs w:val="20"/>
          <w:lang w:val="es-ES_tradnl"/>
        </w:rPr>
        <w:t xml:space="preserve">Se puede explicar a través de la ABSORCIÓN, ya que los muebles, alfombras </w:t>
      </w:r>
      <w:proofErr w:type="spellStart"/>
      <w:r w:rsidRPr="008149FA">
        <w:rPr>
          <w:rFonts w:ascii="Arial" w:hAnsi="Arial" w:cs="Arial"/>
          <w:color w:val="FF0000"/>
          <w:sz w:val="20"/>
          <w:szCs w:val="20"/>
          <w:lang w:val="es-ES_tradnl"/>
        </w:rPr>
        <w:t>etc</w:t>
      </w:r>
      <w:proofErr w:type="spellEnd"/>
      <w:r w:rsidRPr="008149FA">
        <w:rPr>
          <w:rFonts w:ascii="Arial" w:hAnsi="Arial" w:cs="Arial"/>
          <w:color w:val="FF0000"/>
          <w:sz w:val="20"/>
          <w:szCs w:val="20"/>
          <w:lang w:val="es-ES_tradnl"/>
        </w:rPr>
        <w:t>, absorben el sonido impidiendo el rebote de éste.</w:t>
      </w:r>
    </w:p>
    <w:p w:rsidR="00B2612A" w:rsidRPr="002F0713" w:rsidRDefault="00B2612A" w:rsidP="00B2612A">
      <w:pPr>
        <w:pStyle w:val="Prrafodelista"/>
        <w:ind w:right="312"/>
        <w:rPr>
          <w:rFonts w:ascii="Arial" w:hAnsi="Arial" w:cs="Arial"/>
          <w:sz w:val="20"/>
          <w:szCs w:val="20"/>
        </w:rPr>
      </w:pPr>
    </w:p>
    <w:p w:rsidR="00001976" w:rsidRDefault="00001976" w:rsidP="00B2612A">
      <w:pPr>
        <w:pStyle w:val="Prrafodelista"/>
        <w:numPr>
          <w:ilvl w:val="0"/>
          <w:numId w:val="15"/>
        </w:numPr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</w:rPr>
        <w:t>¿Qué propiedad del sonido permite explicar que una persona puede escuchar una conversación a pesar que se encuentre fuera de la habitación si la  puerta esta entreabierta?</w:t>
      </w:r>
      <w:r w:rsidR="002F0713" w:rsidRPr="002F0713">
        <w:rPr>
          <w:rFonts w:ascii="Arial" w:hAnsi="Arial" w:cs="Arial"/>
          <w:sz w:val="20"/>
          <w:szCs w:val="20"/>
        </w:rPr>
        <w:t xml:space="preserve"> Justifica tu respuesta</w:t>
      </w:r>
    </w:p>
    <w:p w:rsidR="00B2612A" w:rsidRDefault="008149FA" w:rsidP="00B2612A">
      <w:pPr>
        <w:pStyle w:val="Prrafodelista"/>
        <w:ind w:right="312"/>
        <w:rPr>
          <w:rFonts w:ascii="Arial" w:hAnsi="Arial" w:cs="Arial"/>
          <w:color w:val="FF0000"/>
          <w:sz w:val="20"/>
          <w:szCs w:val="20"/>
          <w:lang w:val="es-ES_tradnl"/>
        </w:rPr>
      </w:pPr>
      <w:r w:rsidRPr="008149FA">
        <w:rPr>
          <w:rFonts w:ascii="Arial" w:hAnsi="Arial" w:cs="Arial"/>
          <w:color w:val="FF0000"/>
          <w:sz w:val="20"/>
          <w:szCs w:val="20"/>
          <w:lang w:val="es-ES_tradnl"/>
        </w:rPr>
        <w:t xml:space="preserve">Se puede explicar a través de la </w:t>
      </w:r>
      <w:r>
        <w:rPr>
          <w:rFonts w:ascii="Arial" w:hAnsi="Arial" w:cs="Arial"/>
          <w:color w:val="FF0000"/>
          <w:sz w:val="20"/>
          <w:szCs w:val="20"/>
          <w:lang w:val="es-ES_tradnl"/>
        </w:rPr>
        <w:t>DIFRACCIÓN, ya que el sonido tiene la capacidad de atravesar por la abertura de la puerta y seguir propagándose. (</w:t>
      </w:r>
      <w:proofErr w:type="gramStart"/>
      <w:r>
        <w:rPr>
          <w:rFonts w:ascii="Arial" w:hAnsi="Arial" w:cs="Arial"/>
          <w:color w:val="FF0000"/>
          <w:sz w:val="20"/>
          <w:szCs w:val="20"/>
          <w:lang w:val="es-ES_tradnl"/>
        </w:rPr>
        <w:t>es</w:t>
      </w:r>
      <w:proofErr w:type="gramEnd"/>
      <w:r>
        <w:rPr>
          <w:rFonts w:ascii="Arial" w:hAnsi="Arial" w:cs="Arial"/>
          <w:color w:val="FF0000"/>
          <w:sz w:val="20"/>
          <w:szCs w:val="20"/>
          <w:lang w:val="es-ES_tradnl"/>
        </w:rPr>
        <w:t xml:space="preserve"> decir esquiva el obstáculo)</w:t>
      </w:r>
    </w:p>
    <w:p w:rsidR="00FF2186" w:rsidRPr="002F0713" w:rsidRDefault="00FF2186" w:rsidP="00B2612A">
      <w:pPr>
        <w:pStyle w:val="Prrafodelista"/>
        <w:ind w:right="312"/>
        <w:rPr>
          <w:rFonts w:ascii="Arial" w:hAnsi="Arial" w:cs="Arial"/>
          <w:sz w:val="20"/>
          <w:szCs w:val="20"/>
        </w:rPr>
      </w:pPr>
    </w:p>
    <w:p w:rsidR="00001976" w:rsidRDefault="00001976" w:rsidP="00B2612A">
      <w:pPr>
        <w:pStyle w:val="Prrafodelista"/>
        <w:numPr>
          <w:ilvl w:val="0"/>
          <w:numId w:val="15"/>
        </w:numPr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</w:rPr>
        <w:t xml:space="preserve">¿Cuándo es perceptible el efecto </w:t>
      </w:r>
      <w:proofErr w:type="spellStart"/>
      <w:r w:rsidRPr="002F0713">
        <w:rPr>
          <w:rFonts w:ascii="Arial" w:hAnsi="Arial" w:cs="Arial"/>
          <w:sz w:val="20"/>
          <w:szCs w:val="20"/>
        </w:rPr>
        <w:t>doppler</w:t>
      </w:r>
      <w:proofErr w:type="spellEnd"/>
      <w:r w:rsidRPr="002F0713">
        <w:rPr>
          <w:rFonts w:ascii="Arial" w:hAnsi="Arial" w:cs="Arial"/>
          <w:sz w:val="20"/>
          <w:szCs w:val="20"/>
        </w:rPr>
        <w:t>?</w:t>
      </w:r>
    </w:p>
    <w:p w:rsidR="00B2612A" w:rsidRDefault="00FF2186" w:rsidP="00B2612A">
      <w:pPr>
        <w:pStyle w:val="Prrafodelista"/>
        <w:ind w:right="312"/>
        <w:rPr>
          <w:rFonts w:ascii="Arial" w:hAnsi="Arial" w:cs="Arial"/>
          <w:color w:val="FF0000"/>
          <w:sz w:val="20"/>
          <w:szCs w:val="20"/>
        </w:rPr>
      </w:pPr>
      <w:r w:rsidRPr="00FF2186">
        <w:rPr>
          <w:rFonts w:ascii="Arial" w:hAnsi="Arial" w:cs="Arial"/>
          <w:color w:val="FF0000"/>
          <w:sz w:val="20"/>
          <w:szCs w:val="20"/>
        </w:rPr>
        <w:t xml:space="preserve">Este fenómeno es perceptible solo cuando una fuente sonora se mueve rápidamente respecto de un </w:t>
      </w:r>
      <w:proofErr w:type="gramStart"/>
      <w:r w:rsidRPr="00FF2186">
        <w:rPr>
          <w:rFonts w:ascii="Arial" w:hAnsi="Arial" w:cs="Arial"/>
          <w:color w:val="FF0000"/>
          <w:sz w:val="20"/>
          <w:szCs w:val="20"/>
        </w:rPr>
        <w:t xml:space="preserve">receptor </w:t>
      </w:r>
      <w:r>
        <w:rPr>
          <w:rFonts w:ascii="Arial" w:hAnsi="Arial" w:cs="Arial"/>
          <w:color w:val="FF0000"/>
          <w:sz w:val="20"/>
          <w:szCs w:val="20"/>
        </w:rPr>
        <w:t>.</w:t>
      </w:r>
      <w:proofErr w:type="gramEnd"/>
    </w:p>
    <w:p w:rsidR="00001976" w:rsidRDefault="00001976" w:rsidP="00B2612A">
      <w:pPr>
        <w:pStyle w:val="Prrafodelista"/>
        <w:numPr>
          <w:ilvl w:val="0"/>
          <w:numId w:val="15"/>
        </w:numPr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</w:rPr>
        <w:t>¿Qué sucede con el sonido cuando se acerca la fuente sonora al receptor?</w:t>
      </w:r>
    </w:p>
    <w:p w:rsidR="00B2612A" w:rsidRPr="00FF2186" w:rsidRDefault="00FF2186" w:rsidP="00B2612A">
      <w:pPr>
        <w:pStyle w:val="Prrafodelista"/>
        <w:ind w:right="312"/>
        <w:rPr>
          <w:rFonts w:ascii="Arial" w:hAnsi="Arial" w:cs="Arial"/>
          <w:color w:val="FF0000"/>
          <w:sz w:val="20"/>
          <w:szCs w:val="20"/>
        </w:rPr>
      </w:pPr>
      <w:r w:rsidRPr="00FF2186">
        <w:rPr>
          <w:rFonts w:ascii="Arial" w:hAnsi="Arial" w:cs="Arial"/>
          <w:color w:val="FF0000"/>
          <w:sz w:val="20"/>
          <w:szCs w:val="20"/>
        </w:rPr>
        <w:t>El sonido percibido es más AGUDO, debido a que se acumula más frecuencia.</w:t>
      </w:r>
    </w:p>
    <w:p w:rsidR="00FF2186" w:rsidRPr="002F0713" w:rsidRDefault="00FF2186" w:rsidP="00B2612A">
      <w:pPr>
        <w:pStyle w:val="Prrafodelista"/>
        <w:ind w:right="312"/>
        <w:rPr>
          <w:rFonts w:ascii="Arial" w:hAnsi="Arial" w:cs="Arial"/>
          <w:sz w:val="20"/>
          <w:szCs w:val="20"/>
        </w:rPr>
      </w:pPr>
    </w:p>
    <w:p w:rsidR="00001976" w:rsidRDefault="00001976" w:rsidP="00B2612A">
      <w:pPr>
        <w:pStyle w:val="Prrafodelista"/>
        <w:numPr>
          <w:ilvl w:val="0"/>
          <w:numId w:val="15"/>
        </w:numPr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</w:rPr>
        <w:t>¿Qué sucede con el sonido cuando se aleja la fuente sonora del receptor?</w:t>
      </w:r>
    </w:p>
    <w:p w:rsidR="00FF2186" w:rsidRPr="00FF2186" w:rsidRDefault="00FF2186" w:rsidP="00FF2186">
      <w:pPr>
        <w:pStyle w:val="Prrafodelista"/>
        <w:ind w:right="312"/>
        <w:rPr>
          <w:rFonts w:ascii="Arial" w:hAnsi="Arial" w:cs="Arial"/>
          <w:color w:val="FF0000"/>
          <w:sz w:val="20"/>
          <w:szCs w:val="20"/>
        </w:rPr>
      </w:pPr>
      <w:r w:rsidRPr="00FF2186">
        <w:rPr>
          <w:rFonts w:ascii="Arial" w:hAnsi="Arial" w:cs="Arial"/>
          <w:color w:val="FF0000"/>
          <w:sz w:val="20"/>
          <w:szCs w:val="20"/>
        </w:rPr>
        <w:t>El sonido percibido es más GRAVE.</w:t>
      </w:r>
    </w:p>
    <w:p w:rsidR="00B2612A" w:rsidRPr="002F0713" w:rsidRDefault="00B2612A" w:rsidP="00B2612A">
      <w:pPr>
        <w:pStyle w:val="Prrafodelista"/>
        <w:ind w:right="312"/>
        <w:rPr>
          <w:rFonts w:ascii="Arial" w:hAnsi="Arial" w:cs="Arial"/>
          <w:sz w:val="20"/>
          <w:szCs w:val="20"/>
        </w:rPr>
      </w:pPr>
    </w:p>
    <w:p w:rsidR="00001976" w:rsidRDefault="00001976" w:rsidP="00B2612A">
      <w:pPr>
        <w:pStyle w:val="Sinespaciado"/>
        <w:numPr>
          <w:ilvl w:val="0"/>
          <w:numId w:val="15"/>
        </w:numPr>
        <w:spacing w:line="276" w:lineRule="auto"/>
        <w:ind w:right="312"/>
        <w:rPr>
          <w:rFonts w:ascii="Arial" w:hAnsi="Arial" w:cs="Arial"/>
          <w:sz w:val="20"/>
          <w:szCs w:val="20"/>
        </w:rPr>
      </w:pPr>
      <w:r w:rsidRPr="002F0713">
        <w:rPr>
          <w:rFonts w:ascii="Arial" w:hAnsi="Arial" w:cs="Arial"/>
          <w:sz w:val="20"/>
          <w:szCs w:val="20"/>
        </w:rPr>
        <w:t xml:space="preserve">¿Percibirá el mismo efecto </w:t>
      </w:r>
      <w:r w:rsidR="002F0713">
        <w:rPr>
          <w:rFonts w:ascii="Arial" w:hAnsi="Arial" w:cs="Arial"/>
          <w:sz w:val="20"/>
          <w:szCs w:val="20"/>
        </w:rPr>
        <w:t>(</w:t>
      </w:r>
      <w:proofErr w:type="spellStart"/>
      <w:r w:rsidR="002F0713">
        <w:rPr>
          <w:rFonts w:ascii="Arial" w:hAnsi="Arial" w:cs="Arial"/>
          <w:sz w:val="20"/>
          <w:szCs w:val="20"/>
        </w:rPr>
        <w:t>Doppler</w:t>
      </w:r>
      <w:proofErr w:type="spellEnd"/>
      <w:r w:rsidR="002F0713">
        <w:rPr>
          <w:rFonts w:ascii="Arial" w:hAnsi="Arial" w:cs="Arial"/>
          <w:sz w:val="20"/>
          <w:szCs w:val="20"/>
        </w:rPr>
        <w:t xml:space="preserve">) </w:t>
      </w:r>
      <w:r w:rsidRPr="002F0713">
        <w:rPr>
          <w:rFonts w:ascii="Arial" w:hAnsi="Arial" w:cs="Arial"/>
          <w:sz w:val="20"/>
          <w:szCs w:val="20"/>
        </w:rPr>
        <w:t>el conductor del vehículo? Propón una explicación</w:t>
      </w:r>
    </w:p>
    <w:p w:rsidR="00B2612A" w:rsidRPr="00FF2186" w:rsidRDefault="00FF2186" w:rsidP="00B2612A">
      <w:pPr>
        <w:pStyle w:val="Sinespaciado"/>
        <w:spacing w:line="276" w:lineRule="auto"/>
        <w:ind w:left="720" w:right="31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No, debido a que el conductor</w:t>
      </w:r>
      <w:r w:rsidRPr="00FF2186">
        <w:rPr>
          <w:rFonts w:ascii="Arial" w:hAnsi="Arial" w:cs="Arial"/>
          <w:color w:val="FF0000"/>
          <w:sz w:val="20"/>
          <w:szCs w:val="20"/>
        </w:rPr>
        <w:t xml:space="preserve"> se encuentra en la fuente sonora y es el receptor, por lo que no hay movimiento entre ambos.</w:t>
      </w:r>
    </w:p>
    <w:sectPr w:rsidR="00B2612A" w:rsidRPr="00FF2186" w:rsidSect="006F7CF9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202"/>
    <w:multiLevelType w:val="hybridMultilevel"/>
    <w:tmpl w:val="F25AE5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66C3"/>
    <w:multiLevelType w:val="hybridMultilevel"/>
    <w:tmpl w:val="1E6A4D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2579"/>
    <w:multiLevelType w:val="hybridMultilevel"/>
    <w:tmpl w:val="9FEA47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E3AA9"/>
    <w:multiLevelType w:val="hybridMultilevel"/>
    <w:tmpl w:val="EC4266A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941DF1"/>
    <w:multiLevelType w:val="hybridMultilevel"/>
    <w:tmpl w:val="9BB616AE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B767EF"/>
    <w:multiLevelType w:val="hybridMultilevel"/>
    <w:tmpl w:val="6DA4C3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84B4D"/>
    <w:multiLevelType w:val="hybridMultilevel"/>
    <w:tmpl w:val="0B2018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6577"/>
    <w:multiLevelType w:val="hybridMultilevel"/>
    <w:tmpl w:val="83F02CF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6515E"/>
    <w:multiLevelType w:val="hybridMultilevel"/>
    <w:tmpl w:val="72801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25B4"/>
    <w:multiLevelType w:val="hybridMultilevel"/>
    <w:tmpl w:val="4C7CB42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CA7530"/>
    <w:multiLevelType w:val="hybridMultilevel"/>
    <w:tmpl w:val="E884CE2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74851"/>
    <w:multiLevelType w:val="hybridMultilevel"/>
    <w:tmpl w:val="0F8480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D6470"/>
    <w:multiLevelType w:val="hybridMultilevel"/>
    <w:tmpl w:val="297AB75A"/>
    <w:lvl w:ilvl="0" w:tplc="1B18B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01A"/>
    <w:rsid w:val="00001976"/>
    <w:rsid w:val="000B6CAF"/>
    <w:rsid w:val="00190BAF"/>
    <w:rsid w:val="002F0713"/>
    <w:rsid w:val="00575412"/>
    <w:rsid w:val="005A0710"/>
    <w:rsid w:val="005D5742"/>
    <w:rsid w:val="006F07B8"/>
    <w:rsid w:val="00725DF6"/>
    <w:rsid w:val="007A3B62"/>
    <w:rsid w:val="008149FA"/>
    <w:rsid w:val="009058A0"/>
    <w:rsid w:val="00931C7E"/>
    <w:rsid w:val="00972CA4"/>
    <w:rsid w:val="00973C16"/>
    <w:rsid w:val="00995F37"/>
    <w:rsid w:val="009B263C"/>
    <w:rsid w:val="009B5513"/>
    <w:rsid w:val="00A712A9"/>
    <w:rsid w:val="00B2612A"/>
    <w:rsid w:val="00BA5BE6"/>
    <w:rsid w:val="00C07CEF"/>
    <w:rsid w:val="00C704F4"/>
    <w:rsid w:val="00CA0D11"/>
    <w:rsid w:val="00DC1751"/>
    <w:rsid w:val="00DF7B6D"/>
    <w:rsid w:val="00EC1AD0"/>
    <w:rsid w:val="00EF701A"/>
    <w:rsid w:val="00F1323F"/>
    <w:rsid w:val="00F90E04"/>
    <w:rsid w:val="00F93E2F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01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EF70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701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2</cp:revision>
  <dcterms:created xsi:type="dcterms:W3CDTF">2020-05-21T16:11:00Z</dcterms:created>
  <dcterms:modified xsi:type="dcterms:W3CDTF">2020-05-21T16:11:00Z</dcterms:modified>
</cp:coreProperties>
</file>