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2440ED" w:rsidP="003C6F2B">
      <w:pPr>
        <w:pBdr>
          <w:bottom w:val="single" w:sz="12" w:space="1" w:color="auto"/>
        </w:pBdr>
        <w:jc w:val="center"/>
        <w:rPr>
          <w:rFonts w:ascii="Arial" w:hAnsi="Arial" w:cs="Arial"/>
          <w:b/>
        </w:rPr>
      </w:pPr>
      <w:r>
        <w:rPr>
          <w:rFonts w:ascii="Arial" w:hAnsi="Arial" w:cs="Arial"/>
          <w:b/>
        </w:rPr>
        <w:t>DEPARTAMENTO DE ELABORACION INDUSTRIAL DE ALIMENTOS</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83BBA" w:rsidP="00C4089F">
      <w:pPr>
        <w:spacing w:line="240" w:lineRule="auto"/>
        <w:rPr>
          <w:rFonts w:ascii="Arial" w:hAnsi="Arial" w:cs="Arial"/>
          <w:b/>
          <w:sz w:val="20"/>
          <w:szCs w:val="20"/>
        </w:rPr>
      </w:pPr>
      <w:bookmarkStart w:id="0" w:name="_GoBack"/>
      <w:bookmarkEnd w:id="0"/>
    </w:p>
    <w:p w:rsidR="00A83BBA" w:rsidRPr="008200D1" w:rsidRDefault="00B70ECD" w:rsidP="00A83BBA">
      <w:pPr>
        <w:spacing w:line="240" w:lineRule="auto"/>
        <w:jc w:val="center"/>
        <w:rPr>
          <w:rFonts w:ascii="Arial" w:hAnsi="Arial" w:cs="Arial"/>
          <w:b/>
          <w:sz w:val="20"/>
          <w:szCs w:val="20"/>
        </w:rPr>
      </w:pPr>
      <w:r w:rsidRPr="00B70ECD">
        <w:rPr>
          <w:noProof/>
          <w:lang w:val="es-CL" w:eastAsia="es-CL"/>
        </w:rPr>
        <w:pict>
          <v:roundrect id="Rectángulo redondeado 8" o:spid="_x0000_s1026" style="position:absolute;left:0;text-align:left;margin-left:13.5pt;margin-top:1.05pt;width:516pt;height:162.05pt;z-index:251664384;visibility:visible" arcsize="10923f" wrapcoords="1287 -73 1067 0 314 879 220 1464 0 2270 -31 3075 -31 18744 126 19843 597 21087 1162 21600 1256 21600 20313 21600 20438 21600 20972 21087 21443 19843 21631 18671 21631 3148 21569 2270 21286 879 20564 0 20281 -73 1287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" strokeweight="1.5pt">
            <v:textbox>
              <w:txbxContent>
                <w:p w:rsidR="000522A3" w:rsidRDefault="003C6F2B" w:rsidP="003C6F2B">
                  <w:pPr>
                    <w:jc w:val="center"/>
                    <w:rPr>
                      <w:rFonts w:ascii="Arial" w:hAnsi="Arial" w:cs="Arial"/>
                      <w:b/>
                      <w:szCs w:val="20"/>
                    </w:rPr>
                  </w:pPr>
                  <w:r w:rsidRPr="00F45A39">
                    <w:rPr>
                      <w:rFonts w:ascii="Arial" w:hAnsi="Arial" w:cs="Arial"/>
                      <w:b/>
                      <w:sz w:val="28"/>
                      <w:szCs w:val="20"/>
                      <w:u w:val="single"/>
                    </w:rPr>
                    <w:t>GUÍA N°</w:t>
                  </w:r>
                  <w:r w:rsidR="00D8761D">
                    <w:rPr>
                      <w:rFonts w:ascii="Arial" w:hAnsi="Arial" w:cs="Arial"/>
                      <w:b/>
                      <w:sz w:val="28"/>
                      <w:szCs w:val="20"/>
                      <w:u w:val="single"/>
                    </w:rPr>
                    <w:t>3</w:t>
                  </w:r>
                  <w:r>
                    <w:rPr>
                      <w:rFonts w:ascii="Arial" w:hAnsi="Arial" w:cs="Arial"/>
                      <w:b/>
                      <w:sz w:val="28"/>
                      <w:szCs w:val="20"/>
                      <w:u w:val="single"/>
                    </w:rPr>
                    <w:br/>
                  </w:r>
                  <w:r w:rsidR="004808FA">
                    <w:rPr>
                      <w:rFonts w:ascii="Arial" w:hAnsi="Arial" w:cs="Arial"/>
                      <w:b/>
                      <w:szCs w:val="20"/>
                    </w:rPr>
                    <w:t>TEMA: “</w:t>
                  </w:r>
                  <w:r w:rsidR="003E1FFE">
                    <w:rPr>
                      <w:rFonts w:ascii="MSTT31c995" w:hAnsi="MSTT31c995" w:cs="MSTT31c995"/>
                      <w:sz w:val="28"/>
                      <w:szCs w:val="28"/>
                      <w:lang w:val="es-CL"/>
                    </w:rPr>
                    <w:t xml:space="preserve">Las </w:t>
                  </w:r>
                  <w:r w:rsidR="003E1FFE">
                    <w:rPr>
                      <w:rFonts w:ascii="MSTT31c989" w:hAnsi="MSTT31c989" w:cs="MSTT31c989"/>
                      <w:sz w:val="28"/>
                      <w:szCs w:val="28"/>
                      <w:lang w:val="es-CL"/>
                    </w:rPr>
                    <w:t xml:space="preserve">alteraciones </w:t>
                  </w:r>
                  <w:r w:rsidR="003E1FFE">
                    <w:rPr>
                      <w:rFonts w:ascii="MSTT31c995" w:hAnsi="MSTT31c995" w:cs="MSTT31c995"/>
                      <w:sz w:val="28"/>
                      <w:szCs w:val="28"/>
                      <w:lang w:val="es-CL"/>
                    </w:rPr>
                    <w:t>de la carne”</w:t>
                  </w:r>
                </w:p>
                <w:p w:rsidR="003C6F2B" w:rsidRPr="00F45A39" w:rsidRDefault="000522A3" w:rsidP="003C6F2B">
                  <w:pPr>
                    <w:jc w:val="center"/>
                    <w:rPr>
                      <w:rFonts w:ascii="Arial" w:hAnsi="Arial" w:cs="Arial"/>
                      <w:b/>
                      <w:szCs w:val="20"/>
                    </w:rPr>
                  </w:pPr>
                  <w:r>
                    <w:rPr>
                      <w:rFonts w:ascii="Arial" w:hAnsi="Arial" w:cs="Arial"/>
                      <w:b/>
                      <w:szCs w:val="20"/>
                    </w:rPr>
                    <w:t xml:space="preserve">Modulo: </w:t>
                  </w:r>
                  <w:r w:rsidR="003E1FFE">
                    <w:rPr>
                      <w:rFonts w:ascii="Arial" w:hAnsi="Arial" w:cs="Arial"/>
                      <w:b/>
                      <w:szCs w:val="20"/>
                    </w:rPr>
                    <w:t>Almacenaje y Bodega de Alimentos</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FE2F90">
                    <w:rPr>
                      <w:rFonts w:ascii="Arial" w:hAnsi="Arial" w:cs="Arial"/>
                      <w:b/>
                      <w:szCs w:val="20"/>
                    </w:rPr>
                    <w:t>___________________</w:t>
                  </w:r>
                  <w:r w:rsidR="004808FA">
                    <w:rPr>
                      <w:rFonts w:ascii="Arial" w:hAnsi="Arial" w:cs="Arial"/>
                      <w:b/>
                      <w:szCs w:val="20"/>
                    </w:rPr>
                    <w:t xml:space="preserve">Curso </w:t>
                  </w:r>
                  <w:r w:rsidR="00F56115">
                    <w:rPr>
                      <w:rFonts w:ascii="Arial" w:hAnsi="Arial" w:cs="Arial"/>
                      <w:b/>
                      <w:szCs w:val="20"/>
                    </w:rPr>
                    <w:t>3</w:t>
                  </w:r>
                  <w:r w:rsidRPr="00F45A39">
                    <w:rPr>
                      <w:rFonts w:ascii="Arial" w:hAnsi="Arial" w:cs="Arial"/>
                      <w:b/>
                      <w:szCs w:val="20"/>
                    </w:rPr>
                    <w:t>°___ Fecha: ____/</w:t>
                  </w:r>
                  <w:r w:rsidR="00FE2F90">
                    <w:rPr>
                      <w:rFonts w:ascii="Arial" w:hAnsi="Arial" w:cs="Arial"/>
                      <w:b/>
                      <w:szCs w:val="20"/>
                    </w:rPr>
                    <w:t xml:space="preserve"> Mayo </w:t>
                  </w:r>
                  <w:r w:rsidRPr="00F45A39">
                    <w:rPr>
                      <w:rFonts w:ascii="Arial" w:hAnsi="Arial" w:cs="Arial"/>
                      <w:b/>
                      <w:szCs w:val="20"/>
                    </w:rPr>
                    <w:t>/2020</w:t>
                  </w:r>
                </w:p>
                <w:p w:rsidR="004107C6" w:rsidRDefault="003C6F2B" w:rsidP="003C6F2B">
                  <w:pPr>
                    <w:rPr>
                      <w:rFonts w:ascii="Arial" w:hAnsi="Arial" w:cs="Arial"/>
                      <w:b/>
                      <w:szCs w:val="20"/>
                    </w:rPr>
                  </w:pPr>
                  <w:r w:rsidRPr="00F45A39">
                    <w:rPr>
                      <w:rFonts w:ascii="Arial" w:hAnsi="Arial" w:cs="Arial"/>
                      <w:b/>
                      <w:szCs w:val="20"/>
                    </w:rPr>
                    <w:t>Objetivos:</w:t>
                  </w:r>
                </w:p>
                <w:p w:rsidR="004107C6" w:rsidRDefault="004107C6" w:rsidP="003C6F2B">
                  <w:pPr>
                    <w:rPr>
                      <w:rFonts w:ascii="Arial" w:hAnsi="Arial" w:cs="Arial"/>
                      <w:b/>
                      <w:szCs w:val="20"/>
                    </w:rPr>
                  </w:pPr>
                </w:p>
                <w:p w:rsidR="004107C6" w:rsidRDefault="004107C6" w:rsidP="003C6F2B">
                  <w:pPr>
                    <w:rPr>
                      <w:rFonts w:ascii="Arial" w:hAnsi="Arial" w:cs="Arial"/>
                      <w:b/>
                      <w:szCs w:val="20"/>
                    </w:rPr>
                  </w:pPr>
                  <w:r>
                    <w:rPr>
                      <w:rFonts w:ascii="Arial" w:hAnsi="Arial" w:cs="Arial"/>
                      <w:b/>
                      <w:szCs w:val="20"/>
                    </w:rPr>
                    <w:t>1.-Determinar causas de deterioro en carne</w:t>
                  </w:r>
                  <w:r w:rsidR="00516378">
                    <w:rPr>
                      <w:rFonts w:ascii="Arial" w:hAnsi="Arial" w:cs="Arial"/>
                      <w:b/>
                      <w:szCs w:val="20"/>
                    </w:rPr>
                    <w:t xml:space="preserve"> almacenada</w:t>
                  </w:r>
                  <w:r>
                    <w:rPr>
                      <w:rFonts w:ascii="Arial" w:hAnsi="Arial" w:cs="Arial"/>
                      <w:b/>
                      <w:szCs w:val="20"/>
                    </w:rPr>
                    <w:t>.</w:t>
                  </w:r>
                </w:p>
                <w:p w:rsidR="003C6F2B" w:rsidRPr="00F45A39" w:rsidRDefault="004107C6" w:rsidP="003C6F2B">
                  <w:pPr>
                    <w:rPr>
                      <w:rFonts w:ascii="Arial" w:hAnsi="Arial" w:cs="Arial"/>
                      <w:b/>
                      <w:szCs w:val="20"/>
                    </w:rPr>
                  </w:pPr>
                  <w:r>
                    <w:rPr>
                      <w:rFonts w:ascii="Arial" w:hAnsi="Arial" w:cs="Arial"/>
                      <w:b/>
                      <w:szCs w:val="20"/>
                    </w:rPr>
                    <w:t>2.-Identificar factores que influyen en la contaminación de la carne</w:t>
                  </w:r>
                </w:p>
              </w:txbxContent>
            </v:textbox>
            <w10:wrap type="through"/>
          </v:roundrect>
        </w:pict>
      </w:r>
    </w:p>
    <w:p w:rsidR="00983C86" w:rsidRDefault="00983C86" w:rsidP="00983C86">
      <w:pPr>
        <w:spacing w:line="240" w:lineRule="auto"/>
        <w:jc w:val="both"/>
        <w:rPr>
          <w:rFonts w:ascii="Arial" w:hAnsi="Arial" w:cs="Arial"/>
          <w:b/>
          <w:sz w:val="20"/>
          <w:szCs w:val="20"/>
        </w:rPr>
      </w:pPr>
    </w:p>
    <w:p w:rsidR="004107C6" w:rsidRDefault="004107C6" w:rsidP="00983C86">
      <w:pPr>
        <w:spacing w:line="240" w:lineRule="auto"/>
        <w:jc w:val="both"/>
        <w:rPr>
          <w:rFonts w:ascii="Arial" w:hAnsi="Arial" w:cs="Arial"/>
          <w:b/>
          <w:sz w:val="20"/>
          <w:szCs w:val="20"/>
        </w:rPr>
      </w:pPr>
    </w:p>
    <w:p w:rsidR="00983C86" w:rsidRDefault="00983C86" w:rsidP="00983C86">
      <w:pPr>
        <w:spacing w:line="240" w:lineRule="auto"/>
        <w:jc w:val="both"/>
        <w:rPr>
          <w:rFonts w:ascii="Arial" w:hAnsi="Arial" w:cs="Arial"/>
          <w:b/>
          <w:sz w:val="20"/>
          <w:szCs w:val="20"/>
        </w:rPr>
      </w:pPr>
      <w:r>
        <w:rPr>
          <w:rFonts w:ascii="Arial" w:hAnsi="Arial" w:cs="Arial"/>
          <w:b/>
          <w:sz w:val="20"/>
          <w:szCs w:val="20"/>
        </w:rPr>
        <w:t>INSTRUCCIONES:</w:t>
      </w:r>
    </w:p>
    <w:p w:rsidR="00983C86" w:rsidRDefault="00983C86" w:rsidP="00983C86">
      <w:pPr>
        <w:spacing w:line="240" w:lineRule="auto"/>
        <w:jc w:val="both"/>
        <w:rPr>
          <w:rFonts w:ascii="Arial" w:hAnsi="Arial" w:cs="Arial"/>
          <w:b/>
          <w:sz w:val="20"/>
          <w:szCs w:val="20"/>
        </w:rPr>
      </w:pP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LEE ATENTAMENTE LA GUIA ENTREGADA</w:t>
      </w:r>
    </w:p>
    <w:p w:rsidR="00983C86" w:rsidRDefault="004107C6" w:rsidP="00983C86">
      <w:pPr>
        <w:numPr>
          <w:ilvl w:val="0"/>
          <w:numId w:val="40"/>
        </w:numPr>
        <w:spacing w:line="240" w:lineRule="auto"/>
        <w:jc w:val="both"/>
        <w:rPr>
          <w:rFonts w:ascii="Arial" w:hAnsi="Arial" w:cs="Arial"/>
          <w:b/>
          <w:sz w:val="20"/>
          <w:szCs w:val="20"/>
        </w:rPr>
      </w:pPr>
      <w:r>
        <w:rPr>
          <w:rFonts w:ascii="Arial" w:hAnsi="Arial" w:cs="Arial"/>
          <w:b/>
          <w:sz w:val="20"/>
          <w:szCs w:val="20"/>
        </w:rPr>
        <w:t>OBSERVA EL DIAGRAMA Y TABLA PARA RESPONDER LAS PREGUNTAS</w:t>
      </w: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DESARROLLA </w:t>
      </w:r>
      <w:r w:rsidR="00086F74">
        <w:rPr>
          <w:rFonts w:ascii="Arial" w:hAnsi="Arial" w:cs="Arial"/>
          <w:b/>
          <w:sz w:val="20"/>
          <w:szCs w:val="20"/>
        </w:rPr>
        <w:t>L</w:t>
      </w:r>
      <w:r w:rsidR="00516378">
        <w:rPr>
          <w:rFonts w:ascii="Arial" w:hAnsi="Arial" w:cs="Arial"/>
          <w:b/>
          <w:sz w:val="20"/>
          <w:szCs w:val="20"/>
        </w:rPr>
        <w:t>AS</w:t>
      </w:r>
      <w:r w:rsidR="00086F74">
        <w:rPr>
          <w:rFonts w:ascii="Arial" w:hAnsi="Arial" w:cs="Arial"/>
          <w:b/>
          <w:sz w:val="20"/>
          <w:szCs w:val="20"/>
        </w:rPr>
        <w:t xml:space="preserve"> </w:t>
      </w:r>
      <w:r w:rsidR="00516378">
        <w:rPr>
          <w:rFonts w:ascii="Arial" w:hAnsi="Arial" w:cs="Arial"/>
          <w:b/>
          <w:sz w:val="20"/>
          <w:szCs w:val="20"/>
        </w:rPr>
        <w:t xml:space="preserve">PREGUNTAS </w:t>
      </w:r>
      <w:r>
        <w:rPr>
          <w:rFonts w:ascii="Arial" w:hAnsi="Arial" w:cs="Arial"/>
          <w:b/>
          <w:sz w:val="20"/>
          <w:szCs w:val="20"/>
        </w:rPr>
        <w:t xml:space="preserve"> AL FINAL DE LA GUIA</w:t>
      </w:r>
    </w:p>
    <w:p w:rsidR="00983C86" w:rsidRPr="003E1FFE"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8" w:history="1">
        <w:r w:rsidRPr="00C005A2">
          <w:rPr>
            <w:rStyle w:val="Hipervnculo"/>
            <w:rFonts w:ascii="Arial" w:hAnsi="Arial" w:cs="Arial"/>
            <w:b/>
            <w:sz w:val="20"/>
            <w:szCs w:val="20"/>
          </w:rPr>
          <w:t>elaboracioncestarosa@gmail.com</w:t>
        </w:r>
      </w:hyperlink>
      <w:r w:rsidR="00B539D2">
        <w:t>, wsap profesor.</w:t>
      </w:r>
    </w:p>
    <w:p w:rsidR="003E1FFE" w:rsidRDefault="003E1FFE" w:rsidP="003E1FFE">
      <w:pPr>
        <w:spacing w:line="240" w:lineRule="auto"/>
        <w:jc w:val="both"/>
        <w:rPr>
          <w:rFonts w:ascii="Arial" w:hAnsi="Arial" w:cs="Arial"/>
          <w:b/>
          <w:sz w:val="20"/>
          <w:szCs w:val="20"/>
        </w:rPr>
      </w:pPr>
    </w:p>
    <w:p w:rsidR="00626C78" w:rsidRPr="00B539D2" w:rsidRDefault="00626C78" w:rsidP="00A83BBA">
      <w:pPr>
        <w:tabs>
          <w:tab w:val="left" w:pos="9135"/>
        </w:tabs>
        <w:rPr>
          <w:rFonts w:ascii="Arial" w:hAnsi="Arial" w:cs="Arial"/>
          <w:sz w:val="20"/>
          <w:szCs w:val="20"/>
        </w:rPr>
      </w:pPr>
    </w:p>
    <w:p w:rsidR="007C1FC5" w:rsidRPr="00B539D2" w:rsidRDefault="003E1FFE" w:rsidP="00A83BBA">
      <w:pPr>
        <w:tabs>
          <w:tab w:val="left" w:pos="9135"/>
        </w:tabs>
        <w:rPr>
          <w:rFonts w:ascii="Arial" w:hAnsi="Arial" w:cs="Arial"/>
          <w:sz w:val="24"/>
          <w:szCs w:val="24"/>
        </w:rPr>
      </w:pPr>
      <w:r w:rsidRPr="00B539D2">
        <w:rPr>
          <w:rFonts w:ascii="MSTT31c989" w:hAnsi="MSTT31c989" w:cs="MSTT31c989"/>
          <w:sz w:val="32"/>
          <w:szCs w:val="32"/>
          <w:lang w:val="es-CL"/>
        </w:rPr>
        <w:t xml:space="preserve">                  ¿CÓMO SE PUEDE CONTAMINAR LA CARNE?</w:t>
      </w:r>
    </w:p>
    <w:p w:rsidR="007C1FC5" w:rsidRDefault="007C1FC5" w:rsidP="00A83BBA">
      <w:pPr>
        <w:tabs>
          <w:tab w:val="left" w:pos="9135"/>
        </w:tabs>
        <w:rPr>
          <w:rFonts w:ascii="Arial" w:hAnsi="Arial" w:cs="Arial"/>
          <w:sz w:val="24"/>
          <w:szCs w:val="24"/>
        </w:rPr>
      </w:pPr>
    </w:p>
    <w:p w:rsidR="003E1FFE" w:rsidRDefault="003E1FFE" w:rsidP="0027488A">
      <w:pPr>
        <w:tabs>
          <w:tab w:val="left" w:pos="9135"/>
        </w:tabs>
        <w:jc w:val="both"/>
        <w:rPr>
          <w:sz w:val="23"/>
          <w:szCs w:val="23"/>
        </w:rPr>
      </w:pPr>
      <w:r>
        <w:t xml:space="preserve"> </w:t>
      </w:r>
      <w:r>
        <w:rPr>
          <w:sz w:val="23"/>
          <w:szCs w:val="23"/>
        </w:rPr>
        <w:t xml:space="preserve">La carne y productos cárnicos son fácilmente alterables, por lo que deben manejarse con especial cuidado durante todas las operaciones de proceso. </w:t>
      </w:r>
      <w:r w:rsidRPr="00B539D2">
        <w:rPr>
          <w:b/>
          <w:sz w:val="23"/>
          <w:szCs w:val="23"/>
        </w:rPr>
        <w:t>La alteración se inicia</w:t>
      </w:r>
      <w:r>
        <w:rPr>
          <w:sz w:val="23"/>
          <w:szCs w:val="23"/>
        </w:rPr>
        <w:t xml:space="preserve"> como resultado de acciones microbianas, químicas y físicas. Si no se controlan estas acciones, la carne en poco tiempo se convertiría en un producto no apto para el consumo humano</w:t>
      </w:r>
      <w:r w:rsidR="0027488A">
        <w:rPr>
          <w:sz w:val="23"/>
          <w:szCs w:val="23"/>
        </w:rPr>
        <w:t xml:space="preserve"> o para elaborar otros productos</w:t>
      </w:r>
      <w:r>
        <w:rPr>
          <w:sz w:val="23"/>
          <w:szCs w:val="23"/>
        </w:rPr>
        <w:t>. Por lo que es necesario minimizar su deterioro para prolongar el tiempo en el cual la carne mantiene un nivel de calidad sanitaria aceptable.</w:t>
      </w:r>
    </w:p>
    <w:p w:rsidR="0027488A" w:rsidRDefault="003E1FFE" w:rsidP="0027488A">
      <w:pPr>
        <w:pStyle w:val="Default"/>
      </w:pPr>
      <w:r>
        <w:rPr>
          <w:rFonts w:ascii="Arial" w:hAnsi="Arial" w:cs="Arial"/>
        </w:rPr>
        <w:t xml:space="preserve">    </w:t>
      </w:r>
    </w:p>
    <w:p w:rsidR="003E1FFE" w:rsidRDefault="0027488A" w:rsidP="0027488A">
      <w:pPr>
        <w:tabs>
          <w:tab w:val="left" w:pos="9135"/>
        </w:tabs>
        <w:rPr>
          <w:sz w:val="23"/>
          <w:szCs w:val="23"/>
        </w:rPr>
      </w:pPr>
      <w:r>
        <w:t xml:space="preserve"> </w:t>
      </w:r>
      <w:r>
        <w:rPr>
          <w:sz w:val="23"/>
          <w:szCs w:val="23"/>
        </w:rPr>
        <w:t>Generalmente, se admite que los cambios post-mortem</w:t>
      </w:r>
      <w:r w:rsidR="00B539D2">
        <w:rPr>
          <w:sz w:val="23"/>
          <w:szCs w:val="23"/>
        </w:rPr>
        <w:t xml:space="preserve"> (después del sacrificio del animal)</w:t>
      </w:r>
      <w:r>
        <w:rPr>
          <w:sz w:val="23"/>
          <w:szCs w:val="23"/>
        </w:rPr>
        <w:t>, asociados con la co</w:t>
      </w:r>
      <w:r w:rsidR="00B539D2">
        <w:rPr>
          <w:sz w:val="23"/>
          <w:szCs w:val="23"/>
        </w:rPr>
        <w:t>nversión del músculo en carne</w:t>
      </w:r>
      <w:r>
        <w:rPr>
          <w:sz w:val="23"/>
          <w:szCs w:val="23"/>
        </w:rPr>
        <w:t xml:space="preserve"> el almacenamiento y manipulación subsiguiente se acompañan, de cierto deterioro de manera independiente a las precauciones tomadas durante el proceso y manipulación.</w:t>
      </w:r>
    </w:p>
    <w:p w:rsidR="0027488A" w:rsidRDefault="0027488A" w:rsidP="0027488A">
      <w:pPr>
        <w:tabs>
          <w:tab w:val="left" w:pos="9135"/>
        </w:tabs>
        <w:rPr>
          <w:sz w:val="23"/>
          <w:szCs w:val="23"/>
        </w:rPr>
      </w:pPr>
    </w:p>
    <w:p w:rsidR="0027488A" w:rsidRDefault="00B539D2" w:rsidP="0027488A">
      <w:pPr>
        <w:pStyle w:val="Default"/>
      </w:pPr>
      <w:r>
        <w:t xml:space="preserve">                                                    </w:t>
      </w:r>
      <w:r>
        <w:rPr>
          <w:noProof/>
          <w:lang w:eastAsia="es-CL"/>
        </w:rPr>
        <w:drawing>
          <wp:inline distT="0" distB="0" distL="0" distR="0">
            <wp:extent cx="1838325" cy="1838325"/>
            <wp:effectExtent l="19050" t="0" r="9525" b="0"/>
            <wp:docPr id="2" name="Imagen 1" descr="Conjunto de dibujos animados de carne fresca. porción de file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 de dibujos animados de carne fresca. porción de filetes ..."/>
                    <pic:cNvPicPr>
                      <a:picLocks noChangeAspect="1" noChangeArrowheads="1"/>
                    </pic:cNvPicPr>
                  </pic:nvPicPr>
                  <pic:blipFill>
                    <a:blip r:embed="rId9" cstate="print"/>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B539D2" w:rsidRDefault="00B539D2" w:rsidP="0027488A">
      <w:pPr>
        <w:pStyle w:val="Default"/>
      </w:pPr>
    </w:p>
    <w:p w:rsidR="00B539D2" w:rsidRDefault="00B539D2" w:rsidP="0027488A">
      <w:pPr>
        <w:pStyle w:val="Default"/>
      </w:pPr>
    </w:p>
    <w:p w:rsidR="0027488A" w:rsidRDefault="0027488A" w:rsidP="004111FC">
      <w:pPr>
        <w:tabs>
          <w:tab w:val="left" w:pos="9135"/>
        </w:tabs>
        <w:jc w:val="both"/>
        <w:rPr>
          <w:sz w:val="23"/>
          <w:szCs w:val="23"/>
        </w:rPr>
      </w:pPr>
      <w:r>
        <w:t xml:space="preserve"> </w:t>
      </w:r>
      <w:r>
        <w:rPr>
          <w:sz w:val="23"/>
          <w:szCs w:val="23"/>
        </w:rPr>
        <w:t xml:space="preserve">Cada uno de estos cambios contribuye a disminuir la calidad de la carne, </w:t>
      </w:r>
      <w:r w:rsidRPr="00F576B5">
        <w:rPr>
          <w:b/>
          <w:sz w:val="23"/>
          <w:szCs w:val="23"/>
        </w:rPr>
        <w:t>siendo la contaminación y actividad bacteriana el mayor problema</w:t>
      </w:r>
      <w:r>
        <w:rPr>
          <w:sz w:val="23"/>
          <w:szCs w:val="23"/>
        </w:rPr>
        <w:t xml:space="preserve"> durante el almacenamiento</w:t>
      </w:r>
      <w:r>
        <w:rPr>
          <w:rFonts w:ascii="Arial" w:hAnsi="Arial" w:cs="Arial"/>
          <w:i/>
          <w:iCs/>
          <w:sz w:val="23"/>
          <w:szCs w:val="23"/>
        </w:rPr>
        <w:t xml:space="preserve">. </w:t>
      </w:r>
      <w:r>
        <w:rPr>
          <w:sz w:val="23"/>
          <w:szCs w:val="23"/>
        </w:rPr>
        <w:t xml:space="preserve">Por lo tanto, todas las </w:t>
      </w:r>
      <w:r w:rsidR="004111FC">
        <w:rPr>
          <w:sz w:val="23"/>
          <w:szCs w:val="23"/>
        </w:rPr>
        <w:t>prácticas</w:t>
      </w:r>
      <w:r>
        <w:rPr>
          <w:sz w:val="23"/>
          <w:szCs w:val="23"/>
        </w:rPr>
        <w:t xml:space="preserve"> de manipulación y métodos de almacenamiento deben basarse fundamentalmente en minimizar y retardar la invasión y actividad microbiana. Afortunadamente, la aplicación adecuada de los métodos que controlan la actividad de microbios e insectos, generalmente minimizan a su vez otros cambios alterativos. En otras palabras, una refrigeración adecuada para el control de la actividad microbiana retrasa también el efecto enzimático e igualmente mi</w:t>
      </w:r>
      <w:r w:rsidR="00744F42">
        <w:rPr>
          <w:sz w:val="23"/>
          <w:szCs w:val="23"/>
        </w:rPr>
        <w:t>nimiza los efectos alterantes</w:t>
      </w:r>
      <w:r>
        <w:rPr>
          <w:sz w:val="23"/>
          <w:szCs w:val="23"/>
        </w:rPr>
        <w:t xml:space="preserve"> de ciertos aspectos físicos tales como can</w:t>
      </w:r>
      <w:r w:rsidR="004111FC">
        <w:rPr>
          <w:sz w:val="23"/>
          <w:szCs w:val="23"/>
        </w:rPr>
        <w:t>tidad de exudado y quemadura por</w:t>
      </w:r>
      <w:r>
        <w:rPr>
          <w:sz w:val="23"/>
          <w:szCs w:val="23"/>
        </w:rPr>
        <w:t xml:space="preserve"> frío.</w:t>
      </w:r>
    </w:p>
    <w:p w:rsidR="00744F42" w:rsidRDefault="00744F42" w:rsidP="004111FC">
      <w:pPr>
        <w:tabs>
          <w:tab w:val="left" w:pos="9135"/>
        </w:tabs>
        <w:jc w:val="both"/>
        <w:rPr>
          <w:sz w:val="23"/>
          <w:szCs w:val="23"/>
        </w:rPr>
      </w:pPr>
    </w:p>
    <w:p w:rsidR="00744F42" w:rsidRDefault="00744F42" w:rsidP="004111FC">
      <w:pPr>
        <w:tabs>
          <w:tab w:val="left" w:pos="9135"/>
        </w:tabs>
        <w:jc w:val="both"/>
        <w:rPr>
          <w:sz w:val="23"/>
          <w:szCs w:val="23"/>
        </w:rPr>
      </w:pPr>
    </w:p>
    <w:p w:rsidR="00744F42" w:rsidRDefault="00744F42" w:rsidP="004111FC">
      <w:pPr>
        <w:tabs>
          <w:tab w:val="left" w:pos="9135"/>
        </w:tabs>
        <w:jc w:val="both"/>
        <w:rPr>
          <w:rFonts w:ascii="Arial" w:hAnsi="Arial" w:cs="Arial"/>
          <w:sz w:val="24"/>
          <w:szCs w:val="24"/>
        </w:rPr>
      </w:pPr>
    </w:p>
    <w:p w:rsidR="003E1FFE" w:rsidRDefault="003E1FFE" w:rsidP="00A83BBA">
      <w:pPr>
        <w:tabs>
          <w:tab w:val="left" w:pos="9135"/>
        </w:tabs>
        <w:rPr>
          <w:rFonts w:ascii="Arial" w:hAnsi="Arial" w:cs="Arial"/>
          <w:sz w:val="24"/>
          <w:szCs w:val="24"/>
        </w:rPr>
      </w:pPr>
    </w:p>
    <w:p w:rsidR="003E1FFE" w:rsidRDefault="003E1FFE" w:rsidP="00A83BBA">
      <w:pPr>
        <w:tabs>
          <w:tab w:val="left" w:pos="9135"/>
        </w:tabs>
        <w:rPr>
          <w:rFonts w:ascii="Arial" w:hAnsi="Arial" w:cs="Arial"/>
          <w:sz w:val="24"/>
          <w:szCs w:val="24"/>
        </w:rPr>
      </w:pPr>
    </w:p>
    <w:p w:rsidR="00F47E93" w:rsidRPr="008571DC" w:rsidRDefault="00F47E93" w:rsidP="00A83BBA">
      <w:pPr>
        <w:tabs>
          <w:tab w:val="left" w:pos="9135"/>
        </w:tabs>
        <w:rPr>
          <w:rFonts w:ascii="Arial" w:hAnsi="Arial" w:cs="Arial"/>
          <w:sz w:val="24"/>
          <w:szCs w:val="24"/>
        </w:rPr>
      </w:pPr>
      <w:r>
        <w:rPr>
          <w:rFonts w:ascii="Arial" w:hAnsi="Arial" w:cs="Arial"/>
          <w:sz w:val="24"/>
          <w:szCs w:val="24"/>
        </w:rPr>
        <w:t xml:space="preserve">                                        FLUJO DE CONTAMINACION DE LA CARNE</w:t>
      </w:r>
    </w:p>
    <w:p w:rsidR="00DD4400" w:rsidRPr="008571DC" w:rsidRDefault="00DD4400" w:rsidP="00A83BBA">
      <w:pPr>
        <w:tabs>
          <w:tab w:val="left" w:pos="9135"/>
        </w:tabs>
        <w:rPr>
          <w:rFonts w:ascii="Arial" w:hAnsi="Arial" w:cs="Arial"/>
          <w:b/>
          <w:sz w:val="24"/>
          <w:szCs w:val="24"/>
          <w:u w:val="single"/>
        </w:rPr>
      </w:pPr>
    </w:p>
    <w:p w:rsidR="0001270A" w:rsidRPr="008571DC" w:rsidRDefault="003E1FFE" w:rsidP="00A83BBA">
      <w:pPr>
        <w:tabs>
          <w:tab w:val="left" w:pos="9135"/>
        </w:tabs>
        <w:rPr>
          <w:rFonts w:ascii="Arial" w:hAnsi="Arial" w:cs="Arial"/>
          <w:b/>
          <w:sz w:val="24"/>
          <w:szCs w:val="24"/>
          <w:u w:val="single"/>
        </w:rPr>
      </w:pPr>
      <w:r>
        <w:rPr>
          <w:rFonts w:ascii="Arial" w:hAnsi="Arial" w:cs="Arial"/>
          <w:b/>
          <w:sz w:val="24"/>
          <w:szCs w:val="24"/>
          <w:u w:val="single"/>
        </w:rPr>
        <w:t xml:space="preserve">                               </w:t>
      </w:r>
      <w:r>
        <w:rPr>
          <w:rFonts w:ascii="Arial" w:hAnsi="Arial" w:cs="Arial"/>
          <w:b/>
          <w:noProof/>
          <w:sz w:val="24"/>
          <w:szCs w:val="24"/>
          <w:u w:val="single"/>
          <w:lang w:val="es-CL" w:eastAsia="es-CL"/>
        </w:rPr>
        <w:drawing>
          <wp:inline distT="0" distB="0" distL="0" distR="0">
            <wp:extent cx="3743325" cy="4303911"/>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7361" t="15931" r="32639" b="5526"/>
                    <a:stretch>
                      <a:fillRect/>
                    </a:stretch>
                  </pic:blipFill>
                  <pic:spPr bwMode="auto">
                    <a:xfrm>
                      <a:off x="0" y="0"/>
                      <a:ext cx="3743325" cy="4303911"/>
                    </a:xfrm>
                    <a:prstGeom prst="rect">
                      <a:avLst/>
                    </a:prstGeom>
                    <a:noFill/>
                    <a:ln w="9525">
                      <a:noFill/>
                      <a:miter lim="800000"/>
                      <a:headEnd/>
                      <a:tailEnd/>
                    </a:ln>
                  </pic:spPr>
                </pic:pic>
              </a:graphicData>
            </a:graphic>
          </wp:inline>
        </w:drawing>
      </w:r>
    </w:p>
    <w:p w:rsidR="004B02A7" w:rsidRPr="008571DC" w:rsidRDefault="004B02A7" w:rsidP="004B02A7">
      <w:pPr>
        <w:spacing w:line="240" w:lineRule="auto"/>
        <w:ind w:left="1710" w:hanging="1710"/>
        <w:rPr>
          <w:rFonts w:ascii="Arial" w:hAnsi="Arial" w:cs="Arial"/>
          <w:sz w:val="24"/>
          <w:szCs w:val="24"/>
        </w:rPr>
      </w:pPr>
    </w:p>
    <w:p w:rsidR="0004174C" w:rsidRDefault="0004174C" w:rsidP="0004174C">
      <w:pPr>
        <w:pStyle w:val="Default"/>
        <w:rPr>
          <w:b/>
          <w:bCs/>
          <w:sz w:val="23"/>
          <w:szCs w:val="23"/>
        </w:rPr>
      </w:pPr>
      <w:r>
        <w:t xml:space="preserve">                  </w:t>
      </w:r>
      <w:r w:rsidR="00F576B5">
        <w:t xml:space="preserve">                  </w:t>
      </w:r>
      <w:r>
        <w:t xml:space="preserve"> </w:t>
      </w:r>
      <w:r w:rsidR="003C7F0B">
        <w:rPr>
          <w:b/>
          <w:bCs/>
          <w:sz w:val="23"/>
          <w:szCs w:val="23"/>
        </w:rPr>
        <w:t xml:space="preserve">VIAS DE CONTAMINACION </w:t>
      </w:r>
      <w:r>
        <w:rPr>
          <w:b/>
          <w:bCs/>
          <w:sz w:val="23"/>
          <w:szCs w:val="23"/>
        </w:rPr>
        <w:t>DE LA CARNE</w:t>
      </w:r>
    </w:p>
    <w:p w:rsidR="0004174C" w:rsidRDefault="0004174C" w:rsidP="0004174C">
      <w:pPr>
        <w:pStyle w:val="Default"/>
        <w:rPr>
          <w:sz w:val="23"/>
          <w:szCs w:val="23"/>
        </w:rPr>
      </w:pPr>
      <w:r>
        <w:rPr>
          <w:b/>
          <w:bCs/>
          <w:sz w:val="23"/>
          <w:szCs w:val="23"/>
        </w:rPr>
        <w:t xml:space="preserve"> </w:t>
      </w:r>
    </w:p>
    <w:p w:rsidR="0004174C" w:rsidRDefault="0004174C" w:rsidP="0004174C">
      <w:pPr>
        <w:tabs>
          <w:tab w:val="left" w:pos="9135"/>
        </w:tabs>
        <w:jc w:val="both"/>
        <w:rPr>
          <w:sz w:val="23"/>
          <w:szCs w:val="23"/>
        </w:rPr>
      </w:pPr>
      <w:r w:rsidRPr="0004174C">
        <w:rPr>
          <w:sz w:val="23"/>
          <w:szCs w:val="23"/>
        </w:rPr>
        <w:t>El animal vivo alberga una multitud de especies bacterianas, éstas se encuentran principalmente en la superficie corporal, sobre todo en las regiones húmedas de las aberturas naturales tales como boca, oídos internos y externos, ano y órganos genitales así como conductos excretores de las glándulas mamarias.</w:t>
      </w:r>
    </w:p>
    <w:p w:rsidR="0004174C" w:rsidRDefault="0004174C" w:rsidP="0004174C">
      <w:pPr>
        <w:tabs>
          <w:tab w:val="left" w:pos="9135"/>
        </w:tabs>
        <w:jc w:val="both"/>
        <w:rPr>
          <w:sz w:val="23"/>
          <w:szCs w:val="23"/>
        </w:rPr>
      </w:pPr>
    </w:p>
    <w:p w:rsidR="0004174C" w:rsidRDefault="0004174C" w:rsidP="0004174C">
      <w:pPr>
        <w:pStyle w:val="Default"/>
        <w:rPr>
          <w:b/>
          <w:bCs/>
          <w:sz w:val="23"/>
          <w:szCs w:val="23"/>
        </w:rPr>
      </w:pPr>
      <w:r>
        <w:rPr>
          <w:b/>
          <w:bCs/>
          <w:sz w:val="23"/>
          <w:szCs w:val="23"/>
        </w:rPr>
        <w:t xml:space="preserve">Contaminación primaria </w:t>
      </w:r>
    </w:p>
    <w:p w:rsidR="0004174C" w:rsidRDefault="0004174C" w:rsidP="0004174C">
      <w:pPr>
        <w:pStyle w:val="Default"/>
        <w:rPr>
          <w:sz w:val="23"/>
          <w:szCs w:val="23"/>
        </w:rPr>
      </w:pPr>
    </w:p>
    <w:p w:rsidR="0004174C" w:rsidRDefault="0004174C" w:rsidP="0004174C">
      <w:pPr>
        <w:tabs>
          <w:tab w:val="left" w:pos="9135"/>
        </w:tabs>
        <w:jc w:val="both"/>
        <w:rPr>
          <w:sz w:val="23"/>
          <w:szCs w:val="23"/>
        </w:rPr>
      </w:pPr>
      <w:r>
        <w:rPr>
          <w:sz w:val="23"/>
          <w:szCs w:val="23"/>
        </w:rPr>
        <w:t>Es el ingreso de microorganismos en el animal de abasto vivo y que afectan aquéllos tejidos que en el animal sacrificado sano están exentos comúnmente. Dentro de los microorganismos patógenos que pueden estar presentes en la carne y que suponen un riesgo para el hombre.</w:t>
      </w:r>
    </w:p>
    <w:p w:rsidR="0004174C" w:rsidRDefault="0004174C" w:rsidP="0004174C">
      <w:pPr>
        <w:tabs>
          <w:tab w:val="left" w:pos="9135"/>
        </w:tabs>
        <w:jc w:val="both"/>
        <w:rPr>
          <w:sz w:val="23"/>
          <w:szCs w:val="23"/>
        </w:rPr>
      </w:pPr>
    </w:p>
    <w:p w:rsidR="0004174C" w:rsidRDefault="0004174C" w:rsidP="0004174C">
      <w:pPr>
        <w:pStyle w:val="Default"/>
        <w:rPr>
          <w:b/>
          <w:bCs/>
          <w:sz w:val="23"/>
          <w:szCs w:val="23"/>
        </w:rPr>
      </w:pPr>
      <w:r>
        <w:rPr>
          <w:b/>
          <w:bCs/>
          <w:sz w:val="23"/>
          <w:szCs w:val="23"/>
        </w:rPr>
        <w:t xml:space="preserve">Contaminación secundaria </w:t>
      </w:r>
    </w:p>
    <w:p w:rsidR="0004174C" w:rsidRDefault="0004174C" w:rsidP="0004174C">
      <w:pPr>
        <w:pStyle w:val="Default"/>
        <w:rPr>
          <w:sz w:val="23"/>
          <w:szCs w:val="23"/>
        </w:rPr>
      </w:pPr>
    </w:p>
    <w:p w:rsidR="0004174C" w:rsidRDefault="0004174C" w:rsidP="0004174C">
      <w:pPr>
        <w:pStyle w:val="Default"/>
        <w:rPr>
          <w:sz w:val="23"/>
          <w:szCs w:val="23"/>
        </w:rPr>
      </w:pPr>
      <w:r>
        <w:rPr>
          <w:sz w:val="23"/>
          <w:szCs w:val="23"/>
        </w:rPr>
        <w:t xml:space="preserve">Es la que se produce durante el sacrificio y después de éste. </w:t>
      </w:r>
    </w:p>
    <w:p w:rsidR="0004174C" w:rsidRDefault="0004174C" w:rsidP="0004174C">
      <w:pPr>
        <w:tabs>
          <w:tab w:val="left" w:pos="9135"/>
        </w:tabs>
        <w:jc w:val="both"/>
        <w:rPr>
          <w:sz w:val="23"/>
          <w:szCs w:val="23"/>
        </w:rPr>
      </w:pPr>
      <w:r>
        <w:rPr>
          <w:sz w:val="23"/>
          <w:szCs w:val="23"/>
        </w:rPr>
        <w:t xml:space="preserve">Aparte de los mencionados anteriormente, también se transmiten a la carne gérmenes tales como </w:t>
      </w:r>
      <w:r w:rsidR="00F576B5">
        <w:rPr>
          <w:i/>
          <w:iCs/>
          <w:sz w:val="23"/>
          <w:szCs w:val="23"/>
        </w:rPr>
        <w:t>Clostridium per</w:t>
      </w:r>
      <w:r>
        <w:rPr>
          <w:i/>
          <w:iCs/>
          <w:sz w:val="23"/>
          <w:szCs w:val="23"/>
        </w:rPr>
        <w:t>f</w:t>
      </w:r>
      <w:r w:rsidR="00F576B5">
        <w:rPr>
          <w:i/>
          <w:iCs/>
          <w:sz w:val="23"/>
          <w:szCs w:val="23"/>
        </w:rPr>
        <w:t>ri</w:t>
      </w:r>
      <w:r>
        <w:rPr>
          <w:i/>
          <w:iCs/>
          <w:sz w:val="23"/>
          <w:szCs w:val="23"/>
        </w:rPr>
        <w:t>nge</w:t>
      </w:r>
      <w:r w:rsidR="00F576B5">
        <w:rPr>
          <w:i/>
          <w:iCs/>
          <w:sz w:val="23"/>
          <w:szCs w:val="23"/>
        </w:rPr>
        <w:t>n</w:t>
      </w:r>
      <w:r>
        <w:rPr>
          <w:i/>
          <w:iCs/>
          <w:sz w:val="23"/>
          <w:szCs w:val="23"/>
        </w:rPr>
        <w:t xml:space="preserve">s, </w:t>
      </w:r>
      <w:r w:rsidR="00F576B5">
        <w:rPr>
          <w:i/>
          <w:iCs/>
          <w:sz w:val="23"/>
          <w:szCs w:val="23"/>
        </w:rPr>
        <w:t xml:space="preserve">pseudomonas  sp, </w:t>
      </w:r>
      <w:r>
        <w:rPr>
          <w:i/>
          <w:iCs/>
          <w:sz w:val="23"/>
          <w:szCs w:val="23"/>
        </w:rPr>
        <w:t>Staphylococcus aureus</w:t>
      </w:r>
      <w:r>
        <w:rPr>
          <w:sz w:val="23"/>
          <w:szCs w:val="23"/>
        </w:rPr>
        <w:t>, los cuales proceden de personas infectadas o excretoras. La contaminación secundaría es también importante como causa de la descomposición microbiana de la carne y productos cárnicos y ésta inicia durante el proceso de sacrificio. Cuando se practica la incisión que se hace al animal durante el desangrado se puede provocar una contaminación microbiana masiva ya que la presión prevalente en la vena yugular y cava anterior absorbe la suciedad existente en el punto de sección y la introduce en la circulación corporal.</w:t>
      </w:r>
    </w:p>
    <w:p w:rsidR="0004174C" w:rsidRDefault="0004174C" w:rsidP="0004174C">
      <w:pPr>
        <w:tabs>
          <w:tab w:val="left" w:pos="9135"/>
        </w:tabs>
        <w:jc w:val="both"/>
        <w:rPr>
          <w:sz w:val="23"/>
          <w:szCs w:val="23"/>
        </w:rPr>
      </w:pPr>
    </w:p>
    <w:p w:rsidR="0004174C" w:rsidRDefault="0004174C" w:rsidP="0004174C">
      <w:pPr>
        <w:pStyle w:val="Default"/>
        <w:rPr>
          <w:b/>
          <w:bCs/>
          <w:sz w:val="23"/>
          <w:szCs w:val="23"/>
        </w:rPr>
      </w:pPr>
      <w:r>
        <w:rPr>
          <w:b/>
          <w:bCs/>
          <w:sz w:val="23"/>
          <w:szCs w:val="23"/>
        </w:rPr>
        <w:t>FA</w:t>
      </w:r>
      <w:r w:rsidR="00551C85">
        <w:rPr>
          <w:b/>
          <w:bCs/>
          <w:sz w:val="23"/>
          <w:szCs w:val="23"/>
        </w:rPr>
        <w:t xml:space="preserve">CTORES QUE INFLUYEN EN LA </w:t>
      </w:r>
      <w:r>
        <w:rPr>
          <w:b/>
          <w:bCs/>
          <w:sz w:val="23"/>
          <w:szCs w:val="23"/>
        </w:rPr>
        <w:t>CONTAMINACION MICROBIANA DE LA CARNE</w:t>
      </w:r>
    </w:p>
    <w:p w:rsidR="0004174C" w:rsidRDefault="0004174C" w:rsidP="0004174C">
      <w:pPr>
        <w:pStyle w:val="Default"/>
        <w:rPr>
          <w:sz w:val="23"/>
          <w:szCs w:val="23"/>
        </w:rPr>
      </w:pPr>
    </w:p>
    <w:p w:rsidR="000565F2" w:rsidRDefault="0004174C" w:rsidP="0004174C">
      <w:pPr>
        <w:tabs>
          <w:tab w:val="left" w:pos="9135"/>
        </w:tabs>
        <w:jc w:val="both"/>
        <w:rPr>
          <w:sz w:val="23"/>
          <w:szCs w:val="23"/>
        </w:rPr>
      </w:pPr>
      <w:r>
        <w:rPr>
          <w:sz w:val="23"/>
          <w:szCs w:val="23"/>
        </w:rPr>
        <w:t>La carne cruda de mamíferos sanos, aves y pescados se haya sujeta a alteraciones por sus propias enzimas y las ocasionadas por microorganismos que llagan procedentes del sacrificio, manipulación y tratamiento a que se someten. Debido a la gran variedad de fuentes de contaminación, la vida útil de los productos cárnicos está directamente relacionada con los factores que influyen en la contaminación de la carne. Entre los factores que influyen en la conservación de la carne deben citarse sus propiedades</w:t>
      </w:r>
      <w:r w:rsidR="00551C85">
        <w:rPr>
          <w:sz w:val="23"/>
          <w:szCs w:val="23"/>
        </w:rPr>
        <w:t xml:space="preserve"> </w:t>
      </w:r>
      <w:r>
        <w:rPr>
          <w:sz w:val="23"/>
          <w:szCs w:val="23"/>
        </w:rPr>
        <w:t>tales como contenido de humedad, actividad de agua (A</w:t>
      </w:r>
      <w:r>
        <w:rPr>
          <w:sz w:val="16"/>
          <w:szCs w:val="16"/>
        </w:rPr>
        <w:t>w</w:t>
      </w:r>
      <w:r w:rsidR="00551C85">
        <w:rPr>
          <w:sz w:val="23"/>
          <w:szCs w:val="23"/>
        </w:rPr>
        <w:t>) y Ph.</w:t>
      </w:r>
      <w:r w:rsidR="00BE718D" w:rsidRPr="00BE718D">
        <w:rPr>
          <w:sz w:val="23"/>
          <w:szCs w:val="23"/>
        </w:rPr>
        <w:t xml:space="preserve"> </w:t>
      </w:r>
      <w:r w:rsidR="00BE718D">
        <w:rPr>
          <w:sz w:val="23"/>
          <w:szCs w:val="23"/>
        </w:rPr>
        <w:t>Así como los factores extrínsecos como temperatura, humedad relativa y estado físico de la carne.</w:t>
      </w:r>
    </w:p>
    <w:p w:rsidR="000565F2" w:rsidRDefault="000565F2" w:rsidP="0004174C">
      <w:pPr>
        <w:tabs>
          <w:tab w:val="left" w:pos="9135"/>
        </w:tabs>
        <w:jc w:val="both"/>
        <w:rPr>
          <w:sz w:val="23"/>
          <w:szCs w:val="23"/>
        </w:rPr>
      </w:pPr>
    </w:p>
    <w:p w:rsidR="000565F2" w:rsidRDefault="000565F2" w:rsidP="0004174C">
      <w:pPr>
        <w:tabs>
          <w:tab w:val="left" w:pos="9135"/>
        </w:tabs>
        <w:jc w:val="both"/>
        <w:rPr>
          <w:sz w:val="23"/>
          <w:szCs w:val="23"/>
        </w:rPr>
      </w:pPr>
    </w:p>
    <w:p w:rsidR="000565F2" w:rsidRDefault="000565F2" w:rsidP="0004174C">
      <w:pPr>
        <w:tabs>
          <w:tab w:val="left" w:pos="9135"/>
        </w:tabs>
        <w:jc w:val="both"/>
        <w:rPr>
          <w:sz w:val="23"/>
          <w:szCs w:val="23"/>
        </w:rPr>
      </w:pPr>
    </w:p>
    <w:p w:rsidR="000565F2" w:rsidRDefault="000565F2" w:rsidP="0004174C">
      <w:pPr>
        <w:tabs>
          <w:tab w:val="left" w:pos="9135"/>
        </w:tabs>
        <w:jc w:val="both"/>
        <w:rPr>
          <w:sz w:val="23"/>
          <w:szCs w:val="23"/>
        </w:rPr>
      </w:pPr>
    </w:p>
    <w:p w:rsidR="000565F2" w:rsidRDefault="000565F2" w:rsidP="0004174C">
      <w:pPr>
        <w:tabs>
          <w:tab w:val="left" w:pos="9135"/>
        </w:tabs>
        <w:jc w:val="both"/>
        <w:rPr>
          <w:sz w:val="23"/>
          <w:szCs w:val="23"/>
        </w:rPr>
      </w:pPr>
    </w:p>
    <w:p w:rsidR="00AF72A7" w:rsidRDefault="00AF72A7" w:rsidP="00AF72A7">
      <w:pPr>
        <w:pStyle w:val="Default"/>
        <w:rPr>
          <w:b/>
          <w:bCs/>
          <w:sz w:val="23"/>
          <w:szCs w:val="23"/>
        </w:rPr>
      </w:pPr>
      <w:r>
        <w:rPr>
          <w:b/>
          <w:bCs/>
          <w:sz w:val="23"/>
          <w:szCs w:val="23"/>
        </w:rPr>
        <w:t>Factores intrínsecos de la Carne</w:t>
      </w:r>
    </w:p>
    <w:p w:rsidR="0012649E" w:rsidRDefault="0012649E" w:rsidP="00AF72A7">
      <w:pPr>
        <w:pStyle w:val="Default"/>
        <w:rPr>
          <w:b/>
          <w:bCs/>
          <w:sz w:val="23"/>
          <w:szCs w:val="23"/>
        </w:rPr>
      </w:pPr>
    </w:p>
    <w:p w:rsidR="0012649E" w:rsidRDefault="0012649E" w:rsidP="00AF72A7">
      <w:pPr>
        <w:pStyle w:val="Default"/>
        <w:rPr>
          <w:b/>
          <w:bCs/>
          <w:sz w:val="23"/>
          <w:szCs w:val="23"/>
        </w:rPr>
      </w:pPr>
      <w:r>
        <w:rPr>
          <w:b/>
          <w:bCs/>
          <w:sz w:val="23"/>
          <w:szCs w:val="23"/>
        </w:rPr>
        <w:t>a)</w:t>
      </w:r>
      <w:r w:rsidRPr="0012649E">
        <w:rPr>
          <w:b/>
          <w:bCs/>
          <w:sz w:val="23"/>
          <w:szCs w:val="23"/>
        </w:rPr>
        <w:t xml:space="preserve"> </w:t>
      </w:r>
      <w:r>
        <w:rPr>
          <w:b/>
          <w:bCs/>
          <w:sz w:val="23"/>
          <w:szCs w:val="23"/>
        </w:rPr>
        <w:t>actividad de agua</w:t>
      </w:r>
      <w:r>
        <w:rPr>
          <w:sz w:val="23"/>
          <w:szCs w:val="23"/>
        </w:rPr>
        <w:t>.</w:t>
      </w:r>
    </w:p>
    <w:p w:rsidR="00AF72A7" w:rsidRDefault="00AF72A7" w:rsidP="00AF72A7">
      <w:pPr>
        <w:pStyle w:val="Default"/>
        <w:rPr>
          <w:sz w:val="23"/>
          <w:szCs w:val="23"/>
        </w:rPr>
      </w:pPr>
    </w:p>
    <w:p w:rsidR="000565F2" w:rsidRDefault="00AF72A7" w:rsidP="00AF72A7">
      <w:pPr>
        <w:tabs>
          <w:tab w:val="left" w:pos="9135"/>
        </w:tabs>
        <w:jc w:val="both"/>
        <w:rPr>
          <w:sz w:val="23"/>
          <w:szCs w:val="23"/>
        </w:rPr>
      </w:pPr>
      <w:r>
        <w:rPr>
          <w:sz w:val="23"/>
          <w:szCs w:val="23"/>
        </w:rPr>
        <w:t xml:space="preserve">Todos los microorganismos necesitan agua para su desarrollo, por lo que la reducción de la cantidad de agua disponible constituye un método de conservación. . La necesidad acuosa de los microorganismos se expresa realmente en términos de </w:t>
      </w:r>
      <w:r>
        <w:rPr>
          <w:b/>
          <w:bCs/>
          <w:sz w:val="23"/>
          <w:szCs w:val="23"/>
        </w:rPr>
        <w:t>actividad de agua</w:t>
      </w:r>
      <w:r>
        <w:rPr>
          <w:sz w:val="23"/>
          <w:szCs w:val="23"/>
        </w:rPr>
        <w:t>. La A</w:t>
      </w:r>
      <w:r>
        <w:rPr>
          <w:sz w:val="16"/>
          <w:szCs w:val="16"/>
        </w:rPr>
        <w:t xml:space="preserve">w </w:t>
      </w:r>
      <w:r>
        <w:rPr>
          <w:sz w:val="23"/>
          <w:szCs w:val="23"/>
        </w:rPr>
        <w:t xml:space="preserve">de la carne fresca es generalmente 0.99, </w:t>
      </w:r>
      <w:r w:rsidR="00496822">
        <w:rPr>
          <w:sz w:val="23"/>
          <w:szCs w:val="23"/>
        </w:rPr>
        <w:t xml:space="preserve">donde </w:t>
      </w:r>
      <w:r>
        <w:rPr>
          <w:sz w:val="23"/>
          <w:szCs w:val="23"/>
        </w:rPr>
        <w:t xml:space="preserve">la mayoría de bacterias </w:t>
      </w:r>
      <w:r w:rsidR="007270EA">
        <w:rPr>
          <w:sz w:val="23"/>
          <w:szCs w:val="23"/>
        </w:rPr>
        <w:t xml:space="preserve">que contaminan </w:t>
      </w:r>
      <w:r>
        <w:rPr>
          <w:sz w:val="23"/>
          <w:szCs w:val="23"/>
        </w:rPr>
        <w:t>la carne pueden desarrollarse fácilmente. Mientras que si la A</w:t>
      </w:r>
      <w:r>
        <w:rPr>
          <w:sz w:val="16"/>
          <w:szCs w:val="16"/>
        </w:rPr>
        <w:t xml:space="preserve">w </w:t>
      </w:r>
      <w:r>
        <w:rPr>
          <w:sz w:val="23"/>
          <w:szCs w:val="23"/>
        </w:rPr>
        <w:t>se reduce a 0.91 se verán inhibidas la mayoría de las bacterias, sin embargo los mohos y levaduras crecen aun a una A</w:t>
      </w:r>
      <w:r>
        <w:rPr>
          <w:sz w:val="16"/>
          <w:szCs w:val="16"/>
        </w:rPr>
        <w:t xml:space="preserve">w </w:t>
      </w:r>
      <w:r>
        <w:rPr>
          <w:sz w:val="23"/>
          <w:szCs w:val="23"/>
        </w:rPr>
        <w:t>de 0.80 o menor (Tabla 1).</w:t>
      </w:r>
    </w:p>
    <w:p w:rsidR="00A83BBA" w:rsidRDefault="00A83BBA" w:rsidP="0004174C">
      <w:pPr>
        <w:tabs>
          <w:tab w:val="left" w:pos="9135"/>
        </w:tabs>
        <w:jc w:val="both"/>
        <w:rPr>
          <w:rFonts w:ascii="Arial" w:hAnsi="Arial" w:cs="Arial"/>
          <w:b/>
          <w:sz w:val="24"/>
          <w:szCs w:val="24"/>
        </w:rPr>
      </w:pPr>
      <w:r w:rsidRPr="0004174C">
        <w:rPr>
          <w:rFonts w:ascii="Arial" w:hAnsi="Arial" w:cs="Arial"/>
          <w:b/>
          <w:sz w:val="24"/>
          <w:szCs w:val="24"/>
        </w:rPr>
        <w:tab/>
      </w:r>
    </w:p>
    <w:p w:rsidR="00BE718D" w:rsidRDefault="0085215B" w:rsidP="0004174C">
      <w:pPr>
        <w:tabs>
          <w:tab w:val="left" w:pos="9135"/>
        </w:tabs>
        <w:jc w:val="both"/>
        <w:rPr>
          <w:rFonts w:ascii="Arial" w:eastAsiaTheme="minorEastAsia" w:hAnsi="Arial" w:cs="Arial"/>
          <w:b/>
          <w:sz w:val="24"/>
          <w:szCs w:val="24"/>
        </w:rPr>
      </w:pPr>
      <w:r>
        <w:rPr>
          <w:rFonts w:ascii="Arial" w:eastAsiaTheme="minorEastAsia" w:hAnsi="Arial" w:cs="Arial"/>
          <w:b/>
          <w:noProof/>
          <w:sz w:val="24"/>
          <w:szCs w:val="24"/>
          <w:lang w:val="es-CL" w:eastAsia="es-CL"/>
        </w:rPr>
        <w:drawing>
          <wp:inline distT="0" distB="0" distL="0" distR="0">
            <wp:extent cx="6296025" cy="2093927"/>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6944" t="28642" r="31667" b="35062"/>
                    <a:stretch>
                      <a:fillRect/>
                    </a:stretch>
                  </pic:blipFill>
                  <pic:spPr bwMode="auto">
                    <a:xfrm>
                      <a:off x="0" y="0"/>
                      <a:ext cx="6296025" cy="2093927"/>
                    </a:xfrm>
                    <a:prstGeom prst="rect">
                      <a:avLst/>
                    </a:prstGeom>
                    <a:noFill/>
                    <a:ln w="9525">
                      <a:noFill/>
                      <a:miter lim="800000"/>
                      <a:headEnd/>
                      <a:tailEnd/>
                    </a:ln>
                  </pic:spPr>
                </pic:pic>
              </a:graphicData>
            </a:graphic>
          </wp:inline>
        </w:drawing>
      </w:r>
    </w:p>
    <w:p w:rsidR="0085215B" w:rsidRDefault="0085215B" w:rsidP="0004174C">
      <w:pPr>
        <w:tabs>
          <w:tab w:val="left" w:pos="9135"/>
        </w:tabs>
        <w:jc w:val="both"/>
        <w:rPr>
          <w:rFonts w:ascii="Arial" w:eastAsiaTheme="minorEastAsia" w:hAnsi="Arial" w:cs="Arial"/>
          <w:b/>
          <w:sz w:val="24"/>
          <w:szCs w:val="24"/>
        </w:rPr>
      </w:pPr>
    </w:p>
    <w:p w:rsidR="0085215B" w:rsidRDefault="0012649E" w:rsidP="0004174C">
      <w:pPr>
        <w:tabs>
          <w:tab w:val="left" w:pos="9135"/>
        </w:tabs>
        <w:jc w:val="both"/>
        <w:rPr>
          <w:sz w:val="23"/>
          <w:szCs w:val="23"/>
        </w:rPr>
      </w:pPr>
      <w:r>
        <w:rPr>
          <w:b/>
          <w:bCs/>
          <w:sz w:val="23"/>
          <w:szCs w:val="23"/>
        </w:rPr>
        <w:t>b)  PH  de la Carne</w:t>
      </w:r>
      <w:r>
        <w:rPr>
          <w:sz w:val="23"/>
          <w:szCs w:val="23"/>
        </w:rPr>
        <w:t>.</w:t>
      </w:r>
    </w:p>
    <w:p w:rsidR="0012649E" w:rsidRDefault="0012649E" w:rsidP="0004174C">
      <w:pPr>
        <w:tabs>
          <w:tab w:val="left" w:pos="9135"/>
        </w:tabs>
        <w:jc w:val="both"/>
        <w:rPr>
          <w:rFonts w:ascii="Arial" w:eastAsiaTheme="minorEastAsia" w:hAnsi="Arial" w:cs="Arial"/>
          <w:b/>
          <w:sz w:val="24"/>
          <w:szCs w:val="24"/>
        </w:rPr>
      </w:pPr>
    </w:p>
    <w:p w:rsidR="0012649E" w:rsidRDefault="0012649E" w:rsidP="0004174C">
      <w:pPr>
        <w:tabs>
          <w:tab w:val="left" w:pos="9135"/>
        </w:tabs>
        <w:jc w:val="both"/>
        <w:rPr>
          <w:sz w:val="23"/>
          <w:szCs w:val="23"/>
        </w:rPr>
      </w:pPr>
      <w:r>
        <w:rPr>
          <w:sz w:val="23"/>
          <w:szCs w:val="23"/>
        </w:rPr>
        <w:t xml:space="preserve">El rango de </w:t>
      </w:r>
      <w:r>
        <w:rPr>
          <w:b/>
          <w:bCs/>
          <w:sz w:val="23"/>
          <w:szCs w:val="23"/>
        </w:rPr>
        <w:t xml:space="preserve">pH </w:t>
      </w:r>
      <w:r>
        <w:rPr>
          <w:sz w:val="23"/>
          <w:szCs w:val="23"/>
        </w:rPr>
        <w:t xml:space="preserve">óptimo para el crecimiento de microorganismos generalmente </w:t>
      </w:r>
      <w:r w:rsidR="007270EA">
        <w:rPr>
          <w:sz w:val="23"/>
          <w:szCs w:val="23"/>
        </w:rPr>
        <w:t>está</w:t>
      </w:r>
      <w:r>
        <w:rPr>
          <w:sz w:val="23"/>
          <w:szCs w:val="23"/>
        </w:rPr>
        <w:t xml:space="preserve"> próximo a la neutralidad (pH = 7.0). Los valores de pH normales de la carne fresca (aproximadamente </w:t>
      </w:r>
      <w:r w:rsidR="007270EA">
        <w:rPr>
          <w:sz w:val="23"/>
          <w:szCs w:val="23"/>
        </w:rPr>
        <w:t>de 5,</w:t>
      </w:r>
      <w:r>
        <w:rPr>
          <w:sz w:val="23"/>
          <w:szCs w:val="23"/>
        </w:rPr>
        <w:t>4 – 6,2 ) favorecen el desarrollo de mohos y levaduras sin embargo, como consecuencia de las reacciones</w:t>
      </w:r>
      <w:r w:rsidRPr="0012649E">
        <w:rPr>
          <w:sz w:val="23"/>
          <w:szCs w:val="23"/>
        </w:rPr>
        <w:t xml:space="preserve"> </w:t>
      </w:r>
      <w:r>
        <w:rPr>
          <w:sz w:val="23"/>
          <w:szCs w:val="23"/>
        </w:rPr>
        <w:t xml:space="preserve">químicas post-mortem, el pH se incrementa hasta alcanzar valores neutros (6.5 – 7.0), favoreciéndose así el crecimiento bacteriano. </w:t>
      </w:r>
    </w:p>
    <w:p w:rsidR="00EC7128" w:rsidRDefault="00EC7128" w:rsidP="0004174C">
      <w:pPr>
        <w:tabs>
          <w:tab w:val="left" w:pos="9135"/>
        </w:tabs>
        <w:jc w:val="both"/>
        <w:rPr>
          <w:sz w:val="23"/>
          <w:szCs w:val="23"/>
        </w:rPr>
      </w:pPr>
    </w:p>
    <w:p w:rsidR="00EC7128" w:rsidRDefault="00EC7128" w:rsidP="0004174C">
      <w:pPr>
        <w:tabs>
          <w:tab w:val="left" w:pos="9135"/>
        </w:tabs>
        <w:jc w:val="both"/>
        <w:rPr>
          <w:rFonts w:ascii="Arial" w:eastAsiaTheme="minorEastAsia" w:hAnsi="Arial" w:cs="Arial"/>
          <w:b/>
          <w:sz w:val="24"/>
          <w:szCs w:val="24"/>
        </w:rPr>
      </w:pPr>
    </w:p>
    <w:p w:rsidR="00F47E93" w:rsidRDefault="00F47E93" w:rsidP="0004174C">
      <w:pPr>
        <w:tabs>
          <w:tab w:val="left" w:pos="9135"/>
        </w:tabs>
        <w:jc w:val="both"/>
        <w:rPr>
          <w:rFonts w:ascii="Arial" w:eastAsiaTheme="minorEastAsia" w:hAnsi="Arial" w:cs="Arial"/>
          <w:b/>
          <w:sz w:val="24"/>
          <w:szCs w:val="24"/>
        </w:rPr>
      </w:pPr>
    </w:p>
    <w:p w:rsidR="00F47E93" w:rsidRDefault="007270EA" w:rsidP="0004174C">
      <w:pPr>
        <w:tabs>
          <w:tab w:val="left" w:pos="9135"/>
        </w:tabs>
        <w:jc w:val="both"/>
        <w:rPr>
          <w:rFonts w:ascii="Arial" w:eastAsiaTheme="minorEastAsia" w:hAnsi="Arial" w:cs="Arial"/>
          <w:b/>
          <w:sz w:val="24"/>
          <w:szCs w:val="24"/>
        </w:rPr>
      </w:pPr>
      <w:r>
        <w:rPr>
          <w:rFonts w:ascii="Arial" w:eastAsiaTheme="minorEastAsia" w:hAnsi="Arial" w:cs="Arial"/>
          <w:b/>
          <w:sz w:val="24"/>
          <w:szCs w:val="24"/>
        </w:rPr>
        <w:t xml:space="preserve">PREGUNTAS </w:t>
      </w:r>
      <w:r w:rsidR="00F47E93">
        <w:rPr>
          <w:rFonts w:ascii="Arial" w:eastAsiaTheme="minorEastAsia" w:hAnsi="Arial" w:cs="Arial"/>
          <w:b/>
          <w:sz w:val="24"/>
          <w:szCs w:val="24"/>
        </w:rPr>
        <w:t>DESARROLLO  DE LA GUIA.</w:t>
      </w:r>
    </w:p>
    <w:p w:rsidR="00F47E93" w:rsidRDefault="00F47E93" w:rsidP="0004174C">
      <w:pPr>
        <w:tabs>
          <w:tab w:val="left" w:pos="9135"/>
        </w:tabs>
        <w:jc w:val="both"/>
        <w:rPr>
          <w:rFonts w:ascii="Arial" w:eastAsiaTheme="minorEastAsia" w:hAnsi="Arial" w:cs="Arial"/>
          <w:b/>
          <w:sz w:val="24"/>
          <w:szCs w:val="24"/>
        </w:rPr>
      </w:pPr>
    </w:p>
    <w:p w:rsidR="00F47E93" w:rsidRDefault="00F47E93" w:rsidP="00F47E93">
      <w:pPr>
        <w:pStyle w:val="Prrafodelista"/>
        <w:numPr>
          <w:ilvl w:val="0"/>
          <w:numId w:val="42"/>
        </w:numPr>
        <w:tabs>
          <w:tab w:val="left" w:pos="9135"/>
        </w:tabs>
        <w:jc w:val="both"/>
        <w:rPr>
          <w:rFonts w:ascii="Arial" w:eastAsiaTheme="minorEastAsia" w:hAnsi="Arial" w:cs="Arial"/>
          <w:sz w:val="24"/>
          <w:szCs w:val="24"/>
        </w:rPr>
      </w:pPr>
      <w:r w:rsidRPr="00F47E93">
        <w:rPr>
          <w:rFonts w:ascii="Arial" w:eastAsiaTheme="minorEastAsia" w:hAnsi="Arial" w:cs="Arial"/>
          <w:sz w:val="24"/>
          <w:szCs w:val="24"/>
        </w:rPr>
        <w:t>Identificar las tres principales alteraciones de origen de la carne.</w:t>
      </w:r>
    </w:p>
    <w:p w:rsidR="00F47E93" w:rsidRDefault="00F47E93" w:rsidP="00F47E93">
      <w:pPr>
        <w:pStyle w:val="Prrafodelista"/>
        <w:numPr>
          <w:ilvl w:val="0"/>
          <w:numId w:val="42"/>
        </w:numPr>
        <w:tabs>
          <w:tab w:val="left" w:pos="9135"/>
        </w:tabs>
        <w:jc w:val="both"/>
        <w:rPr>
          <w:rFonts w:ascii="Arial" w:eastAsiaTheme="minorEastAsia" w:hAnsi="Arial" w:cs="Arial"/>
          <w:sz w:val="24"/>
          <w:szCs w:val="24"/>
        </w:rPr>
      </w:pPr>
      <w:r>
        <w:rPr>
          <w:rFonts w:ascii="Arial" w:eastAsiaTheme="minorEastAsia" w:hAnsi="Arial" w:cs="Arial"/>
          <w:sz w:val="24"/>
          <w:szCs w:val="24"/>
        </w:rPr>
        <w:t>¿</w:t>
      </w:r>
      <w:r w:rsidR="00230F38">
        <w:rPr>
          <w:rFonts w:ascii="Arial" w:eastAsiaTheme="minorEastAsia" w:hAnsi="Arial" w:cs="Arial"/>
          <w:sz w:val="24"/>
          <w:szCs w:val="24"/>
        </w:rPr>
        <w:t>Cuál</w:t>
      </w:r>
      <w:r>
        <w:rPr>
          <w:rFonts w:ascii="Arial" w:eastAsiaTheme="minorEastAsia" w:hAnsi="Arial" w:cs="Arial"/>
          <w:sz w:val="24"/>
          <w:szCs w:val="24"/>
        </w:rPr>
        <w:t xml:space="preserve"> es la principal causa de alteración de la carne</w:t>
      </w:r>
      <w:r w:rsidR="00230F38">
        <w:rPr>
          <w:rFonts w:ascii="Arial" w:eastAsiaTheme="minorEastAsia" w:hAnsi="Arial" w:cs="Arial"/>
          <w:sz w:val="24"/>
          <w:szCs w:val="24"/>
        </w:rPr>
        <w:t xml:space="preserve"> almacenada</w:t>
      </w:r>
      <w:r>
        <w:rPr>
          <w:rFonts w:ascii="Arial" w:eastAsiaTheme="minorEastAsia" w:hAnsi="Arial" w:cs="Arial"/>
          <w:sz w:val="24"/>
          <w:szCs w:val="24"/>
        </w:rPr>
        <w:t>?</w:t>
      </w:r>
    </w:p>
    <w:p w:rsidR="00F47E93" w:rsidRDefault="00F47E93" w:rsidP="00F47E93">
      <w:pPr>
        <w:pStyle w:val="Prrafodelista"/>
        <w:numPr>
          <w:ilvl w:val="0"/>
          <w:numId w:val="42"/>
        </w:numPr>
        <w:tabs>
          <w:tab w:val="left" w:pos="9135"/>
        </w:tabs>
        <w:jc w:val="both"/>
        <w:rPr>
          <w:rFonts w:ascii="Arial" w:eastAsiaTheme="minorEastAsia" w:hAnsi="Arial" w:cs="Arial"/>
          <w:sz w:val="24"/>
          <w:szCs w:val="24"/>
        </w:rPr>
      </w:pPr>
      <w:r>
        <w:rPr>
          <w:rFonts w:ascii="Arial" w:eastAsiaTheme="minorEastAsia" w:hAnsi="Arial" w:cs="Arial"/>
          <w:sz w:val="24"/>
          <w:szCs w:val="24"/>
        </w:rPr>
        <w:t xml:space="preserve">¿De </w:t>
      </w:r>
      <w:r w:rsidR="00230F38">
        <w:rPr>
          <w:rFonts w:ascii="Arial" w:eastAsiaTheme="minorEastAsia" w:hAnsi="Arial" w:cs="Arial"/>
          <w:sz w:val="24"/>
          <w:szCs w:val="24"/>
        </w:rPr>
        <w:t>qué</w:t>
      </w:r>
      <w:r>
        <w:rPr>
          <w:rFonts w:ascii="Arial" w:eastAsiaTheme="minorEastAsia" w:hAnsi="Arial" w:cs="Arial"/>
          <w:sz w:val="24"/>
          <w:szCs w:val="24"/>
        </w:rPr>
        <w:t xml:space="preserve"> forma la refrigeración participa en la conservación de la carne?</w:t>
      </w:r>
    </w:p>
    <w:p w:rsidR="00E13EBF" w:rsidRDefault="00E13EBF" w:rsidP="00F47E93">
      <w:pPr>
        <w:pStyle w:val="Prrafodelista"/>
        <w:numPr>
          <w:ilvl w:val="0"/>
          <w:numId w:val="42"/>
        </w:numPr>
        <w:tabs>
          <w:tab w:val="left" w:pos="9135"/>
        </w:tabs>
        <w:jc w:val="both"/>
        <w:rPr>
          <w:rFonts w:ascii="Arial" w:eastAsiaTheme="minorEastAsia" w:hAnsi="Arial" w:cs="Arial"/>
          <w:sz w:val="24"/>
          <w:szCs w:val="24"/>
        </w:rPr>
      </w:pPr>
      <w:r>
        <w:rPr>
          <w:rFonts w:ascii="Arial" w:eastAsiaTheme="minorEastAsia" w:hAnsi="Arial" w:cs="Arial"/>
          <w:sz w:val="24"/>
          <w:szCs w:val="24"/>
        </w:rPr>
        <w:t xml:space="preserve">Del diagrama Flujo de contaminación de la carne, ¿En </w:t>
      </w:r>
      <w:r w:rsidR="00230F38">
        <w:rPr>
          <w:rFonts w:ascii="Arial" w:eastAsiaTheme="minorEastAsia" w:hAnsi="Arial" w:cs="Arial"/>
          <w:sz w:val="24"/>
          <w:szCs w:val="24"/>
        </w:rPr>
        <w:t>cuál</w:t>
      </w:r>
      <w:r>
        <w:rPr>
          <w:rFonts w:ascii="Arial" w:eastAsiaTheme="minorEastAsia" w:hAnsi="Arial" w:cs="Arial"/>
          <w:sz w:val="24"/>
          <w:szCs w:val="24"/>
        </w:rPr>
        <w:t xml:space="preserve"> etapa la carne sufre mayor riesgo de contaminación?</w:t>
      </w:r>
    </w:p>
    <w:p w:rsidR="00E13EBF" w:rsidRDefault="00E13EBF" w:rsidP="00F47E93">
      <w:pPr>
        <w:pStyle w:val="Prrafodelista"/>
        <w:numPr>
          <w:ilvl w:val="0"/>
          <w:numId w:val="42"/>
        </w:numPr>
        <w:tabs>
          <w:tab w:val="left" w:pos="9135"/>
        </w:tabs>
        <w:jc w:val="both"/>
        <w:rPr>
          <w:rFonts w:ascii="Arial" w:eastAsiaTheme="minorEastAsia" w:hAnsi="Arial" w:cs="Arial"/>
          <w:sz w:val="24"/>
          <w:szCs w:val="24"/>
        </w:rPr>
      </w:pPr>
      <w:r>
        <w:rPr>
          <w:rFonts w:ascii="Arial" w:eastAsiaTheme="minorEastAsia" w:hAnsi="Arial" w:cs="Arial"/>
          <w:sz w:val="24"/>
          <w:szCs w:val="24"/>
        </w:rPr>
        <w:t>¿</w:t>
      </w:r>
      <w:r w:rsidR="00230F38">
        <w:rPr>
          <w:rFonts w:ascii="Arial" w:eastAsiaTheme="minorEastAsia" w:hAnsi="Arial" w:cs="Arial"/>
          <w:sz w:val="24"/>
          <w:szCs w:val="24"/>
        </w:rPr>
        <w:t>Qué</w:t>
      </w:r>
      <w:r>
        <w:rPr>
          <w:rFonts w:ascii="Arial" w:eastAsiaTheme="minorEastAsia" w:hAnsi="Arial" w:cs="Arial"/>
          <w:sz w:val="24"/>
          <w:szCs w:val="24"/>
        </w:rPr>
        <w:t xml:space="preserve"> diferencia existe entre contaminación primaria y secundaria de la carne?</w:t>
      </w:r>
    </w:p>
    <w:p w:rsidR="00E13EBF" w:rsidRDefault="00906EEA" w:rsidP="00F47E93">
      <w:pPr>
        <w:pStyle w:val="Prrafodelista"/>
        <w:numPr>
          <w:ilvl w:val="0"/>
          <w:numId w:val="42"/>
        </w:numPr>
        <w:tabs>
          <w:tab w:val="left" w:pos="9135"/>
        </w:tabs>
        <w:jc w:val="both"/>
        <w:rPr>
          <w:rFonts w:ascii="Arial" w:eastAsiaTheme="minorEastAsia" w:hAnsi="Arial" w:cs="Arial"/>
          <w:sz w:val="24"/>
          <w:szCs w:val="24"/>
        </w:rPr>
      </w:pPr>
      <w:r>
        <w:rPr>
          <w:rFonts w:ascii="Arial" w:eastAsiaTheme="minorEastAsia" w:hAnsi="Arial" w:cs="Arial"/>
          <w:sz w:val="24"/>
          <w:szCs w:val="24"/>
        </w:rPr>
        <w:t>Si estas en laboratorio examinando calidad de la carne y te encuentras con una muestra de carne alterada putrefac</w:t>
      </w:r>
      <w:r w:rsidR="00230F38">
        <w:rPr>
          <w:rFonts w:ascii="Arial" w:eastAsiaTheme="minorEastAsia" w:hAnsi="Arial" w:cs="Arial"/>
          <w:sz w:val="24"/>
          <w:szCs w:val="24"/>
        </w:rPr>
        <w:t>ta  ¿Qué PH debería</w:t>
      </w:r>
      <w:r>
        <w:rPr>
          <w:rFonts w:ascii="Arial" w:eastAsiaTheme="minorEastAsia" w:hAnsi="Arial" w:cs="Arial"/>
          <w:sz w:val="24"/>
          <w:szCs w:val="24"/>
        </w:rPr>
        <w:t xml:space="preserve"> registrar?</w:t>
      </w:r>
    </w:p>
    <w:p w:rsidR="00BB0200" w:rsidRPr="00F47E93" w:rsidRDefault="00BB0200" w:rsidP="00F47E93">
      <w:pPr>
        <w:pStyle w:val="Prrafodelista"/>
        <w:numPr>
          <w:ilvl w:val="0"/>
          <w:numId w:val="42"/>
        </w:numPr>
        <w:tabs>
          <w:tab w:val="left" w:pos="9135"/>
        </w:tabs>
        <w:jc w:val="both"/>
        <w:rPr>
          <w:rFonts w:ascii="Arial" w:eastAsiaTheme="minorEastAsia" w:hAnsi="Arial" w:cs="Arial"/>
          <w:sz w:val="24"/>
          <w:szCs w:val="24"/>
        </w:rPr>
      </w:pPr>
      <w:r>
        <w:rPr>
          <w:rFonts w:ascii="Arial" w:eastAsiaTheme="minorEastAsia" w:hAnsi="Arial" w:cs="Arial"/>
          <w:sz w:val="24"/>
          <w:szCs w:val="24"/>
        </w:rPr>
        <w:t xml:space="preserve">De los microorganismos presentados en tabla ¿Cuál de ellos son </w:t>
      </w:r>
      <w:r w:rsidR="00230F38">
        <w:rPr>
          <w:rFonts w:ascii="Arial" w:eastAsiaTheme="minorEastAsia" w:hAnsi="Arial" w:cs="Arial"/>
          <w:sz w:val="24"/>
          <w:szCs w:val="24"/>
        </w:rPr>
        <w:t>más</w:t>
      </w:r>
      <w:r>
        <w:rPr>
          <w:rFonts w:ascii="Arial" w:eastAsiaTheme="minorEastAsia" w:hAnsi="Arial" w:cs="Arial"/>
          <w:sz w:val="24"/>
          <w:szCs w:val="24"/>
        </w:rPr>
        <w:t xml:space="preserve"> exigentes </w:t>
      </w:r>
      <w:r w:rsidR="00230F38">
        <w:rPr>
          <w:rFonts w:ascii="Arial" w:eastAsiaTheme="minorEastAsia" w:hAnsi="Arial" w:cs="Arial"/>
          <w:sz w:val="24"/>
          <w:szCs w:val="24"/>
        </w:rPr>
        <w:t xml:space="preserve">para desarrollarse </w:t>
      </w:r>
      <w:r>
        <w:rPr>
          <w:rFonts w:ascii="Arial" w:eastAsiaTheme="minorEastAsia" w:hAnsi="Arial" w:cs="Arial"/>
          <w:sz w:val="24"/>
          <w:szCs w:val="24"/>
        </w:rPr>
        <w:t>en términos de actividad de agua?</w:t>
      </w:r>
    </w:p>
    <w:sectPr w:rsidR="00BB0200" w:rsidRPr="00F47E93" w:rsidSect="00551C85">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E9" w:rsidRDefault="005171E9" w:rsidP="00F56115">
      <w:pPr>
        <w:spacing w:line="240" w:lineRule="auto"/>
      </w:pPr>
      <w:r>
        <w:separator/>
      </w:r>
    </w:p>
  </w:endnote>
  <w:endnote w:type="continuationSeparator" w:id="1">
    <w:p w:rsidR="005171E9" w:rsidRDefault="005171E9" w:rsidP="00F56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TT31c995">
    <w:panose1 w:val="00000000000000000000"/>
    <w:charset w:val="00"/>
    <w:family w:val="auto"/>
    <w:notTrueType/>
    <w:pitch w:val="default"/>
    <w:sig w:usb0="00000003" w:usb1="00000000" w:usb2="00000000" w:usb3="00000000" w:csb0="00000001" w:csb1="00000000"/>
  </w:font>
  <w:font w:name="MSTT31c989">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E9" w:rsidRDefault="005171E9" w:rsidP="00F56115">
      <w:pPr>
        <w:spacing w:line="240" w:lineRule="auto"/>
      </w:pPr>
      <w:r>
        <w:separator/>
      </w:r>
    </w:p>
  </w:footnote>
  <w:footnote w:type="continuationSeparator" w:id="1">
    <w:p w:rsidR="005171E9" w:rsidRDefault="005171E9" w:rsidP="00F56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82B5FC7"/>
    <w:multiLevelType w:val="hybridMultilevel"/>
    <w:tmpl w:val="533A3C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CF52C5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0">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5">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7">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2"/>
  </w:num>
  <w:num w:numId="2">
    <w:abstractNumId w:val="15"/>
  </w:num>
  <w:num w:numId="3">
    <w:abstractNumId w:val="38"/>
  </w:num>
  <w:num w:numId="4">
    <w:abstractNumId w:val="24"/>
  </w:num>
  <w:num w:numId="5">
    <w:abstractNumId w:val="34"/>
  </w:num>
  <w:num w:numId="6">
    <w:abstractNumId w:val="36"/>
  </w:num>
  <w:num w:numId="7">
    <w:abstractNumId w:val="25"/>
  </w:num>
  <w:num w:numId="8">
    <w:abstractNumId w:val="7"/>
  </w:num>
  <w:num w:numId="9">
    <w:abstractNumId w:val="1"/>
  </w:num>
  <w:num w:numId="10">
    <w:abstractNumId w:val="11"/>
  </w:num>
  <w:num w:numId="11">
    <w:abstractNumId w:val="20"/>
  </w:num>
  <w:num w:numId="12">
    <w:abstractNumId w:val="33"/>
  </w:num>
  <w:num w:numId="13">
    <w:abstractNumId w:val="29"/>
  </w:num>
  <w:num w:numId="14">
    <w:abstractNumId w:val="31"/>
  </w:num>
  <w:num w:numId="15">
    <w:abstractNumId w:val="4"/>
  </w:num>
  <w:num w:numId="16">
    <w:abstractNumId w:val="17"/>
  </w:num>
  <w:num w:numId="17">
    <w:abstractNumId w:val="13"/>
  </w:num>
  <w:num w:numId="18">
    <w:abstractNumId w:val="2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19"/>
  </w:num>
  <w:num w:numId="23">
    <w:abstractNumId w:val="23"/>
  </w:num>
  <w:num w:numId="24">
    <w:abstractNumId w:val="3"/>
  </w:num>
  <w:num w:numId="25">
    <w:abstractNumId w:val="40"/>
  </w:num>
  <w:num w:numId="26">
    <w:abstractNumId w:val="27"/>
  </w:num>
  <w:num w:numId="27">
    <w:abstractNumId w:val="5"/>
  </w:num>
  <w:num w:numId="28">
    <w:abstractNumId w:val="21"/>
  </w:num>
  <w:num w:numId="29">
    <w:abstractNumId w:val="14"/>
  </w:num>
  <w:num w:numId="30">
    <w:abstractNumId w:val="16"/>
  </w:num>
  <w:num w:numId="31">
    <w:abstractNumId w:val="0"/>
  </w:num>
  <w:num w:numId="32">
    <w:abstractNumId w:val="18"/>
  </w:num>
  <w:num w:numId="33">
    <w:abstractNumId w:val="6"/>
  </w:num>
  <w:num w:numId="34">
    <w:abstractNumId w:val="37"/>
  </w:num>
  <w:num w:numId="35">
    <w:abstractNumId w:val="2"/>
  </w:num>
  <w:num w:numId="36">
    <w:abstractNumId w:val="28"/>
  </w:num>
  <w:num w:numId="37">
    <w:abstractNumId w:val="30"/>
  </w:num>
  <w:num w:numId="38">
    <w:abstractNumId w:val="12"/>
  </w:num>
  <w:num w:numId="39">
    <w:abstractNumId w:val="9"/>
  </w:num>
  <w:num w:numId="40">
    <w:abstractNumId w:val="39"/>
  </w:num>
  <w:num w:numId="41">
    <w:abstractNumId w:val="1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3BBA"/>
    <w:rsid w:val="00001CE2"/>
    <w:rsid w:val="0001270A"/>
    <w:rsid w:val="00023453"/>
    <w:rsid w:val="00035B67"/>
    <w:rsid w:val="00041601"/>
    <w:rsid w:val="0004174C"/>
    <w:rsid w:val="000422A4"/>
    <w:rsid w:val="00044C4D"/>
    <w:rsid w:val="00050104"/>
    <w:rsid w:val="000522A3"/>
    <w:rsid w:val="0005242B"/>
    <w:rsid w:val="00054558"/>
    <w:rsid w:val="000565F2"/>
    <w:rsid w:val="0006449F"/>
    <w:rsid w:val="00080AD6"/>
    <w:rsid w:val="00081922"/>
    <w:rsid w:val="00086F74"/>
    <w:rsid w:val="00102E37"/>
    <w:rsid w:val="00103A76"/>
    <w:rsid w:val="00105461"/>
    <w:rsid w:val="00112E32"/>
    <w:rsid w:val="00122E8A"/>
    <w:rsid w:val="00126215"/>
    <w:rsid w:val="0012649E"/>
    <w:rsid w:val="00181ACC"/>
    <w:rsid w:val="001D59FB"/>
    <w:rsid w:val="001D6E3F"/>
    <w:rsid w:val="00200945"/>
    <w:rsid w:val="0020404C"/>
    <w:rsid w:val="00230F38"/>
    <w:rsid w:val="002440ED"/>
    <w:rsid w:val="002445EC"/>
    <w:rsid w:val="0027488A"/>
    <w:rsid w:val="002826D9"/>
    <w:rsid w:val="002878E0"/>
    <w:rsid w:val="00294877"/>
    <w:rsid w:val="002C4273"/>
    <w:rsid w:val="002C7D6B"/>
    <w:rsid w:val="00344684"/>
    <w:rsid w:val="003464C4"/>
    <w:rsid w:val="003A2846"/>
    <w:rsid w:val="003C456F"/>
    <w:rsid w:val="003C6F2B"/>
    <w:rsid w:val="003C7F0B"/>
    <w:rsid w:val="003D3E84"/>
    <w:rsid w:val="003E1FFE"/>
    <w:rsid w:val="004107C6"/>
    <w:rsid w:val="004111FC"/>
    <w:rsid w:val="004244BB"/>
    <w:rsid w:val="004577C2"/>
    <w:rsid w:val="00472AF9"/>
    <w:rsid w:val="004808FA"/>
    <w:rsid w:val="00496822"/>
    <w:rsid w:val="004B02A7"/>
    <w:rsid w:val="004E72E5"/>
    <w:rsid w:val="00516378"/>
    <w:rsid w:val="005171E9"/>
    <w:rsid w:val="00520733"/>
    <w:rsid w:val="00551C85"/>
    <w:rsid w:val="00564593"/>
    <w:rsid w:val="0058722E"/>
    <w:rsid w:val="005872B1"/>
    <w:rsid w:val="005B33F9"/>
    <w:rsid w:val="005C4F38"/>
    <w:rsid w:val="00626C78"/>
    <w:rsid w:val="00653993"/>
    <w:rsid w:val="00677CDE"/>
    <w:rsid w:val="0069731D"/>
    <w:rsid w:val="006C0751"/>
    <w:rsid w:val="006D3E56"/>
    <w:rsid w:val="006F530E"/>
    <w:rsid w:val="00722274"/>
    <w:rsid w:val="007270EA"/>
    <w:rsid w:val="00744F42"/>
    <w:rsid w:val="007638F5"/>
    <w:rsid w:val="00764DBF"/>
    <w:rsid w:val="00774ADD"/>
    <w:rsid w:val="007865FC"/>
    <w:rsid w:val="0079787B"/>
    <w:rsid w:val="007B7A59"/>
    <w:rsid w:val="007C1FC5"/>
    <w:rsid w:val="007D2716"/>
    <w:rsid w:val="008200D1"/>
    <w:rsid w:val="0085215B"/>
    <w:rsid w:val="00853BC5"/>
    <w:rsid w:val="008571DC"/>
    <w:rsid w:val="00862AFC"/>
    <w:rsid w:val="0086398C"/>
    <w:rsid w:val="00880EF9"/>
    <w:rsid w:val="00883746"/>
    <w:rsid w:val="0089637F"/>
    <w:rsid w:val="00906EEA"/>
    <w:rsid w:val="009151B6"/>
    <w:rsid w:val="009163E5"/>
    <w:rsid w:val="00955813"/>
    <w:rsid w:val="00983C86"/>
    <w:rsid w:val="009A0683"/>
    <w:rsid w:val="009B1BC6"/>
    <w:rsid w:val="00A23C5D"/>
    <w:rsid w:val="00A5152C"/>
    <w:rsid w:val="00A528D9"/>
    <w:rsid w:val="00A6400F"/>
    <w:rsid w:val="00A83BBA"/>
    <w:rsid w:val="00AC79EA"/>
    <w:rsid w:val="00AF3375"/>
    <w:rsid w:val="00AF72A7"/>
    <w:rsid w:val="00B01D5F"/>
    <w:rsid w:val="00B10B28"/>
    <w:rsid w:val="00B1645F"/>
    <w:rsid w:val="00B35F93"/>
    <w:rsid w:val="00B539D2"/>
    <w:rsid w:val="00B66E18"/>
    <w:rsid w:val="00B70ECD"/>
    <w:rsid w:val="00BA4776"/>
    <w:rsid w:val="00BA5671"/>
    <w:rsid w:val="00BA5C66"/>
    <w:rsid w:val="00BB0200"/>
    <w:rsid w:val="00BD0C3C"/>
    <w:rsid w:val="00BE65D3"/>
    <w:rsid w:val="00BE718D"/>
    <w:rsid w:val="00C06FA6"/>
    <w:rsid w:val="00C11007"/>
    <w:rsid w:val="00C24D13"/>
    <w:rsid w:val="00C30080"/>
    <w:rsid w:val="00C4089F"/>
    <w:rsid w:val="00C5702A"/>
    <w:rsid w:val="00C666B2"/>
    <w:rsid w:val="00C71612"/>
    <w:rsid w:val="00C81453"/>
    <w:rsid w:val="00C8499A"/>
    <w:rsid w:val="00C9029C"/>
    <w:rsid w:val="00C90661"/>
    <w:rsid w:val="00CD475F"/>
    <w:rsid w:val="00CE6D4C"/>
    <w:rsid w:val="00D109CF"/>
    <w:rsid w:val="00D6710E"/>
    <w:rsid w:val="00D71502"/>
    <w:rsid w:val="00D8761D"/>
    <w:rsid w:val="00D92721"/>
    <w:rsid w:val="00D93D8F"/>
    <w:rsid w:val="00DD4400"/>
    <w:rsid w:val="00DE3323"/>
    <w:rsid w:val="00DE6FD4"/>
    <w:rsid w:val="00E13EBF"/>
    <w:rsid w:val="00E1534A"/>
    <w:rsid w:val="00EC7128"/>
    <w:rsid w:val="00ED4A76"/>
    <w:rsid w:val="00EF38CD"/>
    <w:rsid w:val="00F010F0"/>
    <w:rsid w:val="00F23F0E"/>
    <w:rsid w:val="00F3178D"/>
    <w:rsid w:val="00F47E93"/>
    <w:rsid w:val="00F56115"/>
    <w:rsid w:val="00F576B5"/>
    <w:rsid w:val="00FB3FEE"/>
    <w:rsid w:val="00FD01D7"/>
    <w:rsid w:val="00FE2F9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4808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4808FA"/>
  </w:style>
  <w:style w:type="character" w:styleId="Hipervnculo">
    <w:name w:val="Hyperlink"/>
    <w:uiPriority w:val="99"/>
    <w:unhideWhenUsed/>
    <w:rsid w:val="00983C86"/>
    <w:rPr>
      <w:color w:val="0000FF"/>
      <w:u w:val="single"/>
    </w:rPr>
  </w:style>
  <w:style w:type="character" w:customStyle="1" w:styleId="UnresolvedMention">
    <w:name w:val="Unresolved Mention"/>
    <w:basedOn w:val="Fuentedeprrafopredeter"/>
    <w:uiPriority w:val="99"/>
    <w:semiHidden/>
    <w:unhideWhenUsed/>
    <w:rsid w:val="008571DC"/>
    <w:rPr>
      <w:color w:val="605E5C"/>
      <w:shd w:val="clear" w:color="auto" w:fill="E1DFDD"/>
    </w:rPr>
  </w:style>
  <w:style w:type="paragraph" w:styleId="Textonotapie">
    <w:name w:val="footnote text"/>
    <w:basedOn w:val="Normal"/>
    <w:link w:val="TextonotapieCar"/>
    <w:semiHidden/>
    <w:rsid w:val="00F56115"/>
    <w:pPr>
      <w:spacing w:line="240" w:lineRule="auto"/>
    </w:pPr>
    <w:rPr>
      <w:rFonts w:ascii="Arial" w:eastAsia="MS Mincho" w:hAnsi="Arial" w:cs="Arial"/>
      <w:sz w:val="20"/>
      <w:szCs w:val="20"/>
      <w:lang w:val="es-CL" w:eastAsia="ja-JP"/>
    </w:rPr>
  </w:style>
  <w:style w:type="character" w:customStyle="1" w:styleId="TextonotapieCar">
    <w:name w:val="Texto nota pie Car"/>
    <w:basedOn w:val="Fuentedeprrafopredeter"/>
    <w:link w:val="Textonotapie"/>
    <w:semiHidden/>
    <w:rsid w:val="00F56115"/>
    <w:rPr>
      <w:rFonts w:ascii="Arial" w:eastAsia="MS Mincho" w:hAnsi="Arial" w:cs="Arial"/>
      <w:sz w:val="20"/>
      <w:szCs w:val="20"/>
      <w:lang w:val="es-CL" w:eastAsia="ja-JP"/>
    </w:rPr>
  </w:style>
  <w:style w:type="paragraph" w:customStyle="1" w:styleId="Default">
    <w:name w:val="Default"/>
    <w:rsid w:val="003E1FFE"/>
    <w:pPr>
      <w:autoSpaceDE w:val="0"/>
      <w:autoSpaceDN w:val="0"/>
      <w:adjustRightInd w:val="0"/>
      <w:spacing w:line="240" w:lineRule="auto"/>
    </w:pPr>
    <w:rPr>
      <w:rFonts w:ascii="Times New Roman" w:hAnsi="Times New Roman" w:cs="Times New Roman"/>
      <w:color w:val="000000"/>
      <w:sz w:val="24"/>
      <w:szCs w:val="24"/>
      <w:lang w:val="es-C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boracioncestaros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Nestor</cp:lastModifiedBy>
  <cp:revision>2</cp:revision>
  <cp:lastPrinted>2016-03-14T13:04:00Z</cp:lastPrinted>
  <dcterms:created xsi:type="dcterms:W3CDTF">2020-05-07T15:22:00Z</dcterms:created>
  <dcterms:modified xsi:type="dcterms:W3CDTF">2020-05-07T15:22:00Z</dcterms:modified>
</cp:coreProperties>
</file>