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BC" w:rsidRPr="00921791" w:rsidRDefault="00DF59BC" w:rsidP="00DF59BC">
      <w:pPr>
        <w:rPr>
          <w:rFonts w:ascii="Arial" w:hAnsi="Arial" w:cs="Arial"/>
          <w:sz w:val="22"/>
          <w:szCs w:val="22"/>
        </w:rPr>
      </w:pPr>
      <w:r w:rsidRPr="00921791">
        <w:rPr>
          <w:rFonts w:ascii="Arial" w:hAnsi="Arial" w:cs="Arial"/>
          <w:b/>
          <w:noProof/>
          <w:sz w:val="22"/>
          <w:szCs w:val="22"/>
          <w:lang w:eastAsia="es-CL"/>
        </w:rPr>
        <w:drawing>
          <wp:anchor distT="0" distB="0" distL="114300" distR="114300" simplePos="0" relativeHeight="251659264" behindDoc="0" locked="0" layoutInCell="1" allowOverlap="1" wp14:anchorId="59C470A6" wp14:editId="60227E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4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59BC" w:rsidRPr="00921791" w:rsidRDefault="00DF59BC" w:rsidP="00DF59BC">
      <w:pPr>
        <w:rPr>
          <w:rFonts w:ascii="Arial" w:hAnsi="Arial" w:cs="Arial"/>
          <w:sz w:val="22"/>
          <w:szCs w:val="22"/>
        </w:rPr>
      </w:pPr>
    </w:p>
    <w:p w:rsidR="00DF59BC" w:rsidRDefault="00DF59BC" w:rsidP="00DF59BC">
      <w:pPr>
        <w:jc w:val="center"/>
        <w:rPr>
          <w:rFonts w:ascii="Arial" w:hAnsi="Arial" w:cs="Arial"/>
          <w:b/>
          <w:sz w:val="22"/>
          <w:szCs w:val="22"/>
        </w:rPr>
      </w:pPr>
    </w:p>
    <w:p w:rsidR="00DF59BC" w:rsidRDefault="00DF59BC" w:rsidP="00DF59BC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DF59BC" w:rsidRPr="00B11970" w:rsidRDefault="00DF59BC" w:rsidP="00DF59BC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11970">
        <w:rPr>
          <w:rFonts w:ascii="Arial" w:hAnsi="Arial" w:cs="Arial"/>
          <w:b/>
          <w:sz w:val="22"/>
          <w:szCs w:val="22"/>
        </w:rPr>
        <w:t>DIRECCIÓN ACADÉMICA</w:t>
      </w:r>
    </w:p>
    <w:p w:rsidR="00DF59BC" w:rsidRPr="00B11970" w:rsidRDefault="00DF59BC" w:rsidP="00DF59BC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DEPARTAMENTO DE ATENCIÓN DE PARVULOS </w:t>
      </w:r>
    </w:p>
    <w:p w:rsidR="00DF59BC" w:rsidRDefault="00DF59BC" w:rsidP="00DF59BC">
      <w:pPr>
        <w:jc w:val="center"/>
        <w:rPr>
          <w:rFonts w:ascii="Arial" w:hAnsi="Arial" w:cs="Arial"/>
          <w:b/>
          <w:sz w:val="18"/>
          <w:szCs w:val="22"/>
        </w:rPr>
      </w:pPr>
      <w:r w:rsidRPr="00E4449D">
        <w:rPr>
          <w:rFonts w:ascii="Arial" w:hAnsi="Arial" w:cs="Arial"/>
          <w:b/>
          <w:sz w:val="18"/>
          <w:szCs w:val="22"/>
        </w:rPr>
        <w:t>Respeto</w:t>
      </w:r>
      <w:r>
        <w:rPr>
          <w:rFonts w:ascii="Arial" w:hAnsi="Arial" w:cs="Arial"/>
          <w:b/>
          <w:sz w:val="18"/>
          <w:szCs w:val="22"/>
        </w:rPr>
        <w:t xml:space="preserve"> – Responsabilidad – Resiliencia – Tolerancia </w:t>
      </w:r>
    </w:p>
    <w:p w:rsidR="00DF59BC" w:rsidRDefault="00DF59BC" w:rsidP="00DF59BC">
      <w:pPr>
        <w:rPr>
          <w:rFonts w:ascii="Arial" w:hAnsi="Arial" w:cs="Arial"/>
          <w:b/>
          <w:sz w:val="20"/>
          <w:szCs w:val="20"/>
        </w:rPr>
      </w:pPr>
    </w:p>
    <w:p w:rsidR="00DF59BC" w:rsidRDefault="00DF59BC" w:rsidP="00DF59BC">
      <w:pPr>
        <w:rPr>
          <w:rFonts w:ascii="Arial" w:hAnsi="Arial" w:cs="Arial"/>
          <w:b/>
          <w:sz w:val="20"/>
          <w:szCs w:val="20"/>
        </w:rPr>
      </w:pPr>
    </w:p>
    <w:p w:rsidR="00DF59BC" w:rsidRDefault="0054786D" w:rsidP="00DF59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6DAD6" wp14:editId="2B164CCA">
                <wp:simplePos x="0" y="0"/>
                <wp:positionH relativeFrom="column">
                  <wp:posOffset>-313055</wp:posOffset>
                </wp:positionH>
                <wp:positionV relativeFrom="paragraph">
                  <wp:posOffset>34925</wp:posOffset>
                </wp:positionV>
                <wp:extent cx="5304790" cy="1849755"/>
                <wp:effectExtent l="0" t="0" r="10160" b="17145"/>
                <wp:wrapThrough wrapText="bothSides">
                  <wp:wrapPolygon edited="0">
                    <wp:start x="776" y="0"/>
                    <wp:lineTo x="0" y="1112"/>
                    <wp:lineTo x="0" y="19798"/>
                    <wp:lineTo x="543" y="21355"/>
                    <wp:lineTo x="698" y="21578"/>
                    <wp:lineTo x="20866" y="21578"/>
                    <wp:lineTo x="21098" y="21355"/>
                    <wp:lineTo x="21564" y="19798"/>
                    <wp:lineTo x="21564" y="1335"/>
                    <wp:lineTo x="20866" y="0"/>
                    <wp:lineTo x="776" y="0"/>
                  </wp:wrapPolygon>
                </wp:wrapThrough>
                <wp:docPr id="2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4790" cy="1849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59BC" w:rsidRPr="006D2451" w:rsidRDefault="00DF59BC" w:rsidP="00DF59B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Guía de aprendizaje: Salud del párvulo</w:t>
                            </w:r>
                          </w:p>
                          <w:p w:rsidR="00DF59BC" w:rsidRDefault="00DF59BC" w:rsidP="00DF59B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F59BC" w:rsidRDefault="00DF59BC" w:rsidP="00DF59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__Curso 3°F___ 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Fecha: 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_/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/2020</w:t>
                            </w:r>
                          </w:p>
                          <w:p w:rsidR="00DF59BC" w:rsidRDefault="00DF59BC" w:rsidP="00DF59B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61099" w:rsidRDefault="00DF59BC" w:rsidP="00A6109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40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Objetivo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s: </w:t>
                            </w:r>
                          </w:p>
                          <w:p w:rsidR="00A61099" w:rsidRDefault="00A61099" w:rsidP="00A6109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61099" w:rsidRDefault="00A61099" w:rsidP="00A61099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Incentivar </w:t>
                            </w:r>
                            <w:r w:rsidRPr="00A61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rol profesional</w:t>
                            </w:r>
                            <w:r w:rsidR="005478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 él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 la estudiante, mediante actividades </w:t>
                            </w:r>
                            <w:r w:rsidR="005478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lúdicas, en un contexto educativo.  </w:t>
                            </w:r>
                          </w:p>
                          <w:p w:rsidR="0054786D" w:rsidRPr="00A61099" w:rsidRDefault="0054786D" w:rsidP="00A61099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Identificar síntomas y signos  de enfermedades comunes (covit-19)</w:t>
                            </w:r>
                          </w:p>
                          <w:p w:rsidR="00DF59BC" w:rsidRPr="00E41526" w:rsidRDefault="00DF59BC" w:rsidP="00DF59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6"/>
                              <w:jc w:val="both"/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</w:pPr>
                          </w:p>
                          <w:p w:rsidR="00DF59BC" w:rsidRPr="005A7767" w:rsidRDefault="00DF59BC" w:rsidP="00DF59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6"/>
                              <w:jc w:val="both"/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-24.65pt;margin-top:2.75pt;width:417.7pt;height:1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" strokeweight="1.5pt">
                <v:textbox>
                  <w:txbxContent>
                    <w:p w:rsidR="00DF59BC" w:rsidRPr="006D2451" w:rsidRDefault="00DF59BC" w:rsidP="00DF59B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Guía de aprendizaje: Salud del párvulo</w:t>
                      </w:r>
                    </w:p>
                    <w:p w:rsidR="00DF59BC" w:rsidRDefault="00DF59BC" w:rsidP="00DF59BC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F59BC" w:rsidRDefault="00DF59BC" w:rsidP="00DF59B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__Curso 3°F___ 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Fecha: 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_/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/2020</w:t>
                      </w:r>
                    </w:p>
                    <w:p w:rsidR="00DF59BC" w:rsidRDefault="00DF59BC" w:rsidP="00DF59B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61099" w:rsidRDefault="00DF59BC" w:rsidP="00A6109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40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Objetivo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s: </w:t>
                      </w:r>
                    </w:p>
                    <w:p w:rsidR="00A61099" w:rsidRDefault="00A61099" w:rsidP="00A6109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61099" w:rsidRDefault="00A61099" w:rsidP="00A61099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Incentivar </w:t>
                      </w:r>
                      <w:r w:rsidRPr="00A61099">
                        <w:rPr>
                          <w:rFonts w:ascii="Arial" w:hAnsi="Arial" w:cs="Arial"/>
                          <w:sz w:val="20"/>
                          <w:szCs w:val="20"/>
                        </w:rPr>
                        <w:t>rol profesional</w:t>
                      </w:r>
                      <w:r w:rsidR="005478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 él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 la estudiante, mediante actividades </w:t>
                      </w:r>
                      <w:r w:rsidR="005478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lúdicas, en un contexto educativo.  </w:t>
                      </w:r>
                    </w:p>
                    <w:p w:rsidR="0054786D" w:rsidRPr="00A61099" w:rsidRDefault="0054786D" w:rsidP="00A61099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Identificar síntomas y signos  de enfermedades comunes (covit-19)</w:t>
                      </w:r>
                    </w:p>
                    <w:p w:rsidR="00DF59BC" w:rsidRPr="00E41526" w:rsidRDefault="00DF59BC" w:rsidP="00DF59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66"/>
                        <w:jc w:val="both"/>
                        <w:rPr>
                          <w:rFonts w:ascii="Symbol" w:hAnsi="Symbol" w:cs="Symbol"/>
                          <w:sz w:val="20"/>
                          <w:szCs w:val="20"/>
                        </w:rPr>
                      </w:pPr>
                    </w:p>
                    <w:p w:rsidR="00DF59BC" w:rsidRPr="005A7767" w:rsidRDefault="00DF59BC" w:rsidP="00DF59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66"/>
                        <w:jc w:val="both"/>
                        <w:rPr>
                          <w:rFonts w:ascii="Symbol" w:hAnsi="Symbol" w:cs="Symbo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DF59BC" w:rsidRDefault="00DF59BC" w:rsidP="00DF59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F59BC" w:rsidRDefault="00DF59BC" w:rsidP="00DF59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F59BC" w:rsidRDefault="00DF59BC" w:rsidP="00DF59BC">
      <w:pPr>
        <w:pStyle w:val="Prrafodelista"/>
        <w:spacing w:after="200"/>
        <w:jc w:val="both"/>
        <w:rPr>
          <w:rFonts w:ascii="Arial" w:hAnsi="Arial" w:cs="Arial"/>
        </w:rPr>
      </w:pPr>
    </w:p>
    <w:p w:rsidR="00DF59BC" w:rsidRDefault="00DF59BC" w:rsidP="00DF59BC">
      <w:pPr>
        <w:pStyle w:val="Prrafodelista"/>
        <w:spacing w:after="200"/>
        <w:jc w:val="both"/>
        <w:rPr>
          <w:rFonts w:ascii="Arial" w:hAnsi="Arial" w:cs="Arial"/>
        </w:rPr>
      </w:pPr>
    </w:p>
    <w:p w:rsidR="00DF59BC" w:rsidRDefault="00DF59BC" w:rsidP="00DF59BC">
      <w:pPr>
        <w:pStyle w:val="Prrafodelista"/>
        <w:spacing w:after="200"/>
        <w:jc w:val="both"/>
        <w:rPr>
          <w:rFonts w:ascii="Arial" w:hAnsi="Arial" w:cs="Arial"/>
        </w:rPr>
      </w:pPr>
    </w:p>
    <w:p w:rsidR="00DF59BC" w:rsidRDefault="00DF59BC" w:rsidP="00DF59BC">
      <w:pPr>
        <w:pStyle w:val="Prrafodelista"/>
        <w:spacing w:after="200"/>
        <w:jc w:val="both"/>
        <w:rPr>
          <w:rFonts w:ascii="Arial" w:hAnsi="Arial" w:cs="Arial"/>
        </w:rPr>
      </w:pPr>
    </w:p>
    <w:p w:rsidR="00DF59BC" w:rsidRDefault="00DF59BC" w:rsidP="00DF59BC">
      <w:pPr>
        <w:pStyle w:val="Prrafodelista"/>
        <w:spacing w:after="200"/>
        <w:jc w:val="both"/>
        <w:rPr>
          <w:rFonts w:ascii="Arial" w:hAnsi="Arial" w:cs="Arial"/>
        </w:rPr>
      </w:pPr>
    </w:p>
    <w:p w:rsidR="0054786D" w:rsidRDefault="0054786D" w:rsidP="00D2211E">
      <w:pPr>
        <w:spacing w:after="200"/>
        <w:jc w:val="both"/>
        <w:rPr>
          <w:rFonts w:ascii="Arial" w:hAnsi="Arial" w:cs="Arial"/>
        </w:rPr>
      </w:pPr>
    </w:p>
    <w:p w:rsidR="00D2211E" w:rsidRDefault="00D2211E" w:rsidP="00D2211E">
      <w:pPr>
        <w:spacing w:after="200"/>
        <w:jc w:val="both"/>
        <w:rPr>
          <w:rFonts w:ascii="Arial" w:hAnsi="Arial" w:cs="Arial"/>
        </w:rPr>
      </w:pPr>
    </w:p>
    <w:p w:rsidR="00D2211E" w:rsidRPr="00D2211E" w:rsidRDefault="00D2211E" w:rsidP="00D2211E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Instrucción:</w:t>
      </w:r>
    </w:p>
    <w:p w:rsidR="00DF59BC" w:rsidRPr="00ED39FA" w:rsidRDefault="00DF59BC" w:rsidP="00DF59BC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Por favor lea al menos dos veces antes de desarrollar el proyecto.</w:t>
      </w:r>
    </w:p>
    <w:p w:rsidR="00DF59BC" w:rsidRPr="00D2211E" w:rsidRDefault="00DF59BC" w:rsidP="00A61099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Mail de la especialidad: </w:t>
      </w:r>
      <w:hyperlink r:id="rId7" w:history="1">
        <w:r w:rsidRPr="00C307B1">
          <w:rPr>
            <w:rStyle w:val="Hipervnculo"/>
            <w:rFonts w:ascii="Arial" w:hAnsi="Arial" w:cs="Arial"/>
          </w:rPr>
          <w:t>parvuloscestarosa@gmail.com</w:t>
        </w:r>
      </w:hyperlink>
      <w:r>
        <w:rPr>
          <w:rFonts w:ascii="Arial" w:hAnsi="Arial" w:cs="Arial"/>
        </w:rPr>
        <w:t xml:space="preserve"> </w:t>
      </w:r>
    </w:p>
    <w:p w:rsidR="004266A1" w:rsidRDefault="0054786D" w:rsidP="004266A1">
      <w:pPr>
        <w:spacing w:after="200"/>
        <w:jc w:val="both"/>
        <w:rPr>
          <w:rFonts w:eastAsiaTheme="minorHAnsi"/>
          <w:b/>
          <w:i/>
          <w:sz w:val="22"/>
          <w:szCs w:val="22"/>
          <w:lang w:val="es-ES" w:eastAsia="en-US"/>
        </w:rPr>
      </w:pPr>
      <w:r w:rsidRPr="004266A1">
        <w:rPr>
          <w:rFonts w:eastAsiaTheme="minorHAnsi"/>
          <w:b/>
          <w:i/>
          <w:sz w:val="22"/>
          <w:szCs w:val="22"/>
          <w:lang w:val="es-ES" w:eastAsia="en-US"/>
        </w:rPr>
        <w:t xml:space="preserve">Esta actividad </w:t>
      </w:r>
      <w:r w:rsidR="004266A1" w:rsidRPr="004266A1">
        <w:rPr>
          <w:rFonts w:eastAsiaTheme="minorHAnsi"/>
          <w:b/>
          <w:i/>
          <w:sz w:val="22"/>
          <w:szCs w:val="22"/>
          <w:lang w:val="es-ES" w:eastAsia="en-US"/>
        </w:rPr>
        <w:t xml:space="preserve">que </w:t>
      </w:r>
      <w:r w:rsidR="000E421C">
        <w:rPr>
          <w:rFonts w:eastAsiaTheme="minorHAnsi"/>
          <w:b/>
          <w:i/>
          <w:sz w:val="22"/>
          <w:szCs w:val="22"/>
          <w:lang w:val="es-ES" w:eastAsia="en-US"/>
        </w:rPr>
        <w:t>te invito</w:t>
      </w:r>
      <w:r w:rsidRPr="004266A1">
        <w:rPr>
          <w:rFonts w:eastAsiaTheme="minorHAnsi"/>
          <w:b/>
          <w:i/>
          <w:sz w:val="22"/>
          <w:szCs w:val="22"/>
          <w:lang w:val="es-ES" w:eastAsia="en-US"/>
        </w:rPr>
        <w:t xml:space="preserve"> a realizar a continuación está</w:t>
      </w:r>
      <w:r w:rsidR="004266A1" w:rsidRPr="004266A1">
        <w:rPr>
          <w:rFonts w:eastAsiaTheme="minorHAnsi"/>
          <w:b/>
          <w:i/>
          <w:sz w:val="22"/>
          <w:szCs w:val="22"/>
          <w:lang w:val="es-ES" w:eastAsia="en-US"/>
        </w:rPr>
        <w:t xml:space="preserve"> enfocada</w:t>
      </w:r>
      <w:r w:rsidRPr="004266A1">
        <w:rPr>
          <w:rFonts w:eastAsiaTheme="minorHAnsi"/>
          <w:b/>
          <w:i/>
          <w:sz w:val="22"/>
          <w:szCs w:val="22"/>
          <w:lang w:val="es-ES" w:eastAsia="en-US"/>
        </w:rPr>
        <w:t xml:space="preserve"> a fortalecer tu rol profesional, recordarte porque escogiste esta especialidad, </w:t>
      </w:r>
      <w:r w:rsidR="004266A1" w:rsidRPr="004266A1">
        <w:rPr>
          <w:rFonts w:eastAsiaTheme="minorHAnsi"/>
          <w:b/>
          <w:i/>
          <w:sz w:val="22"/>
          <w:szCs w:val="22"/>
          <w:lang w:val="es-ES" w:eastAsia="en-US"/>
        </w:rPr>
        <w:t>tuvimos la oportunidad de oír las razones de cada uno</w:t>
      </w:r>
      <w:r w:rsidR="000E421C">
        <w:rPr>
          <w:rFonts w:eastAsiaTheme="minorHAnsi"/>
          <w:b/>
          <w:i/>
          <w:sz w:val="22"/>
          <w:szCs w:val="22"/>
          <w:lang w:val="es-ES" w:eastAsia="en-US"/>
        </w:rPr>
        <w:t>/a</w:t>
      </w:r>
      <w:r w:rsidR="004266A1" w:rsidRPr="004266A1">
        <w:rPr>
          <w:rFonts w:eastAsiaTheme="minorHAnsi"/>
          <w:b/>
          <w:i/>
          <w:sz w:val="22"/>
          <w:szCs w:val="22"/>
          <w:lang w:val="es-ES" w:eastAsia="en-US"/>
        </w:rPr>
        <w:t>. Por lo tanto ya saben porque están aquí.</w:t>
      </w:r>
    </w:p>
    <w:p w:rsidR="005D4426" w:rsidRDefault="005D4426" w:rsidP="004266A1">
      <w:pPr>
        <w:spacing w:after="200"/>
        <w:jc w:val="both"/>
      </w:pPr>
      <w:r>
        <w:t xml:space="preserve">ACTIVIDAD: A través de un personaje lúdico entrega </w:t>
      </w:r>
      <w:r w:rsidR="000E421C">
        <w:t>información</w:t>
      </w:r>
      <w:r>
        <w:t xml:space="preserve"> a la comunidad educativa de un jardín infantil, información relevante, respecto de la prevención y cuidados del covit-19.  Usar lenguaje sencillo y claro, </w:t>
      </w:r>
      <w:r w:rsidR="000E421C">
        <w:t xml:space="preserve">manejo y uso de </w:t>
      </w:r>
      <w:r>
        <w:t>información oficial (que ya tienen resuelta en la guía anterior)</w:t>
      </w:r>
    </w:p>
    <w:p w:rsidR="00A61099" w:rsidRPr="005D4426" w:rsidRDefault="00DF59BC" w:rsidP="005D4426">
      <w:pPr>
        <w:pStyle w:val="Prrafodelista"/>
        <w:numPr>
          <w:ilvl w:val="0"/>
          <w:numId w:val="4"/>
        </w:numPr>
        <w:spacing w:after="200"/>
        <w:jc w:val="both"/>
        <w:rPr>
          <w:sz w:val="24"/>
          <w:szCs w:val="24"/>
        </w:rPr>
      </w:pPr>
      <w:r w:rsidRPr="005D4426">
        <w:rPr>
          <w:rFonts w:ascii="Arial" w:hAnsi="Arial" w:cs="Arial"/>
        </w:rPr>
        <w:t xml:space="preserve">Crea un personaje que tú puedas representar  y que además sea </w:t>
      </w:r>
      <w:r w:rsidR="008E4498">
        <w:rPr>
          <w:rFonts w:ascii="Arial" w:hAnsi="Arial" w:cs="Arial"/>
        </w:rPr>
        <w:t>capaz de captar la atención.</w:t>
      </w:r>
    </w:p>
    <w:p w:rsidR="00DF59BC" w:rsidRDefault="00DF59BC" w:rsidP="00A61099">
      <w:pPr>
        <w:pStyle w:val="Prrafodelista"/>
        <w:numPr>
          <w:ilvl w:val="0"/>
          <w:numId w:val="4"/>
        </w:numPr>
        <w:spacing w:after="200"/>
        <w:jc w:val="both"/>
      </w:pPr>
      <w:r>
        <w:t>Grabar un anuncio, con el personaje creado.</w:t>
      </w:r>
    </w:p>
    <w:p w:rsidR="00DF59BC" w:rsidRDefault="00DF59BC" w:rsidP="00A61099">
      <w:pPr>
        <w:pStyle w:val="Prrafodelista"/>
        <w:numPr>
          <w:ilvl w:val="0"/>
          <w:numId w:val="4"/>
        </w:numPr>
        <w:spacing w:after="200"/>
        <w:jc w:val="both"/>
      </w:pPr>
      <w:r>
        <w:t xml:space="preserve">Duración </w:t>
      </w:r>
      <w:r w:rsidR="005D4426">
        <w:t>3 minutos.</w:t>
      </w:r>
    </w:p>
    <w:p w:rsidR="00D2211E" w:rsidRDefault="00D2211E" w:rsidP="00A61099">
      <w:pPr>
        <w:pStyle w:val="Prrafodelista"/>
        <w:numPr>
          <w:ilvl w:val="0"/>
          <w:numId w:val="4"/>
        </w:numPr>
        <w:spacing w:after="200"/>
        <w:jc w:val="both"/>
      </w:pPr>
      <w:r>
        <w:t>Enviar grabación de la forma que pueda, todos los canales de comunicación están disponibles.</w:t>
      </w:r>
      <w:r w:rsidR="00615922">
        <w:t xml:space="preserve"> 05/ de junio </w:t>
      </w:r>
    </w:p>
    <w:p w:rsidR="005D4426" w:rsidRDefault="005D4426" w:rsidP="00A61099">
      <w:pPr>
        <w:pStyle w:val="Prrafodelista"/>
        <w:numPr>
          <w:ilvl w:val="0"/>
          <w:numId w:val="4"/>
        </w:numPr>
        <w:spacing w:after="200"/>
        <w:jc w:val="both"/>
      </w:pPr>
      <w:r>
        <w:t xml:space="preserve">Información </w:t>
      </w:r>
      <w:r w:rsidR="00D2211E">
        <w:t xml:space="preserve">que debe contener el anuncio respecto del </w:t>
      </w:r>
      <w:proofErr w:type="spellStart"/>
      <w:r w:rsidR="00D2211E">
        <w:t>covit</w:t>
      </w:r>
      <w:proofErr w:type="spellEnd"/>
      <w:r w:rsidR="00D2211E">
        <w:t>- 19</w:t>
      </w:r>
    </w:p>
    <w:p w:rsidR="00D2211E" w:rsidRDefault="00936359" w:rsidP="00D2211E">
      <w:pPr>
        <w:pStyle w:val="Prrafodelista"/>
        <w:numPr>
          <w:ilvl w:val="0"/>
          <w:numId w:val="8"/>
        </w:numPr>
        <w:spacing w:after="200"/>
        <w:jc w:val="both"/>
      </w:pPr>
      <w:r>
        <w:t>Como prevenir.</w:t>
      </w:r>
    </w:p>
    <w:p w:rsidR="00D2211E" w:rsidRDefault="00D2211E" w:rsidP="00D2211E">
      <w:pPr>
        <w:pStyle w:val="Prrafodelista"/>
        <w:numPr>
          <w:ilvl w:val="0"/>
          <w:numId w:val="7"/>
        </w:numPr>
        <w:spacing w:after="200"/>
        <w:jc w:val="both"/>
      </w:pPr>
      <w:r>
        <w:t>Forma de contagio.</w:t>
      </w:r>
    </w:p>
    <w:p w:rsidR="00D2211E" w:rsidRDefault="00D2211E" w:rsidP="00D2211E">
      <w:pPr>
        <w:pStyle w:val="Prrafodelista"/>
        <w:numPr>
          <w:ilvl w:val="0"/>
          <w:numId w:val="7"/>
        </w:numPr>
        <w:spacing w:after="200"/>
        <w:jc w:val="both"/>
      </w:pPr>
      <w:r>
        <w:t xml:space="preserve">Síntomas. </w:t>
      </w:r>
    </w:p>
    <w:p w:rsidR="00D2211E" w:rsidRDefault="00936359" w:rsidP="00D2211E">
      <w:pPr>
        <w:pStyle w:val="Prrafodelista"/>
        <w:numPr>
          <w:ilvl w:val="0"/>
          <w:numId w:val="7"/>
        </w:numPr>
        <w:spacing w:after="200"/>
        <w:jc w:val="both"/>
      </w:pPr>
      <w:r>
        <w:t xml:space="preserve">Tratamiento médico / tratamiento natural </w:t>
      </w:r>
    </w:p>
    <w:p w:rsidR="00936359" w:rsidRDefault="00936359" w:rsidP="00D2211E">
      <w:pPr>
        <w:pStyle w:val="Prrafodelista"/>
        <w:numPr>
          <w:ilvl w:val="0"/>
          <w:numId w:val="7"/>
        </w:numPr>
        <w:spacing w:after="200"/>
        <w:jc w:val="both"/>
      </w:pPr>
      <w:r>
        <w:t xml:space="preserve">Debe explicar el concepto de pandemia </w:t>
      </w:r>
    </w:p>
    <w:p w:rsidR="00936359" w:rsidRDefault="00615922" w:rsidP="00936359">
      <w:pPr>
        <w:pStyle w:val="Prrafodelista"/>
        <w:spacing w:after="200"/>
        <w:ind w:left="1800"/>
        <w:jc w:val="both"/>
        <w:rPr>
          <w:sz w:val="32"/>
          <w:szCs w:val="32"/>
        </w:rPr>
      </w:pPr>
      <w:r w:rsidRPr="00936359">
        <w:rPr>
          <w:sz w:val="32"/>
          <w:szCs w:val="32"/>
        </w:rPr>
        <w:lastRenderedPageBreak/>
        <w:t xml:space="preserve">Fuentes de inspiración </w:t>
      </w:r>
    </w:p>
    <w:p w:rsidR="00D2211E" w:rsidRPr="00936359" w:rsidRDefault="00D2211E" w:rsidP="00936359">
      <w:pPr>
        <w:rPr>
          <w:lang w:val="es-ES" w:eastAsia="en-US"/>
        </w:rPr>
      </w:pPr>
      <w:bookmarkStart w:id="0" w:name="_GoBack"/>
      <w:bookmarkEnd w:id="0"/>
    </w:p>
    <w:p w:rsidR="00D2211E" w:rsidRDefault="00D2211E" w:rsidP="00D2211E">
      <w:pPr>
        <w:spacing w:after="200"/>
        <w:jc w:val="both"/>
      </w:pPr>
      <w:r>
        <w:rPr>
          <w:noProof/>
          <w:lang w:eastAsia="es-CL"/>
        </w:rPr>
        <w:drawing>
          <wp:inline distT="0" distB="0" distL="0" distR="0">
            <wp:extent cx="3184634" cy="2123089"/>
            <wp:effectExtent l="0" t="0" r="0" b="0"/>
            <wp:docPr id="1" name="Imagen 1" descr="Los programas infantiles que brillaron en la Televisión Chi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programas infantiles que brillaron en la Televisión Chile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027" cy="212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11E" w:rsidRDefault="00D2211E" w:rsidP="00D2211E">
      <w:pPr>
        <w:spacing w:after="200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10865" cy="2133600"/>
            <wp:effectExtent l="0" t="0" r="0" b="0"/>
            <wp:wrapSquare wrapText="bothSides"/>
            <wp:docPr id="3" name="Imagen 3" descr="Pichintún - CNTV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hintún - CNTV Infant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922">
        <w:br w:type="textWrapping" w:clear="all"/>
      </w:r>
    </w:p>
    <w:p w:rsidR="00615922" w:rsidRDefault="00615922" w:rsidP="00D2211E">
      <w:pPr>
        <w:spacing w:after="200"/>
        <w:jc w:val="both"/>
      </w:pPr>
      <w:r>
        <w:rPr>
          <w:noProof/>
          <w:lang w:eastAsia="es-CL"/>
        </w:rPr>
        <w:drawing>
          <wp:inline distT="0" distB="0" distL="0" distR="0">
            <wp:extent cx="1229710" cy="2374375"/>
            <wp:effectExtent l="0" t="0" r="8890" b="0"/>
            <wp:docPr id="5" name="Imagen 5" descr="Isabelle de Beukelaer uploaded this image to 'SOURCES EXTERIEU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abelle de Beukelaer uploaded this image to 'SOURCES EXTERIEURE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649" cy="237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9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69F7"/>
    <w:multiLevelType w:val="hybridMultilevel"/>
    <w:tmpl w:val="F6F6E28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B291C"/>
    <w:multiLevelType w:val="hybridMultilevel"/>
    <w:tmpl w:val="AB14CCFE"/>
    <w:lvl w:ilvl="0" w:tplc="3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B22013"/>
    <w:multiLevelType w:val="hybridMultilevel"/>
    <w:tmpl w:val="62524BF0"/>
    <w:lvl w:ilvl="0" w:tplc="C218B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6E7C1F"/>
    <w:multiLevelType w:val="hybridMultilevel"/>
    <w:tmpl w:val="26ECB2A6"/>
    <w:lvl w:ilvl="0" w:tplc="340A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C0E053E"/>
    <w:multiLevelType w:val="hybridMultilevel"/>
    <w:tmpl w:val="B2B097A8"/>
    <w:lvl w:ilvl="0" w:tplc="3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3BC2065"/>
    <w:multiLevelType w:val="hybridMultilevel"/>
    <w:tmpl w:val="0C70880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D31F0"/>
    <w:multiLevelType w:val="hybridMultilevel"/>
    <w:tmpl w:val="021893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01CB4"/>
    <w:multiLevelType w:val="hybridMultilevel"/>
    <w:tmpl w:val="AD40FE1C"/>
    <w:lvl w:ilvl="0" w:tplc="3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C544566"/>
    <w:multiLevelType w:val="hybridMultilevel"/>
    <w:tmpl w:val="EABCCEE8"/>
    <w:lvl w:ilvl="0" w:tplc="D87219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BC"/>
    <w:rsid w:val="000E421C"/>
    <w:rsid w:val="00116096"/>
    <w:rsid w:val="004266A1"/>
    <w:rsid w:val="0054786D"/>
    <w:rsid w:val="005D4426"/>
    <w:rsid w:val="00615922"/>
    <w:rsid w:val="008E4498"/>
    <w:rsid w:val="00936359"/>
    <w:rsid w:val="00A61099"/>
    <w:rsid w:val="00D2211E"/>
    <w:rsid w:val="00D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BC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9BC"/>
    <w:pPr>
      <w:spacing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DF59B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21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11E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BC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9BC"/>
    <w:pPr>
      <w:spacing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DF59B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21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11E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parvuloscestaros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4</cp:revision>
  <dcterms:created xsi:type="dcterms:W3CDTF">2020-05-25T09:18:00Z</dcterms:created>
  <dcterms:modified xsi:type="dcterms:W3CDTF">2020-05-26T01:28:00Z</dcterms:modified>
</cp:coreProperties>
</file>