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85" w:rsidRPr="00A80F22" w:rsidRDefault="00802585" w:rsidP="00802585">
      <w:pPr>
        <w:spacing w:after="0" w:line="240" w:lineRule="auto"/>
        <w:jc w:val="center"/>
        <w:rPr>
          <w:rFonts w:ascii="Arial" w:hAnsi="Arial" w:cs="Arial"/>
          <w:b/>
          <w:sz w:val="20"/>
          <w:szCs w:val="20"/>
        </w:rPr>
      </w:pPr>
      <w:r>
        <w:rPr>
          <w:noProof/>
        </w:rPr>
        <w:drawing>
          <wp:anchor distT="0" distB="0" distL="114300" distR="114300" simplePos="0" relativeHeight="251661312"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800100"/>
                    </a:xfrm>
                    <a:prstGeom prst="rect">
                      <a:avLst/>
                    </a:prstGeom>
                    <a:noFill/>
                  </pic:spPr>
                </pic:pic>
              </a:graphicData>
            </a:graphic>
          </wp:anchor>
        </w:drawing>
      </w:r>
      <w:r>
        <w:rPr>
          <w:rFonts w:ascii="Arial" w:hAnsi="Arial" w:cs="Arial"/>
          <w:b/>
          <w:sz w:val="16"/>
          <w:szCs w:val="18"/>
        </w:rPr>
        <w:t>DIRECCION ACADEMICA</w:t>
      </w:r>
    </w:p>
    <w:p w:rsidR="00802585" w:rsidRDefault="00802585" w:rsidP="00802585">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802585" w:rsidRDefault="00802585" w:rsidP="00802585">
      <w:pPr>
        <w:spacing w:after="0" w:line="240" w:lineRule="auto"/>
        <w:jc w:val="center"/>
        <w:rPr>
          <w:rFonts w:ascii="Arial" w:hAnsi="Arial" w:cs="Arial"/>
          <w:b/>
          <w:sz w:val="20"/>
          <w:szCs w:val="20"/>
        </w:rPr>
      </w:pPr>
      <w:r>
        <w:rPr>
          <w:rFonts w:ascii="Arial" w:hAnsi="Arial" w:cs="Arial"/>
          <w:b/>
          <w:sz w:val="20"/>
          <w:szCs w:val="20"/>
        </w:rPr>
        <w:t xml:space="preserve">Respeto – Responsabilidad – Tolerancia – </w:t>
      </w:r>
      <w:proofErr w:type="spellStart"/>
      <w:r>
        <w:rPr>
          <w:rFonts w:ascii="Arial" w:hAnsi="Arial" w:cs="Arial"/>
          <w:b/>
          <w:sz w:val="20"/>
          <w:szCs w:val="20"/>
        </w:rPr>
        <w:t>Resiliencia</w:t>
      </w:r>
      <w:proofErr w:type="spellEnd"/>
    </w:p>
    <w:p w:rsidR="00802585" w:rsidRDefault="0011790A" w:rsidP="00802585">
      <w:pPr>
        <w:spacing w:after="0"/>
        <w:jc w:val="center"/>
        <w:rPr>
          <w:rFonts w:ascii="Arial" w:hAnsi="Arial" w:cs="Arial"/>
          <w:b/>
          <w:sz w:val="20"/>
          <w:szCs w:val="20"/>
        </w:rPr>
      </w:pPr>
      <w:r w:rsidRPr="0011790A">
        <w:rPr>
          <w:noProof/>
          <w:lang w:val="es-ES" w:eastAsia="es-ES"/>
        </w:rPr>
        <w:pict>
          <v:roundrect id="Rectángulo redondeado 3" o:spid="_x0000_s1026" style="position:absolute;left:0;text-align:left;margin-left:0;margin-top:5pt;width:411.75pt;height:104.25pt;z-index:251660288;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">
            <v:textbox>
              <w:txbxContent>
                <w:p w:rsidR="00802585" w:rsidRPr="00BB6286" w:rsidRDefault="00802585" w:rsidP="00802585">
                  <w:pPr>
                    <w:spacing w:line="240" w:lineRule="auto"/>
                    <w:jc w:val="center"/>
                    <w:rPr>
                      <w:rFonts w:ascii="Arial Narrow" w:hAnsi="Arial Narrow" w:cs="Times New Roman"/>
                      <w:b/>
                      <w:sz w:val="28"/>
                      <w:u w:val="single"/>
                    </w:rPr>
                  </w:pPr>
                  <w:r w:rsidRPr="00BB6286">
                    <w:rPr>
                      <w:rFonts w:ascii="Arial Narrow" w:hAnsi="Arial Narrow" w:cs="Times New Roman"/>
                      <w:b/>
                      <w:sz w:val="28"/>
                      <w:u w:val="single"/>
                    </w:rPr>
                    <w:t xml:space="preserve">GUIA de </w:t>
                  </w:r>
                  <w:r>
                    <w:rPr>
                      <w:rFonts w:ascii="Arial Narrow" w:hAnsi="Arial Narrow" w:cs="Times New Roman"/>
                      <w:b/>
                      <w:sz w:val="28"/>
                      <w:u w:val="single"/>
                    </w:rPr>
                    <w:t>EVALUACION CONTENIDOS</w:t>
                  </w:r>
                </w:p>
                <w:p w:rsidR="00802585" w:rsidRPr="00BB6286" w:rsidRDefault="00802585" w:rsidP="00802585">
                  <w:pPr>
                    <w:spacing w:after="0" w:line="240" w:lineRule="auto"/>
                    <w:jc w:val="both"/>
                    <w:rPr>
                      <w:rFonts w:ascii="Arial Narrow" w:hAnsi="Arial Narrow" w:cs="Times New Roman"/>
                      <w:b/>
                    </w:rPr>
                  </w:pPr>
                  <w:r w:rsidRPr="00BB6286">
                    <w:rPr>
                      <w:rFonts w:ascii="Arial Narrow" w:hAnsi="Arial Narrow" w:cs="Times New Roman"/>
                      <w:b/>
                    </w:rPr>
                    <w:t>Nombre: ______</w:t>
                  </w:r>
                  <w:r w:rsidR="00DC42BE">
                    <w:rPr>
                      <w:rFonts w:ascii="Arial Narrow" w:hAnsi="Arial Narrow" w:cs="Times New Roman"/>
                      <w:b/>
                    </w:rPr>
                    <w:t>_____________________________  3</w:t>
                  </w:r>
                  <w:r w:rsidRPr="00BB6286">
                    <w:rPr>
                      <w:rFonts w:ascii="Arial Narrow" w:hAnsi="Arial Narrow" w:cs="Times New Roman"/>
                      <w:b/>
                    </w:rPr>
                    <w:t>º ________Fecha: _________</w:t>
                  </w:r>
                </w:p>
                <w:p w:rsidR="00072FC1" w:rsidRDefault="00802585" w:rsidP="00072FC1">
                  <w:pPr>
                    <w:spacing w:after="0" w:line="240" w:lineRule="auto"/>
                    <w:jc w:val="both"/>
                    <w:rPr>
                      <w:rFonts w:ascii="Arial Narrow" w:hAnsi="Arial Narrow"/>
                      <w:b/>
                    </w:rPr>
                  </w:pPr>
                  <w:r w:rsidRPr="00BB6286">
                    <w:rPr>
                      <w:rFonts w:ascii="Arial Narrow" w:hAnsi="Arial Narrow"/>
                      <w:b/>
                    </w:rPr>
                    <w:t>Objetivo</w:t>
                  </w:r>
                  <w:r w:rsidR="00072FC1" w:rsidRPr="00BB6286">
                    <w:rPr>
                      <w:rFonts w:ascii="Arial Narrow" w:hAnsi="Arial Narrow"/>
                      <w:b/>
                    </w:rPr>
                    <w:t>:</w:t>
                  </w:r>
                </w:p>
                <w:p w:rsidR="00072FC1" w:rsidRPr="00072FC1" w:rsidRDefault="00072FC1" w:rsidP="00072FC1">
                  <w:pPr>
                    <w:spacing w:after="0" w:line="240" w:lineRule="auto"/>
                    <w:jc w:val="both"/>
                    <w:rPr>
                      <w:rFonts w:ascii="Arial Narrow" w:hAnsi="Arial Narrow"/>
                      <w:sz w:val="20"/>
                      <w:szCs w:val="20"/>
                    </w:rPr>
                  </w:pPr>
                  <w:r w:rsidRPr="00072FC1">
                    <w:rPr>
                      <w:rFonts w:ascii="Arial Narrow" w:hAnsi="Arial Narrow"/>
                      <w:sz w:val="20"/>
                      <w:szCs w:val="20"/>
                    </w:rPr>
                    <w:t xml:space="preserve">1. Identificar y aplicar estrategias de lectura en textos. </w:t>
                  </w:r>
                </w:p>
                <w:p w:rsidR="00072FC1" w:rsidRPr="00072FC1" w:rsidRDefault="00072FC1" w:rsidP="00072FC1">
                  <w:pPr>
                    <w:spacing w:after="0" w:line="240" w:lineRule="auto"/>
                    <w:jc w:val="both"/>
                    <w:rPr>
                      <w:rFonts w:ascii="Arial Narrow" w:hAnsi="Arial Narrow"/>
                      <w:sz w:val="20"/>
                      <w:szCs w:val="20"/>
                    </w:rPr>
                  </w:pPr>
                  <w:r w:rsidRPr="00072FC1">
                    <w:rPr>
                      <w:rFonts w:ascii="Arial Narrow" w:hAnsi="Arial Narrow"/>
                      <w:sz w:val="20"/>
                      <w:szCs w:val="20"/>
                    </w:rPr>
                    <w:t xml:space="preserve">2. Identificar tipos de textos literarios y las secuencias discursivas: narrativa, descriptiva y dialógica. </w:t>
                  </w:r>
                </w:p>
                <w:p w:rsidR="00802585" w:rsidRPr="00072FC1" w:rsidRDefault="00072FC1" w:rsidP="00072FC1">
                  <w:pPr>
                    <w:spacing w:after="0" w:line="240" w:lineRule="auto"/>
                    <w:jc w:val="both"/>
                    <w:rPr>
                      <w:rFonts w:ascii="Arial Narrow" w:hAnsi="Arial Narrow"/>
                      <w:sz w:val="20"/>
                      <w:szCs w:val="20"/>
                    </w:rPr>
                  </w:pPr>
                  <w:r w:rsidRPr="00072FC1">
                    <w:rPr>
                      <w:rFonts w:ascii="Arial Narrow" w:hAnsi="Arial Narrow"/>
                      <w:sz w:val="20"/>
                      <w:szCs w:val="20"/>
                    </w:rPr>
                    <w:t>3. Identificar y aplicar la estructura argumentativa</w:t>
                  </w:r>
                </w:p>
                <w:p w:rsidR="00802585" w:rsidRDefault="00802585" w:rsidP="00802585">
                  <w:pPr>
                    <w:spacing w:line="240" w:lineRule="auto"/>
                    <w:jc w:val="both"/>
                    <w:rPr>
                      <w:rFonts w:ascii="Times New Roman" w:hAnsi="Times New Roman" w:cs="Times New Roman"/>
                    </w:rPr>
                  </w:pPr>
                </w:p>
                <w:p w:rsidR="00802585" w:rsidRDefault="00802585" w:rsidP="00802585">
                  <w:pPr>
                    <w:jc w:val="both"/>
                  </w:pPr>
                </w:p>
                <w:p w:rsidR="00802585" w:rsidRDefault="00802585" w:rsidP="00802585">
                  <w:pPr>
                    <w:jc w:val="both"/>
                    <w:rPr>
                      <w:rFonts w:ascii="Arial" w:hAnsi="Arial" w:cs="Arial"/>
                      <w:b/>
                      <w:sz w:val="20"/>
                      <w:szCs w:val="20"/>
                    </w:rPr>
                  </w:pPr>
                </w:p>
              </w:txbxContent>
            </v:textbox>
            <w10:wrap anchorx="margin"/>
          </v:roundrect>
        </w:pict>
      </w:r>
      <w:r w:rsidRPr="0011790A">
        <w:rPr>
          <w:rFonts w:ascii="Arial" w:hAnsi="Arial" w:cs="Arial"/>
          <w:b/>
          <w:noProof/>
          <w:sz w:val="20"/>
          <w:szCs w:val="20"/>
          <w:lang w:val="es-ES" w:eastAsia="es-ES"/>
        </w:rPr>
        <w:pict>
          <v:roundrect id="AutoShape 3" o:spid="_x0000_s1027" style="position:absolute;left:0;text-align:left;margin-left:426.45pt;margin-top:5pt;width:96.65pt;height:69.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">
            <v:textbox>
              <w:txbxContent>
                <w:p w:rsidR="00802585" w:rsidRDefault="00802585" w:rsidP="00802585">
                  <w:pPr>
                    <w:spacing w:after="0" w:line="240" w:lineRule="auto"/>
                    <w:rPr>
                      <w:rFonts w:ascii="Arial" w:hAnsi="Arial" w:cs="Arial"/>
                      <w:sz w:val="20"/>
                      <w:szCs w:val="20"/>
                    </w:rPr>
                  </w:pPr>
                  <w:r>
                    <w:rPr>
                      <w:rFonts w:ascii="Arial" w:hAnsi="Arial" w:cs="Arial"/>
                      <w:sz w:val="20"/>
                      <w:szCs w:val="20"/>
                    </w:rPr>
                    <w:t>Puntaje Ideal</w:t>
                  </w:r>
                  <w:proofErr w:type="gramStart"/>
                  <w:r>
                    <w:rPr>
                      <w:rFonts w:ascii="Arial" w:hAnsi="Arial" w:cs="Arial"/>
                      <w:sz w:val="20"/>
                      <w:szCs w:val="20"/>
                    </w:rPr>
                    <w:t>:</w:t>
                  </w:r>
                  <w:r w:rsidR="00B774B7">
                    <w:rPr>
                      <w:rFonts w:ascii="Arial" w:hAnsi="Arial" w:cs="Arial"/>
                      <w:sz w:val="20"/>
                      <w:szCs w:val="20"/>
                    </w:rPr>
                    <w:t>24</w:t>
                  </w:r>
                  <w:proofErr w:type="gramEnd"/>
                  <w:r>
                    <w:rPr>
                      <w:rFonts w:ascii="Arial" w:hAnsi="Arial" w:cs="Arial"/>
                      <w:sz w:val="20"/>
                      <w:szCs w:val="20"/>
                    </w:rPr>
                    <w:t xml:space="preserve">  </w:t>
                  </w:r>
                </w:p>
                <w:p w:rsidR="00802585" w:rsidRDefault="00802585" w:rsidP="00802585">
                  <w:pPr>
                    <w:spacing w:after="0" w:line="240" w:lineRule="auto"/>
                    <w:rPr>
                      <w:rFonts w:ascii="Arial" w:hAnsi="Arial" w:cs="Arial"/>
                      <w:sz w:val="20"/>
                      <w:szCs w:val="20"/>
                    </w:rPr>
                  </w:pPr>
                  <w:proofErr w:type="spellStart"/>
                  <w:r>
                    <w:rPr>
                      <w:rFonts w:ascii="Arial" w:hAnsi="Arial" w:cs="Arial"/>
                      <w:sz w:val="20"/>
                      <w:szCs w:val="20"/>
                    </w:rPr>
                    <w:t>Pje</w:t>
                  </w:r>
                  <w:proofErr w:type="spellEnd"/>
                  <w:r>
                    <w:rPr>
                      <w:rFonts w:ascii="Arial" w:hAnsi="Arial" w:cs="Arial"/>
                      <w:sz w:val="20"/>
                      <w:szCs w:val="20"/>
                    </w:rPr>
                    <w:t>. Obtenido:</w:t>
                  </w:r>
                </w:p>
                <w:p w:rsidR="00802585" w:rsidRDefault="00802585" w:rsidP="00802585">
                  <w:pPr>
                    <w:spacing w:after="0" w:line="240" w:lineRule="auto"/>
                    <w:rPr>
                      <w:rFonts w:ascii="Arial" w:hAnsi="Arial" w:cs="Arial"/>
                      <w:b/>
                      <w:sz w:val="20"/>
                      <w:szCs w:val="20"/>
                    </w:rPr>
                  </w:pPr>
                  <w:r>
                    <w:rPr>
                      <w:rFonts w:ascii="Arial" w:hAnsi="Arial" w:cs="Arial"/>
                      <w:b/>
                      <w:sz w:val="20"/>
                      <w:szCs w:val="20"/>
                    </w:rPr>
                    <w:t>NOTA:</w:t>
                  </w:r>
                </w:p>
                <w:p w:rsidR="00802585" w:rsidRDefault="00802585" w:rsidP="00802585">
                  <w:pPr>
                    <w:rPr>
                      <w:rFonts w:ascii="Arial" w:hAnsi="Arial" w:cs="Arial"/>
                      <w:b/>
                      <w:sz w:val="20"/>
                      <w:szCs w:val="20"/>
                    </w:rPr>
                  </w:pPr>
                </w:p>
                <w:p w:rsidR="00802585" w:rsidRDefault="00802585" w:rsidP="00802585">
                  <w:pPr>
                    <w:rPr>
                      <w:rFonts w:ascii="Arial" w:hAnsi="Arial" w:cs="Arial"/>
                      <w:b/>
                      <w:sz w:val="20"/>
                      <w:szCs w:val="20"/>
                    </w:rPr>
                  </w:pPr>
                </w:p>
                <w:p w:rsidR="00802585" w:rsidRDefault="00802585" w:rsidP="00802585">
                  <w:pPr>
                    <w:rPr>
                      <w:rFonts w:ascii="Arial" w:hAnsi="Arial" w:cs="Arial"/>
                      <w:b/>
                      <w:sz w:val="20"/>
                      <w:szCs w:val="20"/>
                    </w:rPr>
                  </w:pPr>
                </w:p>
                <w:p w:rsidR="00802585" w:rsidRPr="00DE3C97" w:rsidRDefault="00802585" w:rsidP="00802585">
                  <w:pPr>
                    <w:rPr>
                      <w:rFonts w:ascii="Arial" w:hAnsi="Arial" w:cs="Arial"/>
                      <w:b/>
                      <w:sz w:val="20"/>
                      <w:szCs w:val="20"/>
                    </w:rPr>
                  </w:pPr>
                  <w:r>
                    <w:rPr>
                      <w:b/>
                      <w:sz w:val="44"/>
                    </w:rPr>
                    <w:t>1º medio</w:t>
                  </w:r>
                </w:p>
              </w:txbxContent>
            </v:textbox>
          </v:roundrect>
        </w:pict>
      </w:r>
    </w:p>
    <w:p w:rsidR="00802585" w:rsidRDefault="00802585" w:rsidP="00802585">
      <w:pPr>
        <w:spacing w:after="0"/>
        <w:jc w:val="center"/>
        <w:rPr>
          <w:rFonts w:ascii="Arial" w:hAnsi="Arial" w:cs="Arial"/>
          <w:b/>
          <w:sz w:val="20"/>
          <w:szCs w:val="20"/>
        </w:rPr>
      </w:pPr>
    </w:p>
    <w:p w:rsidR="00802585" w:rsidRDefault="00802585" w:rsidP="00802585">
      <w:pPr>
        <w:spacing w:after="0"/>
        <w:rPr>
          <w:lang w:val="es-CO"/>
        </w:rPr>
      </w:pPr>
      <w:r>
        <w:rPr>
          <w:rFonts w:ascii="Arial" w:hAnsi="Arial" w:cs="Arial"/>
          <w:sz w:val="20"/>
          <w:szCs w:val="20"/>
        </w:rPr>
        <w:tab/>
      </w:r>
    </w:p>
    <w:p w:rsidR="00802585" w:rsidRPr="00907683" w:rsidRDefault="00802585" w:rsidP="00802585">
      <w:pPr>
        <w:spacing w:after="0" w:line="240" w:lineRule="auto"/>
        <w:jc w:val="center"/>
        <w:rPr>
          <w:rFonts w:ascii="Arial" w:hAnsi="Arial" w:cs="Arial"/>
          <w:b/>
          <w:sz w:val="20"/>
          <w:szCs w:val="20"/>
          <w:lang w:val="es-CO"/>
        </w:rPr>
      </w:pPr>
    </w:p>
    <w:p w:rsidR="00802585" w:rsidRDefault="00802585" w:rsidP="00802585">
      <w:pPr>
        <w:spacing w:after="0" w:line="240" w:lineRule="auto"/>
        <w:jc w:val="center"/>
        <w:rPr>
          <w:rFonts w:ascii="Arial" w:hAnsi="Arial" w:cs="Arial"/>
          <w:b/>
          <w:sz w:val="20"/>
          <w:szCs w:val="20"/>
        </w:rPr>
      </w:pPr>
    </w:p>
    <w:p w:rsidR="00802585" w:rsidRDefault="00802585" w:rsidP="00802585">
      <w:pPr>
        <w:spacing w:after="0" w:line="240" w:lineRule="auto"/>
        <w:jc w:val="center"/>
        <w:rPr>
          <w:rFonts w:ascii="Arial" w:hAnsi="Arial" w:cs="Arial"/>
          <w:b/>
          <w:sz w:val="20"/>
          <w:szCs w:val="20"/>
        </w:rPr>
      </w:pPr>
    </w:p>
    <w:p w:rsidR="00802585" w:rsidRDefault="00802585" w:rsidP="00802585">
      <w:pPr>
        <w:spacing w:after="0"/>
      </w:pPr>
    </w:p>
    <w:p w:rsidR="00802585" w:rsidRDefault="00802585" w:rsidP="00802585">
      <w:pPr>
        <w:spacing w:after="0"/>
        <w:rPr>
          <w:rFonts w:ascii="Arial Narrow" w:hAnsi="Arial Narrow"/>
        </w:rPr>
      </w:pPr>
    </w:p>
    <w:p w:rsidR="00072FC1" w:rsidRDefault="00072FC1" w:rsidP="00802585">
      <w:pPr>
        <w:spacing w:after="0"/>
        <w:rPr>
          <w:rFonts w:ascii="Arial Narrow" w:hAnsi="Arial Narrow"/>
        </w:rPr>
      </w:pPr>
    </w:p>
    <w:p w:rsidR="00802585" w:rsidRPr="003F2A26" w:rsidRDefault="00802585" w:rsidP="00802585">
      <w:pPr>
        <w:spacing w:after="0"/>
        <w:rPr>
          <w:rFonts w:ascii="Arial Narrow" w:hAnsi="Arial Narrow" w:cstheme="minorHAnsi"/>
          <w:sz w:val="20"/>
          <w:szCs w:val="20"/>
        </w:rPr>
      </w:pPr>
      <w:r w:rsidRPr="003F2A26">
        <w:rPr>
          <w:rFonts w:ascii="Arial Narrow" w:hAnsi="Arial Narrow" w:cstheme="minorHAnsi"/>
          <w:sz w:val="20"/>
          <w:szCs w:val="20"/>
        </w:rPr>
        <w:t>Estimado Estudiante</w:t>
      </w:r>
      <w:r w:rsidR="00C82472">
        <w:rPr>
          <w:rFonts w:ascii="Arial Narrow" w:hAnsi="Arial Narrow" w:cstheme="minorHAnsi"/>
          <w:sz w:val="20"/>
          <w:szCs w:val="20"/>
        </w:rPr>
        <w:t>:</w:t>
      </w:r>
    </w:p>
    <w:p w:rsidR="00802585" w:rsidRDefault="00802585" w:rsidP="00802585">
      <w:pPr>
        <w:spacing w:after="0"/>
        <w:rPr>
          <w:rFonts w:ascii="Arial Narrow" w:hAnsi="Arial Narrow" w:cstheme="minorHAnsi"/>
          <w:sz w:val="20"/>
          <w:szCs w:val="20"/>
        </w:rPr>
      </w:pPr>
      <w:r w:rsidRPr="003F2A26">
        <w:rPr>
          <w:rFonts w:ascii="Arial Narrow" w:hAnsi="Arial Narrow" w:cstheme="minorHAnsi"/>
          <w:sz w:val="20"/>
          <w:szCs w:val="20"/>
        </w:rPr>
        <w:t>Te invitamos a realizar esta guía de Evaluación de contenidos de guías anteriores, es importante que leas atentamente las instrucciones que te indicamos a continuación.</w:t>
      </w:r>
    </w:p>
    <w:p w:rsidR="00802585" w:rsidRPr="003F2A26" w:rsidRDefault="00802585" w:rsidP="00802585">
      <w:pPr>
        <w:spacing w:after="0"/>
        <w:rPr>
          <w:rFonts w:ascii="Arial Narrow" w:hAnsi="Arial Narrow" w:cstheme="minorHAnsi"/>
          <w:b/>
          <w:sz w:val="20"/>
          <w:szCs w:val="20"/>
          <w:u w:val="single"/>
        </w:rPr>
      </w:pPr>
      <w:r w:rsidRPr="003F2A26">
        <w:rPr>
          <w:rFonts w:ascii="Arial Narrow" w:hAnsi="Arial Narrow" w:cstheme="minorHAnsi"/>
          <w:b/>
          <w:sz w:val="20"/>
          <w:szCs w:val="20"/>
          <w:u w:val="single"/>
        </w:rPr>
        <w:t xml:space="preserve">INSTRUCCIONES </w:t>
      </w:r>
    </w:p>
    <w:p w:rsidR="00802585" w:rsidRPr="003F2A26" w:rsidRDefault="00802585" w:rsidP="00802585">
      <w:pPr>
        <w:pStyle w:val="Prrafodelista"/>
        <w:numPr>
          <w:ilvl w:val="0"/>
          <w:numId w:val="1"/>
        </w:numPr>
        <w:tabs>
          <w:tab w:val="left" w:pos="426"/>
        </w:tabs>
        <w:ind w:left="0" w:firstLine="142"/>
        <w:rPr>
          <w:rFonts w:ascii="Arial Narrow" w:hAnsi="Arial Narrow" w:cstheme="minorHAnsi"/>
          <w:sz w:val="20"/>
          <w:szCs w:val="20"/>
        </w:rPr>
      </w:pPr>
      <w:r w:rsidRPr="003F2A26">
        <w:rPr>
          <w:rFonts w:ascii="Arial Narrow" w:hAnsi="Arial Narrow" w:cstheme="minorHAnsi"/>
          <w:sz w:val="20"/>
          <w:szCs w:val="20"/>
        </w:rPr>
        <w:t>Lee atentamente toda la Guía</w:t>
      </w:r>
    </w:p>
    <w:p w:rsidR="0083743B" w:rsidRDefault="0083743B" w:rsidP="0083743B">
      <w:pPr>
        <w:pStyle w:val="Prrafodelista"/>
        <w:numPr>
          <w:ilvl w:val="0"/>
          <w:numId w:val="1"/>
        </w:numPr>
        <w:tabs>
          <w:tab w:val="left" w:pos="426"/>
        </w:tabs>
        <w:ind w:left="426" w:hanging="284"/>
        <w:rPr>
          <w:rFonts w:ascii="Arial Narrow" w:hAnsi="Arial Narrow"/>
        </w:rPr>
      </w:pPr>
      <w:r w:rsidRPr="003F2A26">
        <w:rPr>
          <w:rFonts w:ascii="Arial Narrow" w:hAnsi="Arial Narrow" w:cstheme="minorHAnsi"/>
          <w:sz w:val="20"/>
          <w:szCs w:val="20"/>
        </w:rPr>
        <w:t xml:space="preserve">Debes responder en la misma guía, sé cuidadoso al </w:t>
      </w:r>
      <w:proofErr w:type="gramStart"/>
      <w:r w:rsidRPr="003F2A26">
        <w:rPr>
          <w:rFonts w:ascii="Arial Narrow" w:hAnsi="Arial Narrow" w:cstheme="minorHAnsi"/>
          <w:sz w:val="20"/>
          <w:szCs w:val="20"/>
        </w:rPr>
        <w:t>responder(</w:t>
      </w:r>
      <w:proofErr w:type="gramEnd"/>
      <w:r w:rsidRPr="003F2A26">
        <w:rPr>
          <w:rFonts w:ascii="Arial Narrow" w:hAnsi="Arial Narrow" w:cstheme="minorHAnsi"/>
          <w:sz w:val="20"/>
          <w:szCs w:val="20"/>
        </w:rPr>
        <w:t>recuerda que debes descargarla en tu escritorio)</w:t>
      </w:r>
      <w:r w:rsidRPr="0083743B">
        <w:rPr>
          <w:rFonts w:ascii="Arial Narrow" w:hAnsi="Arial Narrow"/>
        </w:rPr>
        <w:t xml:space="preserve"> </w:t>
      </w:r>
      <w:r>
        <w:rPr>
          <w:rFonts w:ascii="Arial Narrow" w:hAnsi="Arial Narrow"/>
        </w:rPr>
        <w:t>En caso de no contar con un computador, por favor anotar las respuestas en una hoja (cuaderno y/o blanca), tomarle una fotografía y enviarla al correo indicado en el siguiente punto.</w:t>
      </w:r>
    </w:p>
    <w:p w:rsidR="001836A6" w:rsidRPr="003F2A26" w:rsidRDefault="001836A6" w:rsidP="0083743B">
      <w:pPr>
        <w:pStyle w:val="Prrafodelista"/>
        <w:tabs>
          <w:tab w:val="left" w:pos="426"/>
        </w:tabs>
        <w:ind w:left="142"/>
        <w:rPr>
          <w:rFonts w:ascii="Arial Narrow" w:hAnsi="Arial Narrow" w:cstheme="minorHAnsi"/>
          <w:sz w:val="20"/>
          <w:szCs w:val="20"/>
        </w:rPr>
      </w:pPr>
    </w:p>
    <w:p w:rsidR="00802585" w:rsidRPr="003F2A26" w:rsidRDefault="00802585" w:rsidP="001836A6">
      <w:pPr>
        <w:pStyle w:val="Prrafodelista"/>
        <w:numPr>
          <w:ilvl w:val="0"/>
          <w:numId w:val="1"/>
        </w:numPr>
        <w:tabs>
          <w:tab w:val="left" w:pos="426"/>
        </w:tabs>
        <w:ind w:left="0" w:firstLine="142"/>
        <w:rPr>
          <w:rFonts w:ascii="Arial Narrow" w:hAnsi="Arial Narrow" w:cstheme="minorHAnsi"/>
          <w:sz w:val="20"/>
          <w:szCs w:val="20"/>
        </w:rPr>
      </w:pPr>
      <w:r w:rsidRPr="003F2A26">
        <w:rPr>
          <w:rFonts w:ascii="Arial Narrow" w:hAnsi="Arial Narrow" w:cstheme="minorHAnsi"/>
          <w:sz w:val="20"/>
          <w:szCs w:val="20"/>
        </w:rPr>
        <w:t>Una vez terminada la Guía debes enviarla al siguiente correo electrónico(</w:t>
      </w:r>
      <w:hyperlink r:id="rId7" w:history="1">
        <w:r w:rsidR="001836A6" w:rsidRPr="003F2A26">
          <w:rPr>
            <w:rStyle w:val="Hipervnculo"/>
            <w:rFonts w:ascii="Arial Narrow" w:hAnsi="Arial Narrow" w:cstheme="minorHAnsi"/>
            <w:sz w:val="20"/>
            <w:szCs w:val="20"/>
          </w:rPr>
          <w:t>lenguajecestarosa20@gmail.com</w:t>
        </w:r>
      </w:hyperlink>
      <w:r w:rsidRPr="003F2A26">
        <w:rPr>
          <w:rFonts w:ascii="Arial Narrow" w:hAnsi="Arial Narrow" w:cstheme="minorHAnsi"/>
          <w:sz w:val="20"/>
          <w:szCs w:val="20"/>
        </w:rPr>
        <w:t>)</w:t>
      </w:r>
    </w:p>
    <w:p w:rsidR="001836A6" w:rsidRPr="003F2A26" w:rsidRDefault="001836A6" w:rsidP="001836A6">
      <w:pPr>
        <w:pStyle w:val="Prrafodelista"/>
        <w:numPr>
          <w:ilvl w:val="0"/>
          <w:numId w:val="1"/>
        </w:numPr>
        <w:tabs>
          <w:tab w:val="left" w:pos="426"/>
        </w:tabs>
        <w:ind w:left="0" w:firstLine="142"/>
        <w:rPr>
          <w:rFonts w:ascii="Arial Narrow" w:hAnsi="Arial Narrow" w:cstheme="minorHAnsi"/>
          <w:sz w:val="20"/>
          <w:szCs w:val="20"/>
        </w:rPr>
      </w:pPr>
      <w:r w:rsidRPr="003F2A26">
        <w:rPr>
          <w:rFonts w:ascii="Arial Narrow" w:hAnsi="Arial Narrow" w:cstheme="minorHAnsi"/>
          <w:sz w:val="20"/>
          <w:szCs w:val="20"/>
        </w:rPr>
        <w:t>Debes indicar en el Asunto tu nombre y curso, para que cada profesora vea y revise tu guía</w:t>
      </w:r>
    </w:p>
    <w:p w:rsidR="001836A6" w:rsidRPr="003F2A26" w:rsidRDefault="001836A6" w:rsidP="001836A6">
      <w:pPr>
        <w:pStyle w:val="Prrafodelista"/>
        <w:numPr>
          <w:ilvl w:val="0"/>
          <w:numId w:val="1"/>
        </w:numPr>
        <w:tabs>
          <w:tab w:val="left" w:pos="426"/>
        </w:tabs>
        <w:ind w:left="0" w:firstLine="142"/>
        <w:rPr>
          <w:rFonts w:ascii="Arial Narrow" w:hAnsi="Arial Narrow" w:cstheme="minorHAnsi"/>
          <w:sz w:val="20"/>
          <w:szCs w:val="20"/>
        </w:rPr>
      </w:pPr>
      <w:r w:rsidRPr="003F2A26">
        <w:rPr>
          <w:rFonts w:ascii="Arial Narrow" w:hAnsi="Arial Narrow" w:cstheme="minorHAnsi"/>
          <w:sz w:val="20"/>
          <w:szCs w:val="20"/>
        </w:rPr>
        <w:t>Plazo máximo de entrega  06 de abril a la 18:00 hrs</w:t>
      </w:r>
    </w:p>
    <w:p w:rsidR="00146238" w:rsidRDefault="00146238" w:rsidP="00BB29EA">
      <w:pPr>
        <w:tabs>
          <w:tab w:val="left" w:pos="426"/>
        </w:tabs>
        <w:spacing w:after="0"/>
      </w:pPr>
    </w:p>
    <w:p w:rsidR="00193807" w:rsidRPr="009D29BE" w:rsidRDefault="003F2A26" w:rsidP="009D29BE">
      <w:pPr>
        <w:tabs>
          <w:tab w:val="left" w:pos="426"/>
        </w:tabs>
        <w:spacing w:after="0"/>
        <w:rPr>
          <w:rFonts w:ascii="Arial Narrow" w:hAnsi="Arial Narrow"/>
          <w:b/>
          <w:sz w:val="20"/>
          <w:szCs w:val="20"/>
        </w:rPr>
      </w:pPr>
      <w:r w:rsidRPr="00193807">
        <w:rPr>
          <w:rFonts w:ascii="Arial Narrow" w:hAnsi="Arial Narrow"/>
          <w:b/>
          <w:sz w:val="20"/>
          <w:szCs w:val="20"/>
          <w:u w:val="single"/>
        </w:rPr>
        <w:t>ITEM I</w:t>
      </w:r>
      <w:r w:rsidRPr="003F2A26">
        <w:rPr>
          <w:rFonts w:ascii="Arial Narrow" w:hAnsi="Arial Narrow"/>
          <w:b/>
          <w:sz w:val="20"/>
          <w:szCs w:val="20"/>
        </w:rPr>
        <w:t>: COMPRENSIÓN LECTORA</w:t>
      </w:r>
      <w:r>
        <w:rPr>
          <w:rFonts w:ascii="Arial Narrow" w:hAnsi="Arial Narrow"/>
          <w:b/>
          <w:sz w:val="20"/>
          <w:szCs w:val="20"/>
        </w:rPr>
        <w:t xml:space="preserve"> (estrategias) </w:t>
      </w:r>
    </w:p>
    <w:p w:rsidR="00F16B53" w:rsidRPr="00193807" w:rsidRDefault="009D29BE" w:rsidP="00193807">
      <w:pPr>
        <w:autoSpaceDE w:val="0"/>
        <w:autoSpaceDN w:val="0"/>
        <w:adjustRightInd w:val="0"/>
        <w:spacing w:after="0" w:line="240" w:lineRule="auto"/>
        <w:jc w:val="both"/>
        <w:rPr>
          <w:rFonts w:ascii="Arial Narrow" w:hAnsi="Arial Narrow" w:cs="Arial"/>
          <w:b/>
          <w:bCs/>
          <w:sz w:val="20"/>
          <w:szCs w:val="20"/>
        </w:rPr>
      </w:pPr>
      <w:r>
        <w:rPr>
          <w:rFonts w:ascii="Arial Narrow" w:hAnsi="Arial Narrow" w:cs="Arial"/>
          <w:b/>
          <w:bCs/>
          <w:sz w:val="20"/>
          <w:szCs w:val="20"/>
        </w:rPr>
        <w:t xml:space="preserve">Lee el siguiente texto y </w:t>
      </w:r>
      <w:r w:rsidR="00F16B53" w:rsidRPr="00193807">
        <w:rPr>
          <w:rFonts w:ascii="Arial Narrow" w:hAnsi="Arial Narrow" w:cs="Arial"/>
          <w:b/>
          <w:bCs/>
          <w:sz w:val="20"/>
          <w:szCs w:val="20"/>
        </w:rPr>
        <w:t xml:space="preserve"> responde las siguientes preguntas </w:t>
      </w:r>
      <w:r w:rsidR="00193807">
        <w:rPr>
          <w:rFonts w:ascii="Arial Narrow" w:hAnsi="Arial Narrow" w:cs="Arial"/>
          <w:b/>
          <w:bCs/>
          <w:sz w:val="20"/>
          <w:szCs w:val="20"/>
        </w:rPr>
        <w:t xml:space="preserve"> de la </w:t>
      </w:r>
      <w:r>
        <w:rPr>
          <w:rFonts w:ascii="Arial Narrow" w:hAnsi="Arial Narrow" w:cs="Arial"/>
          <w:b/>
          <w:bCs/>
          <w:sz w:val="20"/>
          <w:szCs w:val="20"/>
        </w:rPr>
        <w:t>1</w:t>
      </w:r>
      <w:r w:rsidR="00F16B53" w:rsidRPr="00193807">
        <w:rPr>
          <w:rFonts w:ascii="Arial Narrow" w:hAnsi="Arial Narrow" w:cs="Arial"/>
          <w:b/>
          <w:bCs/>
          <w:sz w:val="20"/>
          <w:szCs w:val="20"/>
        </w:rPr>
        <w:t xml:space="preserve"> a </w:t>
      </w:r>
      <w:r>
        <w:rPr>
          <w:rFonts w:ascii="Arial Narrow" w:hAnsi="Arial Narrow" w:cs="Arial"/>
          <w:b/>
          <w:bCs/>
          <w:sz w:val="20"/>
          <w:szCs w:val="20"/>
        </w:rPr>
        <w:t>la 9</w:t>
      </w:r>
    </w:p>
    <w:tbl>
      <w:tblPr>
        <w:tblStyle w:val="Tablaconcuadrcula"/>
        <w:tblW w:w="0" w:type="auto"/>
        <w:tblLook w:val="04A0"/>
      </w:tblPr>
      <w:tblGrid>
        <w:gridCol w:w="10418"/>
      </w:tblGrid>
      <w:tr w:rsidR="00F16B53" w:rsidTr="005731D2">
        <w:tc>
          <w:tcPr>
            <w:tcW w:w="10418" w:type="dxa"/>
            <w:shd w:val="clear" w:color="auto" w:fill="FF66FF"/>
          </w:tcPr>
          <w:p w:rsidR="00F16B53" w:rsidRPr="00F16B53" w:rsidRDefault="00F16B53" w:rsidP="00193807">
            <w:pPr>
              <w:autoSpaceDE w:val="0"/>
              <w:autoSpaceDN w:val="0"/>
              <w:adjustRightInd w:val="0"/>
              <w:jc w:val="center"/>
              <w:rPr>
                <w:rFonts w:ascii="Arial Narrow" w:hAnsi="Arial Narrow" w:cs="TradeGothicLTStd-Bd2"/>
                <w:b/>
                <w:sz w:val="20"/>
                <w:szCs w:val="20"/>
              </w:rPr>
            </w:pPr>
            <w:r w:rsidRPr="00F16B53">
              <w:rPr>
                <w:rFonts w:ascii="Arial Narrow" w:hAnsi="Arial Narrow" w:cs="TradeGothicLTStd-Bd2"/>
                <w:b/>
                <w:sz w:val="20"/>
                <w:szCs w:val="20"/>
              </w:rPr>
              <w:t xml:space="preserve">Polémico debate: ¿A quién le pertenece la </w:t>
            </w:r>
            <w:proofErr w:type="spellStart"/>
            <w:r w:rsidRPr="00F16B53">
              <w:rPr>
                <w:rFonts w:ascii="Arial Narrow" w:hAnsi="Arial Narrow" w:cs="TradeGothicLTStd-Bd2"/>
                <w:b/>
                <w:sz w:val="20"/>
                <w:szCs w:val="20"/>
              </w:rPr>
              <w:t>selfie</w:t>
            </w:r>
            <w:proofErr w:type="spellEnd"/>
            <w:r w:rsidRPr="00F16B53">
              <w:rPr>
                <w:rFonts w:ascii="Arial Narrow" w:hAnsi="Arial Narrow" w:cs="TradeGothicLTStd-Bd2"/>
                <w:b/>
                <w:sz w:val="20"/>
                <w:szCs w:val="20"/>
              </w:rPr>
              <w:t xml:space="preserve"> del mono?</w:t>
            </w:r>
          </w:p>
        </w:tc>
      </w:tr>
      <w:tr w:rsidR="00F16B53" w:rsidTr="00F16B53">
        <w:tc>
          <w:tcPr>
            <w:tcW w:w="10418" w:type="dxa"/>
          </w:tcPr>
          <w:p w:rsidR="002051AB" w:rsidRDefault="002051AB" w:rsidP="00193807">
            <w:pPr>
              <w:tabs>
                <w:tab w:val="left" w:pos="34"/>
              </w:tabs>
              <w:autoSpaceDE w:val="0"/>
              <w:autoSpaceDN w:val="0"/>
              <w:adjustRightInd w:val="0"/>
              <w:jc w:val="center"/>
              <w:rPr>
                <w:rFonts w:ascii="Arial Narrow" w:hAnsi="Arial Narrow" w:cs="TradeGothicLTStd-Light"/>
                <w:sz w:val="20"/>
                <w:szCs w:val="20"/>
              </w:rPr>
            </w:pPr>
            <w:r w:rsidRPr="002051AB">
              <w:rPr>
                <w:noProof/>
              </w:rPr>
              <w:drawing>
                <wp:inline distT="0" distB="0" distL="0" distR="0">
                  <wp:extent cx="1492250" cy="1415065"/>
                  <wp:effectExtent l="76200" t="76200" r="127000" b="128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01" t="1415" r="2978" b="10366"/>
                          <a:stretch/>
                        </pic:blipFill>
                        <pic:spPr bwMode="auto">
                          <a:xfrm>
                            <a:off x="0" y="0"/>
                            <a:ext cx="1503674" cy="1425898"/>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16B53" w:rsidRPr="002051AB" w:rsidRDefault="002051AB" w:rsidP="00193807">
            <w:pPr>
              <w:tabs>
                <w:tab w:val="left" w:pos="34"/>
              </w:tabs>
              <w:autoSpaceDE w:val="0"/>
              <w:autoSpaceDN w:val="0"/>
              <w:adjustRightInd w:val="0"/>
              <w:jc w:val="center"/>
              <w:rPr>
                <w:rFonts w:ascii="Arial Narrow" w:hAnsi="Arial Narrow" w:cs="TradeGothicLTStd-Light"/>
                <w:i/>
                <w:sz w:val="20"/>
                <w:szCs w:val="20"/>
              </w:rPr>
            </w:pPr>
            <w:r w:rsidRPr="002051AB">
              <w:rPr>
                <w:rFonts w:ascii="Arial Narrow" w:hAnsi="Arial Narrow" w:cs="TradeGothicLTStd-Light"/>
                <w:i/>
                <w:sz w:val="20"/>
                <w:szCs w:val="20"/>
              </w:rPr>
              <w:t>La foto que tomó el mono negro con cresta provocó una disputa legal</w:t>
            </w:r>
            <w:r>
              <w:rPr>
                <w:rFonts w:ascii="Arial Narrow" w:hAnsi="Arial Narrow" w:cs="TradeGothicLTStd-Light"/>
                <w:i/>
                <w:sz w:val="20"/>
                <w:szCs w:val="20"/>
              </w:rPr>
              <w:t>.</w:t>
            </w:r>
          </w:p>
          <w:p w:rsidR="00F16B53" w:rsidRPr="00F16B53" w:rsidRDefault="00F16B53" w:rsidP="00193807">
            <w:pPr>
              <w:tabs>
                <w:tab w:val="left" w:pos="34"/>
              </w:tabs>
              <w:autoSpaceDE w:val="0"/>
              <w:autoSpaceDN w:val="0"/>
              <w:adjustRightInd w:val="0"/>
              <w:jc w:val="both"/>
              <w:rPr>
                <w:rFonts w:ascii="Arial Narrow" w:hAnsi="Arial Narrow" w:cs="TradeGothicLTStd-Light"/>
                <w:sz w:val="20"/>
                <w:szCs w:val="20"/>
              </w:rPr>
            </w:pPr>
            <w:r w:rsidRPr="00F16B53">
              <w:rPr>
                <w:rFonts w:ascii="Arial Narrow" w:hAnsi="Arial Narrow" w:cs="TradeGothicLTStd-Light"/>
                <w:sz w:val="20"/>
                <w:szCs w:val="20"/>
              </w:rPr>
              <w:t xml:space="preserve">I. David </w:t>
            </w:r>
            <w:proofErr w:type="spellStart"/>
            <w:r w:rsidRPr="00F16B53">
              <w:rPr>
                <w:rFonts w:ascii="Arial Narrow" w:hAnsi="Arial Narrow" w:cs="TradeGothicLTStd-Light"/>
                <w:sz w:val="20"/>
                <w:szCs w:val="20"/>
              </w:rPr>
              <w:t>Slater</w:t>
            </w:r>
            <w:proofErr w:type="spellEnd"/>
            <w:r w:rsidRPr="00F16B53">
              <w:rPr>
                <w:rFonts w:ascii="Arial Narrow" w:hAnsi="Arial Narrow" w:cs="TradeGothicLTStd-Light"/>
                <w:sz w:val="20"/>
                <w:szCs w:val="20"/>
              </w:rPr>
              <w:t xml:space="preserve"> es un fotógrafo británico especializado en retratar la vida silvestre. En 2011 se encontraba en Indonesia y su objetivo era documentar fotográficamente la vida de unos monos negros con cresta, una especie que se encuentra en extinción. En esta actividad estaba </w:t>
            </w:r>
            <w:proofErr w:type="spellStart"/>
            <w:r w:rsidRPr="00F16B53">
              <w:rPr>
                <w:rFonts w:ascii="Arial Narrow" w:hAnsi="Arial Narrow" w:cs="TradeGothicLTStd-Light"/>
                <w:sz w:val="20"/>
                <w:szCs w:val="20"/>
              </w:rPr>
              <w:t>Slater</w:t>
            </w:r>
            <w:proofErr w:type="spellEnd"/>
            <w:r w:rsidRPr="00F16B53">
              <w:rPr>
                <w:rFonts w:ascii="Arial Narrow" w:hAnsi="Arial Narrow" w:cs="TradeGothicLTStd-Light"/>
                <w:sz w:val="20"/>
                <w:szCs w:val="20"/>
              </w:rPr>
              <w:t xml:space="preserve"> cuando uno de los animalitos, sin aviso previo, tras curiosear en el equipo fotográfico del inglés, tomó una de sus cámaras y se tomó a sí mismo unas cuantas fotos. Un autorretrato fotográfico, para decirlo en nuestro idioma, aunque últimamente hemos importado del inglés la palabra </w:t>
            </w:r>
            <w:proofErr w:type="spellStart"/>
            <w:r w:rsidRPr="00F16B53">
              <w:rPr>
                <w:rFonts w:ascii="Arial Narrow" w:hAnsi="Arial Narrow" w:cs="TradeGothicLTStd-Light"/>
                <w:sz w:val="20"/>
                <w:szCs w:val="20"/>
              </w:rPr>
              <w:t>selfie</w:t>
            </w:r>
            <w:proofErr w:type="spellEnd"/>
            <w:r w:rsidRPr="00F16B53">
              <w:rPr>
                <w:rFonts w:ascii="Arial Narrow" w:hAnsi="Arial Narrow" w:cs="TradeGothicLTStd-Light"/>
                <w:sz w:val="20"/>
                <w:szCs w:val="20"/>
              </w:rPr>
              <w:t xml:space="preserve"> para nombrar tal actividad. Cuando el fotógrafo logró recuperar su cámara, el monito había capturado unas cientos de imágenes de sí mismo. La mayoría estaba desenfocada o disparada para cualquier lado, pero un grupo de ellas satisfacía todos los requisitos de la técnica. Una en particular, que mostraba una hembra sonriente, desató posteriormente toda una polémica en torno de los derechos de autor. ¿Quién tiene los derechos de la foto: el fotógrafo o el mono? El problema surgió cuando la famosa enciclopedia en línea </w:t>
            </w:r>
            <w:proofErr w:type="spellStart"/>
            <w:r w:rsidRPr="00F16B53">
              <w:rPr>
                <w:rFonts w:ascii="Arial Narrow" w:hAnsi="Arial Narrow" w:cs="TradeGothicLTStd-Light"/>
                <w:sz w:val="20"/>
                <w:szCs w:val="20"/>
              </w:rPr>
              <w:t>Wikipedia</w:t>
            </w:r>
            <w:proofErr w:type="spellEnd"/>
            <w:r w:rsidRPr="00F16B53">
              <w:rPr>
                <w:rFonts w:ascii="Arial Narrow" w:hAnsi="Arial Narrow" w:cs="TradeGothicLTStd-Light"/>
                <w:sz w:val="20"/>
                <w:szCs w:val="20"/>
              </w:rPr>
              <w:t xml:space="preserve"> comenzó a utilizar la fotografía sin la autorización del fotógrafo y este le solicitó que dejara de usarla, ya que consideraba que era de su autoría. </w:t>
            </w:r>
            <w:proofErr w:type="spellStart"/>
            <w:r w:rsidRPr="00F16B53">
              <w:rPr>
                <w:rFonts w:ascii="Arial Narrow" w:hAnsi="Arial Narrow" w:cs="TradeGothicLTStd-Light"/>
                <w:sz w:val="20"/>
                <w:szCs w:val="20"/>
              </w:rPr>
              <w:t>Wikimedia</w:t>
            </w:r>
            <w:proofErr w:type="spellEnd"/>
            <w:r w:rsidRPr="00F16B53">
              <w:rPr>
                <w:rFonts w:ascii="Arial Narrow" w:hAnsi="Arial Narrow" w:cs="TradeGothicLTStd-Light"/>
                <w:sz w:val="20"/>
                <w:szCs w:val="20"/>
              </w:rPr>
              <w:t>, la organización sin fines de lucro que gestiona esa enciclopedia, argumentó que la foto pertenece al dominio público y se negó a renunciar a su uso.</w:t>
            </w:r>
          </w:p>
          <w:p w:rsidR="00F16B53" w:rsidRPr="00F16B53" w:rsidRDefault="00F16B53" w:rsidP="00193807">
            <w:pPr>
              <w:tabs>
                <w:tab w:val="left" w:pos="34"/>
              </w:tabs>
              <w:autoSpaceDE w:val="0"/>
              <w:autoSpaceDN w:val="0"/>
              <w:adjustRightInd w:val="0"/>
              <w:ind w:left="34"/>
              <w:jc w:val="both"/>
              <w:rPr>
                <w:rFonts w:ascii="Arial Narrow" w:hAnsi="Arial Narrow" w:cs="TradeGothicLTStd-Light"/>
                <w:sz w:val="20"/>
                <w:szCs w:val="20"/>
              </w:rPr>
            </w:pPr>
          </w:p>
          <w:p w:rsidR="00936301" w:rsidRDefault="00F16B53" w:rsidP="00193807">
            <w:pPr>
              <w:tabs>
                <w:tab w:val="left" w:pos="34"/>
              </w:tabs>
              <w:autoSpaceDE w:val="0"/>
              <w:autoSpaceDN w:val="0"/>
              <w:adjustRightInd w:val="0"/>
              <w:ind w:left="34"/>
              <w:jc w:val="both"/>
              <w:rPr>
                <w:rFonts w:ascii="Arial Narrow" w:hAnsi="Arial Narrow" w:cs="TradeGothicLTStd-Light"/>
                <w:sz w:val="20"/>
                <w:szCs w:val="20"/>
              </w:rPr>
            </w:pPr>
            <w:r w:rsidRPr="00F16B53">
              <w:rPr>
                <w:rFonts w:ascii="Arial Narrow" w:hAnsi="Arial Narrow" w:cs="TradeGothicLTStd-Light"/>
                <w:sz w:val="20"/>
                <w:szCs w:val="20"/>
              </w:rPr>
              <w:t xml:space="preserve">II. La pregunta que surge, entonces, es la siguiente: ¿Quién es el titular de los derechos de esa imagen y por qué? Hay tres opciones: </w:t>
            </w:r>
          </w:p>
          <w:p w:rsidR="00936301" w:rsidRDefault="00936301" w:rsidP="00193807">
            <w:pPr>
              <w:tabs>
                <w:tab w:val="left" w:pos="34"/>
              </w:tabs>
              <w:autoSpaceDE w:val="0"/>
              <w:autoSpaceDN w:val="0"/>
              <w:adjustRightInd w:val="0"/>
              <w:ind w:left="34"/>
              <w:jc w:val="both"/>
              <w:rPr>
                <w:rFonts w:ascii="Arial Narrow" w:hAnsi="Arial Narrow" w:cs="TradeGothicLTStd-Light"/>
                <w:sz w:val="20"/>
                <w:szCs w:val="20"/>
              </w:rPr>
            </w:pPr>
            <w:r>
              <w:rPr>
                <w:rFonts w:ascii="Arial Narrow" w:hAnsi="Arial Narrow" w:cs="TradeGothicLTStd-Light"/>
                <w:sz w:val="20"/>
                <w:szCs w:val="20"/>
              </w:rPr>
              <w:t>1) Q</w:t>
            </w:r>
            <w:r w:rsidR="00F16B53" w:rsidRPr="00F16B53">
              <w:rPr>
                <w:rFonts w:ascii="Arial Narrow" w:hAnsi="Arial Narrow" w:cs="TradeGothicLTStd-Light"/>
                <w:sz w:val="20"/>
                <w:szCs w:val="20"/>
              </w:rPr>
              <w:t xml:space="preserve">ue el titular sea el mono o el dueño del mono; </w:t>
            </w:r>
          </w:p>
          <w:p w:rsidR="00936301" w:rsidRDefault="00936301" w:rsidP="00193807">
            <w:pPr>
              <w:tabs>
                <w:tab w:val="left" w:pos="34"/>
              </w:tabs>
              <w:autoSpaceDE w:val="0"/>
              <w:autoSpaceDN w:val="0"/>
              <w:adjustRightInd w:val="0"/>
              <w:ind w:left="34"/>
              <w:jc w:val="both"/>
              <w:rPr>
                <w:rFonts w:ascii="Arial Narrow" w:hAnsi="Arial Narrow" w:cs="TradeGothicLTStd-Light"/>
                <w:sz w:val="20"/>
                <w:szCs w:val="20"/>
              </w:rPr>
            </w:pPr>
            <w:r>
              <w:rPr>
                <w:rFonts w:ascii="Arial Narrow" w:hAnsi="Arial Narrow" w:cs="TradeGothicLTStd-Light"/>
                <w:sz w:val="20"/>
                <w:szCs w:val="20"/>
              </w:rPr>
              <w:t>2) Q</w:t>
            </w:r>
            <w:r w:rsidR="00F16B53" w:rsidRPr="00F16B53">
              <w:rPr>
                <w:rFonts w:ascii="Arial Narrow" w:hAnsi="Arial Narrow" w:cs="TradeGothicLTStd-Light"/>
                <w:sz w:val="20"/>
                <w:szCs w:val="20"/>
              </w:rPr>
              <w:t xml:space="preserve">ue </w:t>
            </w:r>
            <w:proofErr w:type="spellStart"/>
            <w:r w:rsidR="00F16B53" w:rsidRPr="00F16B53">
              <w:rPr>
                <w:rFonts w:ascii="Arial Narrow" w:hAnsi="Arial Narrow" w:cs="TradeGothicLTStd-Light"/>
                <w:sz w:val="20"/>
                <w:szCs w:val="20"/>
              </w:rPr>
              <w:t>Wikimedia</w:t>
            </w:r>
            <w:proofErr w:type="spellEnd"/>
            <w:r w:rsidR="00F16B53" w:rsidRPr="00F16B53">
              <w:rPr>
                <w:rFonts w:ascii="Arial Narrow" w:hAnsi="Arial Narrow" w:cs="TradeGothicLTStd-Light"/>
                <w:sz w:val="20"/>
                <w:szCs w:val="20"/>
              </w:rPr>
              <w:t xml:space="preserve"> tenga razón y la fotografía sea de dominio público, o </w:t>
            </w:r>
          </w:p>
          <w:p w:rsidR="00F16B53" w:rsidRPr="00F16B53" w:rsidRDefault="00936301" w:rsidP="00193807">
            <w:pPr>
              <w:tabs>
                <w:tab w:val="left" w:pos="34"/>
              </w:tabs>
              <w:autoSpaceDE w:val="0"/>
              <w:autoSpaceDN w:val="0"/>
              <w:adjustRightInd w:val="0"/>
              <w:ind w:left="34"/>
              <w:jc w:val="both"/>
              <w:rPr>
                <w:rFonts w:ascii="Arial Narrow" w:hAnsi="Arial Narrow" w:cs="TradeGothicLTStd-Light"/>
                <w:sz w:val="20"/>
                <w:szCs w:val="20"/>
              </w:rPr>
            </w:pPr>
            <w:r>
              <w:rPr>
                <w:rFonts w:ascii="Arial Narrow" w:hAnsi="Arial Narrow" w:cs="TradeGothicLTStd-Light"/>
                <w:sz w:val="20"/>
                <w:szCs w:val="20"/>
              </w:rPr>
              <w:t>3) Q</w:t>
            </w:r>
            <w:r w:rsidR="00F16B53" w:rsidRPr="00F16B53">
              <w:rPr>
                <w:rFonts w:ascii="Arial Narrow" w:hAnsi="Arial Narrow" w:cs="TradeGothicLTStd-Light"/>
                <w:sz w:val="20"/>
                <w:szCs w:val="20"/>
              </w:rPr>
              <w:t>ue el fotógrafo tenga razón y que él sea el titular de la imagen.</w:t>
            </w:r>
          </w:p>
          <w:p w:rsidR="00F16B53" w:rsidRPr="00F16B53" w:rsidRDefault="00F16B53" w:rsidP="00193807">
            <w:pPr>
              <w:tabs>
                <w:tab w:val="left" w:pos="142"/>
              </w:tabs>
              <w:autoSpaceDE w:val="0"/>
              <w:autoSpaceDN w:val="0"/>
              <w:adjustRightInd w:val="0"/>
              <w:ind w:left="142" w:firstLine="34"/>
              <w:jc w:val="both"/>
              <w:rPr>
                <w:rFonts w:ascii="Arial Narrow" w:hAnsi="Arial Narrow" w:cs="TradeGothicLTStd-Light"/>
                <w:sz w:val="20"/>
                <w:szCs w:val="20"/>
              </w:rPr>
            </w:pPr>
          </w:p>
          <w:p w:rsidR="00F16B53" w:rsidRPr="00F16B53" w:rsidRDefault="00F16B53" w:rsidP="00193807">
            <w:pPr>
              <w:tabs>
                <w:tab w:val="left" w:pos="34"/>
              </w:tabs>
              <w:autoSpaceDE w:val="0"/>
              <w:autoSpaceDN w:val="0"/>
              <w:adjustRightInd w:val="0"/>
              <w:ind w:left="34"/>
              <w:jc w:val="both"/>
              <w:rPr>
                <w:rFonts w:ascii="Arial Narrow" w:hAnsi="Arial Narrow" w:cs="TradeGothicLTStd-Light"/>
                <w:sz w:val="20"/>
                <w:szCs w:val="20"/>
              </w:rPr>
            </w:pPr>
            <w:r w:rsidRPr="00F16B53">
              <w:rPr>
                <w:rFonts w:ascii="Arial Narrow" w:hAnsi="Arial Narrow" w:cs="TradeGothicLTStd-Light"/>
                <w:sz w:val="20"/>
                <w:szCs w:val="20"/>
              </w:rPr>
              <w:t>III. Analicemos muy brevemente cada uno de los casos. En primer lugar, si bien el mono fue quien disparó la cámara, para el derecho de propiedad intelectual, la titularidad sobre las obras (en este caso, una fotografía) solo puede recaer sobre una persona física, es decir, sobre un ser humano. En tal sentido, el mono no puede ser el dueño de la foto. Asimismo, en el caso que nos interesa, el mono vive en una reserva ecológica, por lo que el Estado nacional o el provincial que lo tienen bajo su cuidado podrían reclamar los beneficios de la foto de la misma manera que los derechos de un premio en una competencia entre toros en la Rural de Buenos Aires se otorgan a sus dueños.</w:t>
            </w:r>
          </w:p>
          <w:p w:rsidR="00F16B53" w:rsidRPr="00F16B53" w:rsidRDefault="00F16B53" w:rsidP="00193807">
            <w:pPr>
              <w:tabs>
                <w:tab w:val="left" w:pos="34"/>
              </w:tabs>
              <w:autoSpaceDE w:val="0"/>
              <w:autoSpaceDN w:val="0"/>
              <w:adjustRightInd w:val="0"/>
              <w:ind w:left="34"/>
              <w:rPr>
                <w:rFonts w:ascii="Arial Narrow" w:hAnsi="Arial Narrow" w:cs="TradeGothicLTStd-Bd2"/>
                <w:sz w:val="20"/>
                <w:szCs w:val="20"/>
              </w:rPr>
            </w:pPr>
          </w:p>
          <w:p w:rsidR="00F16B53" w:rsidRPr="00F16B53" w:rsidRDefault="00F16B53" w:rsidP="00193807">
            <w:pPr>
              <w:tabs>
                <w:tab w:val="left" w:pos="34"/>
              </w:tabs>
              <w:autoSpaceDE w:val="0"/>
              <w:autoSpaceDN w:val="0"/>
              <w:adjustRightInd w:val="0"/>
              <w:ind w:left="34"/>
              <w:jc w:val="both"/>
              <w:rPr>
                <w:rFonts w:ascii="Arial Narrow" w:hAnsi="Arial Narrow" w:cs="TradeGothicLTStd-Light"/>
                <w:sz w:val="20"/>
                <w:szCs w:val="20"/>
              </w:rPr>
            </w:pPr>
            <w:r w:rsidRPr="00F16B53">
              <w:rPr>
                <w:rFonts w:ascii="Arial Narrow" w:hAnsi="Arial Narrow" w:cs="TradeGothicLTStd-Light"/>
                <w:sz w:val="20"/>
                <w:szCs w:val="20"/>
              </w:rPr>
              <w:t>IV. Y ahora, ¿qué pasa con el fotógrafo? Después de todo, la foto estaba en su cámara y, si bien no la disparó él directamente, nadie puede negar el papel preponderante que tuvo en esta historia. No solo estaba en el lugar adecuado, en el momento apropiado, sino que además recuperó su propiedad, revisó el material fotográfico obtenido y eligió las fotos. Es innegable que tiene argumentos a la hora de reclamar sus derechos.</w:t>
            </w:r>
          </w:p>
          <w:p w:rsidR="00F16B53" w:rsidRPr="00F16B53" w:rsidRDefault="00F16B53" w:rsidP="00193807">
            <w:pPr>
              <w:tabs>
                <w:tab w:val="left" w:pos="34"/>
              </w:tabs>
              <w:autoSpaceDE w:val="0"/>
              <w:autoSpaceDN w:val="0"/>
              <w:adjustRightInd w:val="0"/>
              <w:ind w:left="34"/>
              <w:jc w:val="both"/>
              <w:rPr>
                <w:rFonts w:ascii="Arial Narrow" w:hAnsi="Arial Narrow" w:cs="TradeGothicLTStd-Light"/>
                <w:sz w:val="20"/>
                <w:szCs w:val="20"/>
              </w:rPr>
            </w:pPr>
          </w:p>
          <w:p w:rsidR="00F16B53" w:rsidRPr="00936301" w:rsidRDefault="00F16B53" w:rsidP="00193807">
            <w:pPr>
              <w:tabs>
                <w:tab w:val="left" w:pos="34"/>
              </w:tabs>
              <w:autoSpaceDE w:val="0"/>
              <w:autoSpaceDN w:val="0"/>
              <w:adjustRightInd w:val="0"/>
              <w:ind w:left="34"/>
              <w:jc w:val="both"/>
              <w:rPr>
                <w:rFonts w:ascii="Arial Narrow" w:hAnsi="Arial Narrow" w:cs="TradeGothicLTStd-Light"/>
                <w:sz w:val="20"/>
                <w:szCs w:val="20"/>
              </w:rPr>
            </w:pPr>
            <w:r w:rsidRPr="00F16B53">
              <w:rPr>
                <w:rFonts w:ascii="Arial Narrow" w:hAnsi="Arial Narrow" w:cs="TradeGothicLTStd-Light"/>
                <w:sz w:val="20"/>
                <w:szCs w:val="20"/>
              </w:rPr>
              <w:t xml:space="preserve">V. Como conclusión, en mi opinión, los derechos sobre la titularidad de la imagen y su explotación económica pueden ser reclamados tanto por el dueño del mono como por el fotógrafo británico. Pero si el dueño no reclama por sus derechos, entonces la explotación comercial y económica de la obra corresponde al fotógrafo exclusivamente y no a </w:t>
            </w:r>
            <w:proofErr w:type="spellStart"/>
            <w:r w:rsidRPr="00F16B53">
              <w:rPr>
                <w:rFonts w:ascii="Arial Narrow" w:hAnsi="Arial Narrow" w:cs="TradeGothicLTStd-Light"/>
                <w:sz w:val="20"/>
                <w:szCs w:val="20"/>
              </w:rPr>
              <w:t>Wikimedia</w:t>
            </w:r>
            <w:proofErr w:type="spellEnd"/>
            <w:r w:rsidRPr="00F16B53">
              <w:rPr>
                <w:rFonts w:ascii="Arial Narrow" w:hAnsi="Arial Narrow" w:cs="TradeGothicLTStd-Light"/>
                <w:sz w:val="20"/>
                <w:szCs w:val="20"/>
              </w:rPr>
              <w:t>, ya que la obra no per</w:t>
            </w:r>
            <w:r w:rsidR="00936301">
              <w:rPr>
                <w:rFonts w:ascii="Arial Narrow" w:hAnsi="Arial Narrow" w:cs="TradeGothicLTStd-Light"/>
                <w:sz w:val="20"/>
                <w:szCs w:val="20"/>
              </w:rPr>
              <w:t>tenece al dominio público.</w:t>
            </w:r>
          </w:p>
        </w:tc>
      </w:tr>
    </w:tbl>
    <w:p w:rsidR="00F16B53" w:rsidRPr="001E4D6F" w:rsidRDefault="00F16B53" w:rsidP="00193807">
      <w:pPr>
        <w:autoSpaceDE w:val="0"/>
        <w:autoSpaceDN w:val="0"/>
        <w:adjustRightInd w:val="0"/>
        <w:spacing w:after="0" w:line="240" w:lineRule="auto"/>
        <w:jc w:val="both"/>
        <w:rPr>
          <w:rFonts w:ascii="Arial Narrow" w:hAnsi="Arial Narrow" w:cs="Arial"/>
          <w:b/>
          <w:bCs/>
          <w:sz w:val="20"/>
          <w:szCs w:val="20"/>
          <w:u w:val="single"/>
        </w:rPr>
      </w:pPr>
    </w:p>
    <w:p w:rsidR="009D29BE" w:rsidRDefault="009D29BE" w:rsidP="00193807">
      <w:pPr>
        <w:tabs>
          <w:tab w:val="left" w:pos="426"/>
        </w:tabs>
        <w:spacing w:after="0" w:line="240" w:lineRule="auto"/>
        <w:rPr>
          <w:rFonts w:ascii="Arial Narrow" w:hAnsi="Arial Narrow"/>
          <w:b/>
          <w:sz w:val="20"/>
          <w:szCs w:val="20"/>
          <w:u w:val="single"/>
        </w:rPr>
      </w:pPr>
    </w:p>
    <w:p w:rsidR="009D29BE" w:rsidRDefault="009D29BE" w:rsidP="00193807">
      <w:pPr>
        <w:tabs>
          <w:tab w:val="left" w:pos="426"/>
        </w:tabs>
        <w:spacing w:after="0" w:line="240" w:lineRule="auto"/>
        <w:rPr>
          <w:rFonts w:ascii="Arial Narrow" w:hAnsi="Arial Narrow"/>
          <w:b/>
          <w:sz w:val="20"/>
          <w:szCs w:val="20"/>
          <w:u w:val="single"/>
        </w:rPr>
      </w:pPr>
    </w:p>
    <w:p w:rsidR="009D29BE" w:rsidRDefault="009D29BE" w:rsidP="00193807">
      <w:pPr>
        <w:tabs>
          <w:tab w:val="left" w:pos="426"/>
        </w:tabs>
        <w:spacing w:after="0" w:line="240" w:lineRule="auto"/>
        <w:rPr>
          <w:rFonts w:ascii="Arial Narrow" w:hAnsi="Arial Narrow"/>
          <w:b/>
          <w:sz w:val="20"/>
          <w:szCs w:val="20"/>
          <w:u w:val="single"/>
        </w:rPr>
      </w:pPr>
    </w:p>
    <w:p w:rsidR="009D29BE" w:rsidRDefault="009D29BE" w:rsidP="00193807">
      <w:pPr>
        <w:tabs>
          <w:tab w:val="left" w:pos="426"/>
        </w:tabs>
        <w:spacing w:after="0" w:line="240" w:lineRule="auto"/>
        <w:rPr>
          <w:rFonts w:ascii="Arial Narrow" w:hAnsi="Arial Narrow"/>
          <w:b/>
          <w:sz w:val="20"/>
          <w:szCs w:val="20"/>
          <w:u w:val="single"/>
        </w:rPr>
      </w:pPr>
    </w:p>
    <w:p w:rsidR="004B6467" w:rsidRPr="00193807" w:rsidRDefault="00193807" w:rsidP="00193807">
      <w:pPr>
        <w:tabs>
          <w:tab w:val="left" w:pos="426"/>
        </w:tabs>
        <w:spacing w:after="0" w:line="240" w:lineRule="auto"/>
        <w:rPr>
          <w:rFonts w:ascii="Arial Narrow" w:hAnsi="Arial Narrow"/>
          <w:b/>
          <w:sz w:val="20"/>
          <w:szCs w:val="20"/>
        </w:rPr>
      </w:pPr>
      <w:r w:rsidRPr="00193807">
        <w:rPr>
          <w:rFonts w:ascii="Arial Narrow" w:hAnsi="Arial Narrow"/>
          <w:b/>
          <w:sz w:val="20"/>
          <w:szCs w:val="20"/>
          <w:u w:val="single"/>
        </w:rPr>
        <w:t>SELECCIÓN MÚLTIPLE</w:t>
      </w:r>
      <w:r>
        <w:rPr>
          <w:rFonts w:ascii="Arial Narrow" w:hAnsi="Arial Narrow"/>
          <w:b/>
          <w:sz w:val="20"/>
          <w:szCs w:val="20"/>
        </w:rPr>
        <w:t xml:space="preserve">: </w:t>
      </w:r>
      <w:r w:rsidR="004B6467" w:rsidRPr="00193807">
        <w:rPr>
          <w:rFonts w:ascii="Arial Narrow" w:hAnsi="Arial Narrow"/>
          <w:b/>
          <w:sz w:val="20"/>
          <w:szCs w:val="20"/>
        </w:rPr>
        <w:t>Selecciona la alternativa correcta y escribe en el recuadro cual es la estrategia de comprensión lectora utili</w:t>
      </w:r>
      <w:r w:rsidR="009D29BE">
        <w:rPr>
          <w:rFonts w:ascii="Arial Narrow" w:hAnsi="Arial Narrow"/>
          <w:b/>
          <w:sz w:val="20"/>
          <w:szCs w:val="20"/>
        </w:rPr>
        <w:t>zada para obtener la respuesta</w:t>
      </w:r>
      <w:proofErr w:type="gramStart"/>
      <w:r w:rsidR="009D29BE">
        <w:rPr>
          <w:rFonts w:ascii="Arial Narrow" w:hAnsi="Arial Narrow"/>
          <w:b/>
          <w:sz w:val="20"/>
          <w:szCs w:val="20"/>
        </w:rPr>
        <w:t>.(</w:t>
      </w:r>
      <w:proofErr w:type="gramEnd"/>
      <w:r w:rsidR="009D29BE">
        <w:rPr>
          <w:rFonts w:ascii="Arial Narrow" w:hAnsi="Arial Narrow"/>
          <w:b/>
          <w:sz w:val="20"/>
          <w:szCs w:val="20"/>
        </w:rPr>
        <w:t xml:space="preserve">1 </w:t>
      </w:r>
      <w:proofErr w:type="spellStart"/>
      <w:r w:rsidR="009D29BE">
        <w:rPr>
          <w:rFonts w:ascii="Arial Narrow" w:hAnsi="Arial Narrow"/>
          <w:b/>
          <w:sz w:val="20"/>
          <w:szCs w:val="20"/>
        </w:rPr>
        <w:t>pto</w:t>
      </w:r>
      <w:proofErr w:type="spellEnd"/>
      <w:r w:rsidR="009D29BE">
        <w:rPr>
          <w:rFonts w:ascii="Arial Narrow" w:hAnsi="Arial Narrow"/>
          <w:b/>
          <w:sz w:val="20"/>
          <w:szCs w:val="20"/>
        </w:rPr>
        <w:t xml:space="preserve"> C/U)</w:t>
      </w:r>
    </w:p>
    <w:p w:rsidR="004B6467" w:rsidRDefault="004B6467" w:rsidP="00193807">
      <w:pPr>
        <w:tabs>
          <w:tab w:val="left" w:pos="142"/>
          <w:tab w:val="left" w:pos="425"/>
        </w:tabs>
        <w:autoSpaceDE w:val="0"/>
        <w:autoSpaceDN w:val="0"/>
        <w:adjustRightInd w:val="0"/>
        <w:spacing w:after="0" w:line="240" w:lineRule="auto"/>
        <w:jc w:val="both"/>
        <w:rPr>
          <w:rFonts w:ascii="Arial Narrow" w:hAnsi="Arial Narrow" w:cs="CaeciliaLTStd-Heavy"/>
          <w:b/>
          <w:sz w:val="20"/>
          <w:szCs w:val="20"/>
        </w:rPr>
      </w:pPr>
    </w:p>
    <w:p w:rsidR="00EE3BC6" w:rsidRPr="00EE3BC6" w:rsidRDefault="009D29BE" w:rsidP="00193807">
      <w:pPr>
        <w:tabs>
          <w:tab w:val="left" w:pos="142"/>
          <w:tab w:val="left" w:pos="425"/>
        </w:tabs>
        <w:autoSpaceDE w:val="0"/>
        <w:autoSpaceDN w:val="0"/>
        <w:adjustRightInd w:val="0"/>
        <w:spacing w:after="0" w:line="240" w:lineRule="auto"/>
        <w:jc w:val="both"/>
        <w:rPr>
          <w:rFonts w:ascii="Arial Narrow" w:hAnsi="Arial Narrow" w:cs="TradeGothicLTStd-Light"/>
          <w:b/>
          <w:sz w:val="20"/>
          <w:szCs w:val="20"/>
        </w:rPr>
      </w:pPr>
      <w:r>
        <w:rPr>
          <w:rFonts w:ascii="Arial Narrow" w:hAnsi="Arial Narrow" w:cs="CaeciliaLTStd-Heavy"/>
          <w:b/>
          <w:sz w:val="20"/>
          <w:szCs w:val="20"/>
        </w:rPr>
        <w:t>1</w:t>
      </w:r>
      <w:r w:rsidR="00EE3BC6" w:rsidRPr="00EE3BC6">
        <w:rPr>
          <w:rFonts w:ascii="Arial Narrow" w:hAnsi="Arial Narrow" w:cs="CaeciliaLTStd-Heavy"/>
          <w:b/>
          <w:sz w:val="20"/>
          <w:szCs w:val="20"/>
        </w:rPr>
        <w:t>.</w:t>
      </w:r>
      <w:r w:rsidR="00EE3BC6" w:rsidRPr="00EE3BC6">
        <w:rPr>
          <w:rFonts w:ascii="Arial Narrow" w:hAnsi="Arial Narrow" w:cs="CaeciliaLTStd-Heavy"/>
          <w:b/>
          <w:sz w:val="20"/>
          <w:szCs w:val="20"/>
        </w:rPr>
        <w:tab/>
      </w:r>
      <w:r w:rsidR="00EE3BC6" w:rsidRPr="00EE3BC6">
        <w:rPr>
          <w:rFonts w:ascii="Arial Narrow" w:hAnsi="Arial Narrow" w:cs="TradeGothicLTStd-Light"/>
          <w:b/>
          <w:sz w:val="20"/>
          <w:szCs w:val="20"/>
        </w:rPr>
        <w:t xml:space="preserve">¿Qué características tiene una </w:t>
      </w:r>
      <w:proofErr w:type="spellStart"/>
      <w:r w:rsidR="00EE3BC6" w:rsidRPr="00EE3BC6">
        <w:rPr>
          <w:rFonts w:ascii="Arial Narrow" w:hAnsi="Arial Narrow" w:cs="TradeGothicLTStd-Light"/>
          <w:b/>
          <w:sz w:val="20"/>
          <w:szCs w:val="20"/>
        </w:rPr>
        <w:t>selfie</w:t>
      </w:r>
      <w:proofErr w:type="spellEnd"/>
      <w:r w:rsidR="00EE3BC6" w:rsidRPr="00EE3BC6">
        <w:rPr>
          <w:rFonts w:ascii="Arial Narrow" w:hAnsi="Arial Narrow" w:cs="TradeGothicLTStd-Light"/>
          <w:b/>
          <w:sz w:val="20"/>
          <w:szCs w:val="20"/>
        </w:rPr>
        <w:t>?:</w:t>
      </w:r>
    </w:p>
    <w:p w:rsidR="00EE3BC6" w:rsidRPr="00EE3BC6" w:rsidRDefault="00EE3BC6" w:rsidP="00193807">
      <w:pPr>
        <w:numPr>
          <w:ilvl w:val="0"/>
          <w:numId w:val="10"/>
        </w:numPr>
        <w:tabs>
          <w:tab w:val="left" w:pos="425"/>
          <w:tab w:val="left" w:pos="851"/>
        </w:tabs>
        <w:autoSpaceDE w:val="0"/>
        <w:autoSpaceDN w:val="0"/>
        <w:adjustRightInd w:val="0"/>
        <w:spacing w:after="0" w:line="240" w:lineRule="auto"/>
        <w:ind w:left="284" w:firstLine="283"/>
        <w:jc w:val="both"/>
        <w:rPr>
          <w:rFonts w:ascii="Arial Narrow" w:hAnsi="Arial Narrow" w:cs="TradeGothicLTStd-Light"/>
          <w:sz w:val="20"/>
          <w:szCs w:val="20"/>
        </w:rPr>
      </w:pPr>
      <w:r w:rsidRPr="00EE3BC6">
        <w:rPr>
          <w:rFonts w:ascii="Arial Narrow" w:hAnsi="Arial Narrow" w:cs="TradeGothicLTStd-Light"/>
          <w:sz w:val="20"/>
          <w:szCs w:val="20"/>
        </w:rPr>
        <w:t>Son fotos de animales en su ambiente natural.</w:t>
      </w:r>
    </w:p>
    <w:p w:rsidR="00EE3BC6" w:rsidRPr="00EE3BC6" w:rsidRDefault="00EE3BC6" w:rsidP="00193807">
      <w:pPr>
        <w:numPr>
          <w:ilvl w:val="0"/>
          <w:numId w:val="10"/>
        </w:numPr>
        <w:tabs>
          <w:tab w:val="left" w:pos="425"/>
          <w:tab w:val="left" w:pos="851"/>
        </w:tabs>
        <w:autoSpaceDE w:val="0"/>
        <w:autoSpaceDN w:val="0"/>
        <w:adjustRightInd w:val="0"/>
        <w:spacing w:after="0" w:line="240" w:lineRule="auto"/>
        <w:ind w:left="284" w:firstLine="283"/>
        <w:jc w:val="both"/>
        <w:rPr>
          <w:rFonts w:ascii="Arial Narrow" w:hAnsi="Arial Narrow" w:cs="TradeGothicLTStd-Light"/>
          <w:sz w:val="20"/>
          <w:szCs w:val="20"/>
        </w:rPr>
      </w:pPr>
      <w:r w:rsidRPr="00EE3BC6">
        <w:rPr>
          <w:rFonts w:ascii="Arial Narrow" w:hAnsi="Arial Narrow" w:cs="TradeGothicLTStd-Light"/>
          <w:sz w:val="20"/>
          <w:szCs w:val="20"/>
        </w:rPr>
        <w:t>Es un autorretrato que muestra el rostro del fotografiado bien centrado.</w:t>
      </w:r>
    </w:p>
    <w:p w:rsidR="00EE3BC6" w:rsidRPr="00EE3BC6" w:rsidRDefault="00EE3BC6" w:rsidP="00193807">
      <w:pPr>
        <w:numPr>
          <w:ilvl w:val="0"/>
          <w:numId w:val="10"/>
        </w:numPr>
        <w:tabs>
          <w:tab w:val="left" w:pos="425"/>
          <w:tab w:val="left" w:pos="851"/>
        </w:tabs>
        <w:autoSpaceDE w:val="0"/>
        <w:autoSpaceDN w:val="0"/>
        <w:adjustRightInd w:val="0"/>
        <w:spacing w:after="0" w:line="240" w:lineRule="auto"/>
        <w:ind w:left="284" w:firstLine="283"/>
        <w:jc w:val="both"/>
        <w:rPr>
          <w:rFonts w:ascii="Arial Narrow" w:hAnsi="Arial Narrow" w:cs="TradeGothicLTStd-Light"/>
          <w:sz w:val="20"/>
          <w:szCs w:val="20"/>
        </w:rPr>
      </w:pPr>
      <w:r w:rsidRPr="00EE3BC6">
        <w:rPr>
          <w:rFonts w:ascii="Arial Narrow" w:hAnsi="Arial Narrow" w:cs="TradeGothicLTStd-Light"/>
          <w:sz w:val="20"/>
          <w:szCs w:val="20"/>
        </w:rPr>
        <w:t>Es una foto tomada a otra persona, generalmente mostrando su sonrisa.</w:t>
      </w:r>
    </w:p>
    <w:p w:rsidR="00EE3BC6" w:rsidRDefault="00EE3BC6" w:rsidP="00193807">
      <w:pPr>
        <w:numPr>
          <w:ilvl w:val="0"/>
          <w:numId w:val="10"/>
        </w:numPr>
        <w:tabs>
          <w:tab w:val="left" w:pos="425"/>
          <w:tab w:val="left" w:pos="851"/>
        </w:tabs>
        <w:autoSpaceDE w:val="0"/>
        <w:autoSpaceDN w:val="0"/>
        <w:adjustRightInd w:val="0"/>
        <w:spacing w:after="0" w:line="240" w:lineRule="auto"/>
        <w:ind w:left="284" w:firstLine="283"/>
        <w:jc w:val="both"/>
        <w:rPr>
          <w:rFonts w:ascii="Arial Narrow" w:hAnsi="Arial Narrow" w:cs="TradeGothicLTStd-Light"/>
          <w:sz w:val="20"/>
          <w:szCs w:val="20"/>
        </w:rPr>
      </w:pPr>
      <w:r w:rsidRPr="00EE3BC6">
        <w:rPr>
          <w:rFonts w:ascii="Arial Narrow" w:hAnsi="Arial Narrow" w:cs="TradeGothicLTStd-Light"/>
          <w:sz w:val="20"/>
          <w:szCs w:val="20"/>
        </w:rPr>
        <w:t>Es la foto de una persona, sin importar el ángulo o posición en que se capte.</w:t>
      </w:r>
    </w:p>
    <w:tbl>
      <w:tblPr>
        <w:tblStyle w:val="Tablaconcuadrcula"/>
        <w:tblW w:w="0" w:type="auto"/>
        <w:tblInd w:w="-5" w:type="dxa"/>
        <w:tblLook w:val="04A0"/>
      </w:tblPr>
      <w:tblGrid>
        <w:gridCol w:w="9639"/>
      </w:tblGrid>
      <w:tr w:rsidR="002051AB" w:rsidTr="00FA0BC9">
        <w:tc>
          <w:tcPr>
            <w:tcW w:w="9639" w:type="dxa"/>
          </w:tcPr>
          <w:p w:rsidR="002051AB" w:rsidRDefault="002051AB" w:rsidP="00193807">
            <w:pPr>
              <w:tabs>
                <w:tab w:val="left" w:pos="425"/>
              </w:tabs>
              <w:autoSpaceDE w:val="0"/>
              <w:autoSpaceDN w:val="0"/>
              <w:adjustRightInd w:val="0"/>
              <w:jc w:val="both"/>
              <w:rPr>
                <w:rFonts w:ascii="Arial Narrow" w:hAnsi="Arial Narrow" w:cs="TradeGothicLTStd-Light"/>
                <w:b/>
                <w:sz w:val="20"/>
                <w:szCs w:val="20"/>
              </w:rPr>
            </w:pPr>
            <w:r w:rsidRPr="001E4D6F">
              <w:rPr>
                <w:rFonts w:ascii="Arial Narrow" w:hAnsi="Arial Narrow" w:cs="TradeGothicLTStd-Light"/>
                <w:b/>
                <w:sz w:val="20"/>
                <w:szCs w:val="20"/>
              </w:rPr>
              <w:t xml:space="preserve">Estrategia: </w:t>
            </w:r>
          </w:p>
          <w:p w:rsidR="00193807" w:rsidRPr="001E4D6F" w:rsidRDefault="00193807" w:rsidP="00193807">
            <w:pPr>
              <w:tabs>
                <w:tab w:val="left" w:pos="425"/>
              </w:tabs>
              <w:autoSpaceDE w:val="0"/>
              <w:autoSpaceDN w:val="0"/>
              <w:adjustRightInd w:val="0"/>
              <w:jc w:val="both"/>
              <w:rPr>
                <w:rFonts w:ascii="Arial Narrow" w:hAnsi="Arial Narrow" w:cs="TradeGothicLTStd-Light"/>
                <w:b/>
                <w:sz w:val="20"/>
                <w:szCs w:val="20"/>
              </w:rPr>
            </w:pPr>
          </w:p>
        </w:tc>
      </w:tr>
    </w:tbl>
    <w:p w:rsidR="00EE3BC6" w:rsidRPr="00EE3BC6" w:rsidRDefault="00EE3BC6" w:rsidP="00193807">
      <w:pPr>
        <w:tabs>
          <w:tab w:val="left" w:pos="425"/>
        </w:tabs>
        <w:autoSpaceDE w:val="0"/>
        <w:autoSpaceDN w:val="0"/>
        <w:adjustRightInd w:val="0"/>
        <w:spacing w:after="0" w:line="240" w:lineRule="auto"/>
        <w:jc w:val="both"/>
        <w:rPr>
          <w:rFonts w:ascii="Arial Narrow" w:hAnsi="Arial Narrow" w:cs="CaeciliaLTStd-Heavy"/>
          <w:sz w:val="20"/>
          <w:szCs w:val="20"/>
        </w:rPr>
      </w:pPr>
    </w:p>
    <w:p w:rsidR="00EE3BC6" w:rsidRPr="00EE3BC6" w:rsidRDefault="009D29BE" w:rsidP="00193807">
      <w:pPr>
        <w:tabs>
          <w:tab w:val="left" w:pos="425"/>
        </w:tabs>
        <w:autoSpaceDE w:val="0"/>
        <w:autoSpaceDN w:val="0"/>
        <w:adjustRightInd w:val="0"/>
        <w:spacing w:after="0" w:line="240" w:lineRule="auto"/>
        <w:jc w:val="both"/>
        <w:rPr>
          <w:rFonts w:ascii="Arial Narrow" w:hAnsi="Arial Narrow" w:cs="TradeGothicLTStd-Light"/>
          <w:b/>
          <w:sz w:val="20"/>
          <w:szCs w:val="20"/>
        </w:rPr>
      </w:pPr>
      <w:r>
        <w:rPr>
          <w:rFonts w:ascii="Arial Narrow" w:hAnsi="Arial Narrow" w:cs="CaeciliaLTStd-Heavy"/>
          <w:b/>
          <w:sz w:val="20"/>
          <w:szCs w:val="20"/>
        </w:rPr>
        <w:t>2</w:t>
      </w:r>
      <w:r w:rsidR="002051AB">
        <w:rPr>
          <w:rFonts w:ascii="Arial Narrow" w:hAnsi="Arial Narrow" w:cs="CaeciliaLTStd-Heavy"/>
          <w:b/>
          <w:sz w:val="20"/>
          <w:szCs w:val="20"/>
        </w:rPr>
        <w:t xml:space="preserve">. </w:t>
      </w:r>
      <w:r w:rsidR="00EE3BC6" w:rsidRPr="00EE3BC6">
        <w:rPr>
          <w:rFonts w:ascii="Arial Narrow" w:hAnsi="Arial Narrow" w:cs="TradeGothicLTStd-Light"/>
          <w:b/>
          <w:sz w:val="20"/>
          <w:szCs w:val="20"/>
        </w:rPr>
        <w:t>¿Cuál es la relación entre los párrafos II, III y IV del texto leído?:</w:t>
      </w:r>
    </w:p>
    <w:p w:rsidR="00EE3BC6" w:rsidRPr="00EE3BC6" w:rsidRDefault="00EE3BC6" w:rsidP="00193807">
      <w:pPr>
        <w:numPr>
          <w:ilvl w:val="0"/>
          <w:numId w:val="11"/>
        </w:numPr>
        <w:tabs>
          <w:tab w:val="left" w:pos="284"/>
          <w:tab w:val="left" w:pos="851"/>
        </w:tabs>
        <w:autoSpaceDE w:val="0"/>
        <w:autoSpaceDN w:val="0"/>
        <w:adjustRightInd w:val="0"/>
        <w:spacing w:after="0" w:line="240" w:lineRule="auto"/>
        <w:ind w:left="426" w:firstLine="141"/>
        <w:jc w:val="both"/>
        <w:rPr>
          <w:rFonts w:ascii="Arial Narrow" w:hAnsi="Arial Narrow" w:cs="TradeGothicLTStd-Light"/>
          <w:sz w:val="20"/>
          <w:szCs w:val="20"/>
        </w:rPr>
      </w:pPr>
      <w:r w:rsidRPr="00EE3BC6">
        <w:rPr>
          <w:rFonts w:ascii="Arial Narrow" w:hAnsi="Arial Narrow" w:cs="TradeGothicLTStd-Light"/>
          <w:sz w:val="20"/>
          <w:szCs w:val="20"/>
        </w:rPr>
        <w:t>El párrafo II plantea una opinión y en los párrafos III y IV se explica los argumentos de ese planteamiento.</w:t>
      </w:r>
    </w:p>
    <w:p w:rsidR="00193807" w:rsidRDefault="00EE3BC6" w:rsidP="00193807">
      <w:pPr>
        <w:numPr>
          <w:ilvl w:val="0"/>
          <w:numId w:val="11"/>
        </w:numPr>
        <w:tabs>
          <w:tab w:val="left" w:pos="284"/>
          <w:tab w:val="left" w:pos="851"/>
        </w:tabs>
        <w:autoSpaceDE w:val="0"/>
        <w:autoSpaceDN w:val="0"/>
        <w:adjustRightInd w:val="0"/>
        <w:spacing w:after="0" w:line="240" w:lineRule="auto"/>
        <w:ind w:left="426" w:firstLine="141"/>
        <w:jc w:val="both"/>
        <w:rPr>
          <w:rFonts w:ascii="Arial Narrow" w:hAnsi="Arial Narrow" w:cs="TradeGothicLTStd-Light"/>
          <w:sz w:val="20"/>
          <w:szCs w:val="20"/>
        </w:rPr>
      </w:pPr>
      <w:r w:rsidRPr="00EE3BC6">
        <w:rPr>
          <w:rFonts w:ascii="Arial Narrow" w:hAnsi="Arial Narrow" w:cs="TradeGothicLTStd-Light"/>
          <w:sz w:val="20"/>
          <w:szCs w:val="20"/>
        </w:rPr>
        <w:t xml:space="preserve">En el párrafo II se plantean tres soluciones a un problema y en los párrafos III y IV se explican los argumentos de cada una de </w:t>
      </w:r>
      <w:r w:rsidR="00193807">
        <w:rPr>
          <w:rFonts w:ascii="Arial Narrow" w:hAnsi="Arial Narrow" w:cs="TradeGothicLTStd-Light"/>
          <w:sz w:val="20"/>
          <w:szCs w:val="20"/>
        </w:rPr>
        <w:t xml:space="preserve"> </w:t>
      </w:r>
    </w:p>
    <w:p w:rsidR="00EE3BC6" w:rsidRPr="00EE3BC6" w:rsidRDefault="00193807" w:rsidP="00193807">
      <w:pPr>
        <w:tabs>
          <w:tab w:val="left" w:pos="284"/>
          <w:tab w:val="left" w:pos="851"/>
        </w:tabs>
        <w:autoSpaceDE w:val="0"/>
        <w:autoSpaceDN w:val="0"/>
        <w:adjustRightInd w:val="0"/>
        <w:spacing w:after="0" w:line="240" w:lineRule="auto"/>
        <w:ind w:left="567"/>
        <w:jc w:val="both"/>
        <w:rPr>
          <w:rFonts w:ascii="Arial Narrow" w:hAnsi="Arial Narrow" w:cs="TradeGothicLTStd-Light"/>
          <w:sz w:val="20"/>
          <w:szCs w:val="20"/>
        </w:rPr>
      </w:pPr>
      <w:r>
        <w:rPr>
          <w:rFonts w:ascii="Arial Narrow" w:hAnsi="Arial Narrow" w:cs="TradeGothicLTStd-Light"/>
          <w:sz w:val="20"/>
          <w:szCs w:val="20"/>
        </w:rPr>
        <w:t xml:space="preserve">       </w:t>
      </w:r>
      <w:proofErr w:type="gramStart"/>
      <w:r w:rsidR="00EE3BC6" w:rsidRPr="00EE3BC6">
        <w:rPr>
          <w:rFonts w:ascii="Arial Narrow" w:hAnsi="Arial Narrow" w:cs="TradeGothicLTStd-Light"/>
          <w:sz w:val="20"/>
          <w:szCs w:val="20"/>
        </w:rPr>
        <w:t>ellas</w:t>
      </w:r>
      <w:proofErr w:type="gramEnd"/>
      <w:r w:rsidR="00EE3BC6" w:rsidRPr="00EE3BC6">
        <w:rPr>
          <w:rFonts w:ascii="Arial Narrow" w:hAnsi="Arial Narrow" w:cs="TradeGothicLTStd-Light"/>
          <w:sz w:val="20"/>
          <w:szCs w:val="20"/>
        </w:rPr>
        <w:t>.</w:t>
      </w:r>
    </w:p>
    <w:p w:rsidR="00EE3BC6" w:rsidRPr="00EE3BC6" w:rsidRDefault="00EE3BC6" w:rsidP="00193807">
      <w:pPr>
        <w:numPr>
          <w:ilvl w:val="0"/>
          <w:numId w:val="11"/>
        </w:numPr>
        <w:tabs>
          <w:tab w:val="left" w:pos="284"/>
          <w:tab w:val="left" w:pos="851"/>
        </w:tabs>
        <w:autoSpaceDE w:val="0"/>
        <w:autoSpaceDN w:val="0"/>
        <w:adjustRightInd w:val="0"/>
        <w:spacing w:after="0" w:line="240" w:lineRule="auto"/>
        <w:ind w:left="426" w:firstLine="141"/>
        <w:jc w:val="both"/>
        <w:rPr>
          <w:rFonts w:ascii="Arial Narrow" w:hAnsi="Arial Narrow" w:cs="TradeGothicLTStd-Light"/>
          <w:sz w:val="20"/>
          <w:szCs w:val="20"/>
        </w:rPr>
      </w:pPr>
      <w:r w:rsidRPr="00EE3BC6">
        <w:rPr>
          <w:rFonts w:ascii="Arial Narrow" w:hAnsi="Arial Narrow" w:cs="TradeGothicLTStd-Light"/>
          <w:sz w:val="20"/>
          <w:szCs w:val="20"/>
        </w:rPr>
        <w:t>En el párrafo II se explica un problema, en el párrafo III se señala la solución y en el párrafo IV se explican los detalles de ésta.</w:t>
      </w:r>
    </w:p>
    <w:p w:rsidR="00193807" w:rsidRDefault="00EE3BC6" w:rsidP="00193807">
      <w:pPr>
        <w:numPr>
          <w:ilvl w:val="0"/>
          <w:numId w:val="11"/>
        </w:numPr>
        <w:tabs>
          <w:tab w:val="left" w:pos="284"/>
          <w:tab w:val="left" w:pos="851"/>
        </w:tabs>
        <w:autoSpaceDE w:val="0"/>
        <w:autoSpaceDN w:val="0"/>
        <w:adjustRightInd w:val="0"/>
        <w:spacing w:after="0" w:line="240" w:lineRule="auto"/>
        <w:ind w:left="426" w:firstLine="141"/>
        <w:jc w:val="both"/>
        <w:rPr>
          <w:rFonts w:ascii="Arial Narrow" w:hAnsi="Arial Narrow" w:cs="TradeGothicLTStd-Light"/>
          <w:sz w:val="20"/>
          <w:szCs w:val="20"/>
        </w:rPr>
      </w:pPr>
      <w:r w:rsidRPr="00EE3BC6">
        <w:rPr>
          <w:rFonts w:ascii="Arial Narrow" w:hAnsi="Arial Narrow" w:cs="TradeGothicLTStd-Light"/>
          <w:sz w:val="20"/>
          <w:szCs w:val="20"/>
        </w:rPr>
        <w:t xml:space="preserve">En el párrafo II se plantea un problema y alternativas de solución, mientras que en los párrafos III y IV el autor explica su postura </w:t>
      </w:r>
    </w:p>
    <w:p w:rsidR="00EE3BC6" w:rsidRPr="00EE3BC6" w:rsidRDefault="00193807" w:rsidP="00193807">
      <w:pPr>
        <w:tabs>
          <w:tab w:val="left" w:pos="284"/>
          <w:tab w:val="left" w:pos="851"/>
        </w:tabs>
        <w:autoSpaceDE w:val="0"/>
        <w:autoSpaceDN w:val="0"/>
        <w:adjustRightInd w:val="0"/>
        <w:spacing w:after="0" w:line="240" w:lineRule="auto"/>
        <w:ind w:left="567"/>
        <w:jc w:val="both"/>
        <w:rPr>
          <w:rFonts w:ascii="Arial Narrow" w:hAnsi="Arial Narrow" w:cs="TradeGothicLTStd-Light"/>
          <w:sz w:val="20"/>
          <w:szCs w:val="20"/>
        </w:rPr>
      </w:pPr>
      <w:r>
        <w:rPr>
          <w:rFonts w:ascii="Arial Narrow" w:hAnsi="Arial Narrow" w:cs="TradeGothicLTStd-Light"/>
          <w:sz w:val="20"/>
          <w:szCs w:val="20"/>
        </w:rPr>
        <w:t xml:space="preserve">       </w:t>
      </w:r>
      <w:proofErr w:type="gramStart"/>
      <w:r w:rsidR="00EE3BC6" w:rsidRPr="00EE3BC6">
        <w:rPr>
          <w:rFonts w:ascii="Arial Narrow" w:hAnsi="Arial Narrow" w:cs="TradeGothicLTStd-Light"/>
          <w:sz w:val="20"/>
          <w:szCs w:val="20"/>
        </w:rPr>
        <w:t>personal</w:t>
      </w:r>
      <w:proofErr w:type="gramEnd"/>
      <w:r w:rsidR="00EE3BC6" w:rsidRPr="00EE3BC6">
        <w:rPr>
          <w:rFonts w:ascii="Arial Narrow" w:hAnsi="Arial Narrow" w:cs="TradeGothicLTStd-Light"/>
          <w:sz w:val="20"/>
          <w:szCs w:val="20"/>
        </w:rPr>
        <w:t>.</w:t>
      </w:r>
    </w:p>
    <w:tbl>
      <w:tblPr>
        <w:tblStyle w:val="Tablaconcuadrcula"/>
        <w:tblW w:w="0" w:type="auto"/>
        <w:tblInd w:w="-5" w:type="dxa"/>
        <w:tblLook w:val="04A0"/>
      </w:tblPr>
      <w:tblGrid>
        <w:gridCol w:w="9639"/>
      </w:tblGrid>
      <w:tr w:rsidR="002051AB" w:rsidTr="00FA0BC9">
        <w:tc>
          <w:tcPr>
            <w:tcW w:w="9639" w:type="dxa"/>
          </w:tcPr>
          <w:p w:rsidR="002051AB" w:rsidRDefault="002051AB" w:rsidP="00193807">
            <w:pPr>
              <w:tabs>
                <w:tab w:val="left" w:pos="425"/>
              </w:tabs>
              <w:autoSpaceDE w:val="0"/>
              <w:autoSpaceDN w:val="0"/>
              <w:adjustRightInd w:val="0"/>
              <w:jc w:val="both"/>
              <w:rPr>
                <w:rFonts w:ascii="Arial Narrow" w:hAnsi="Arial Narrow" w:cs="TradeGothicLTStd-Light"/>
                <w:b/>
                <w:sz w:val="20"/>
                <w:szCs w:val="20"/>
              </w:rPr>
            </w:pPr>
            <w:r w:rsidRPr="001E4D6F">
              <w:rPr>
                <w:rFonts w:ascii="Arial Narrow" w:hAnsi="Arial Narrow" w:cs="TradeGothicLTStd-Light"/>
                <w:b/>
                <w:sz w:val="20"/>
                <w:szCs w:val="20"/>
              </w:rPr>
              <w:t xml:space="preserve">Estrategia: </w:t>
            </w:r>
          </w:p>
          <w:p w:rsidR="00193807" w:rsidRPr="001E4D6F" w:rsidRDefault="00193807" w:rsidP="00193807">
            <w:pPr>
              <w:tabs>
                <w:tab w:val="left" w:pos="425"/>
              </w:tabs>
              <w:autoSpaceDE w:val="0"/>
              <w:autoSpaceDN w:val="0"/>
              <w:adjustRightInd w:val="0"/>
              <w:jc w:val="both"/>
              <w:rPr>
                <w:rFonts w:ascii="Arial Narrow" w:hAnsi="Arial Narrow" w:cs="TradeGothicLTStd-Light"/>
                <w:b/>
                <w:sz w:val="20"/>
                <w:szCs w:val="20"/>
              </w:rPr>
            </w:pPr>
          </w:p>
        </w:tc>
      </w:tr>
    </w:tbl>
    <w:p w:rsidR="00EE3BC6" w:rsidRPr="00EE3BC6" w:rsidRDefault="00EE3BC6" w:rsidP="00193807">
      <w:pPr>
        <w:tabs>
          <w:tab w:val="left" w:pos="425"/>
        </w:tabs>
        <w:autoSpaceDE w:val="0"/>
        <w:autoSpaceDN w:val="0"/>
        <w:adjustRightInd w:val="0"/>
        <w:spacing w:after="0" w:line="240" w:lineRule="auto"/>
        <w:jc w:val="both"/>
        <w:rPr>
          <w:rFonts w:ascii="Arial Narrow" w:hAnsi="Arial Narrow" w:cs="TradeGothicLTStd-Light"/>
          <w:sz w:val="20"/>
          <w:szCs w:val="20"/>
        </w:rPr>
      </w:pPr>
    </w:p>
    <w:p w:rsidR="00EE3BC6" w:rsidRPr="00EE3BC6" w:rsidRDefault="009D29BE" w:rsidP="00193807">
      <w:pPr>
        <w:tabs>
          <w:tab w:val="left" w:pos="425"/>
        </w:tabs>
        <w:autoSpaceDE w:val="0"/>
        <w:autoSpaceDN w:val="0"/>
        <w:adjustRightInd w:val="0"/>
        <w:spacing w:after="0" w:line="240" w:lineRule="auto"/>
        <w:jc w:val="both"/>
        <w:rPr>
          <w:rFonts w:ascii="Arial Narrow" w:hAnsi="Arial Narrow" w:cs="TradeGothicLTStd-Light"/>
          <w:b/>
          <w:sz w:val="20"/>
          <w:szCs w:val="20"/>
        </w:rPr>
      </w:pPr>
      <w:r>
        <w:rPr>
          <w:rFonts w:ascii="Arial Narrow" w:hAnsi="Arial Narrow" w:cs="CaeciliaLTStd-Heavy"/>
          <w:b/>
          <w:sz w:val="20"/>
          <w:szCs w:val="20"/>
        </w:rPr>
        <w:t>3</w:t>
      </w:r>
      <w:r w:rsidR="002051AB">
        <w:rPr>
          <w:rFonts w:ascii="Arial Narrow" w:hAnsi="Arial Narrow" w:cs="CaeciliaLTStd-Heavy"/>
          <w:b/>
          <w:sz w:val="20"/>
          <w:szCs w:val="20"/>
        </w:rPr>
        <w:t xml:space="preserve">. </w:t>
      </w:r>
      <w:r w:rsidR="00EE3BC6" w:rsidRPr="00EE3BC6">
        <w:rPr>
          <w:rFonts w:ascii="Arial Narrow" w:hAnsi="Arial Narrow" w:cs="TradeGothicLTStd-Light"/>
          <w:b/>
          <w:sz w:val="20"/>
          <w:szCs w:val="20"/>
        </w:rPr>
        <w:t>A partir de la lectura del párrafo IV, ¿Cuál es la importancia del fotógrafo en el acontecimiento narrado?:</w:t>
      </w:r>
    </w:p>
    <w:p w:rsidR="00EE3BC6" w:rsidRPr="00EE3BC6" w:rsidRDefault="00EE3BC6" w:rsidP="00193807">
      <w:pPr>
        <w:numPr>
          <w:ilvl w:val="0"/>
          <w:numId w:val="17"/>
        </w:numPr>
        <w:tabs>
          <w:tab w:val="left" w:pos="284"/>
          <w:tab w:val="left" w:pos="851"/>
        </w:tabs>
        <w:autoSpaceDE w:val="0"/>
        <w:autoSpaceDN w:val="0"/>
        <w:adjustRightInd w:val="0"/>
        <w:spacing w:after="0" w:line="240" w:lineRule="auto"/>
        <w:ind w:left="426" w:firstLine="141"/>
        <w:jc w:val="both"/>
        <w:rPr>
          <w:rFonts w:ascii="Arial Narrow" w:hAnsi="Arial Narrow" w:cs="TradeGothicLTStd-Light"/>
          <w:sz w:val="20"/>
          <w:szCs w:val="20"/>
        </w:rPr>
      </w:pPr>
      <w:r w:rsidRPr="00EE3BC6">
        <w:rPr>
          <w:rFonts w:ascii="Arial Narrow" w:hAnsi="Arial Narrow" w:cs="TradeGothicLTStd-Light"/>
          <w:sz w:val="20"/>
          <w:szCs w:val="20"/>
        </w:rPr>
        <w:t>Su papel es preponderante, debido a que tuvo la constancia de seguir al mono hasta conseguir una foto de él.</w:t>
      </w:r>
    </w:p>
    <w:p w:rsidR="00EE3BC6" w:rsidRPr="00EE3BC6" w:rsidRDefault="00EE3BC6" w:rsidP="00193807">
      <w:pPr>
        <w:numPr>
          <w:ilvl w:val="0"/>
          <w:numId w:val="17"/>
        </w:numPr>
        <w:tabs>
          <w:tab w:val="left" w:pos="284"/>
          <w:tab w:val="left" w:pos="851"/>
        </w:tabs>
        <w:autoSpaceDE w:val="0"/>
        <w:autoSpaceDN w:val="0"/>
        <w:adjustRightInd w:val="0"/>
        <w:spacing w:after="0" w:line="240" w:lineRule="auto"/>
        <w:ind w:left="426" w:firstLine="141"/>
        <w:jc w:val="both"/>
        <w:rPr>
          <w:rFonts w:ascii="Arial Narrow" w:hAnsi="Arial Narrow" w:cs="TradeGothicLTStd-Light"/>
          <w:sz w:val="20"/>
          <w:szCs w:val="20"/>
        </w:rPr>
      </w:pPr>
      <w:r w:rsidRPr="00EE3BC6">
        <w:rPr>
          <w:rFonts w:ascii="Arial Narrow" w:hAnsi="Arial Narrow" w:cs="TradeGothicLTStd-Light"/>
          <w:sz w:val="20"/>
          <w:szCs w:val="20"/>
        </w:rPr>
        <w:t>Su importancia radica en la capacidad de mostrar la naturaleza y a los animales con características de persona.</w:t>
      </w:r>
    </w:p>
    <w:p w:rsidR="00EE3BC6" w:rsidRPr="00EE3BC6" w:rsidRDefault="00EE3BC6" w:rsidP="00193807">
      <w:pPr>
        <w:numPr>
          <w:ilvl w:val="0"/>
          <w:numId w:val="17"/>
        </w:numPr>
        <w:tabs>
          <w:tab w:val="left" w:pos="284"/>
          <w:tab w:val="left" w:pos="851"/>
        </w:tabs>
        <w:autoSpaceDE w:val="0"/>
        <w:autoSpaceDN w:val="0"/>
        <w:adjustRightInd w:val="0"/>
        <w:spacing w:after="0" w:line="240" w:lineRule="auto"/>
        <w:ind w:left="426" w:firstLine="141"/>
        <w:jc w:val="both"/>
        <w:rPr>
          <w:rFonts w:ascii="Arial Narrow" w:hAnsi="Arial Narrow" w:cs="TradeGothicLTStd-Light"/>
          <w:sz w:val="20"/>
          <w:szCs w:val="20"/>
        </w:rPr>
      </w:pPr>
      <w:r w:rsidRPr="00EE3BC6">
        <w:rPr>
          <w:rFonts w:ascii="Arial Narrow" w:hAnsi="Arial Narrow" w:cs="TradeGothicLTStd-Light"/>
          <w:sz w:val="20"/>
          <w:szCs w:val="20"/>
        </w:rPr>
        <w:t xml:space="preserve">Tiene un rol fundamental en el suceso, pues gracias a su </w:t>
      </w:r>
      <w:proofErr w:type="spellStart"/>
      <w:r w:rsidRPr="00EE3BC6">
        <w:rPr>
          <w:rFonts w:ascii="Arial Narrow" w:hAnsi="Arial Narrow" w:cs="TradeGothicLTStd-Light"/>
          <w:sz w:val="20"/>
          <w:szCs w:val="20"/>
        </w:rPr>
        <w:t>asertividad</w:t>
      </w:r>
      <w:proofErr w:type="spellEnd"/>
      <w:r w:rsidRPr="00EE3BC6">
        <w:rPr>
          <w:rFonts w:ascii="Arial Narrow" w:hAnsi="Arial Narrow" w:cs="TradeGothicLTStd-Light"/>
          <w:sz w:val="20"/>
          <w:szCs w:val="20"/>
        </w:rPr>
        <w:t xml:space="preserve"> y a que poseía una cámara, el mono se fotografió.</w:t>
      </w:r>
    </w:p>
    <w:p w:rsidR="00EE3BC6" w:rsidRPr="00EE3BC6" w:rsidRDefault="00EE3BC6" w:rsidP="00193807">
      <w:pPr>
        <w:numPr>
          <w:ilvl w:val="0"/>
          <w:numId w:val="17"/>
        </w:numPr>
        <w:tabs>
          <w:tab w:val="left" w:pos="284"/>
          <w:tab w:val="left" w:pos="851"/>
        </w:tabs>
        <w:autoSpaceDE w:val="0"/>
        <w:autoSpaceDN w:val="0"/>
        <w:adjustRightInd w:val="0"/>
        <w:spacing w:after="0" w:line="240" w:lineRule="auto"/>
        <w:ind w:left="426" w:firstLine="141"/>
        <w:jc w:val="both"/>
        <w:rPr>
          <w:rFonts w:ascii="Arial Narrow" w:hAnsi="Arial Narrow" w:cs="TradeGothicLTStd-Light"/>
          <w:sz w:val="20"/>
          <w:szCs w:val="20"/>
        </w:rPr>
      </w:pPr>
      <w:r w:rsidRPr="00EE3BC6">
        <w:rPr>
          <w:rFonts w:ascii="Arial Narrow" w:hAnsi="Arial Narrow" w:cs="TradeGothicLTStd-Light"/>
          <w:sz w:val="20"/>
          <w:szCs w:val="20"/>
        </w:rPr>
        <w:t xml:space="preserve">Él efectuó un importante trabajo de edición de la fotografía, sin el cual no se hubiera podido ver la </w:t>
      </w:r>
      <w:proofErr w:type="spellStart"/>
      <w:r w:rsidRPr="00EE3BC6">
        <w:rPr>
          <w:rFonts w:ascii="Arial Narrow" w:hAnsi="Arial Narrow" w:cs="TradeGothicLTStd-Light"/>
          <w:sz w:val="20"/>
          <w:szCs w:val="20"/>
        </w:rPr>
        <w:t>selfie</w:t>
      </w:r>
      <w:proofErr w:type="spellEnd"/>
      <w:r w:rsidRPr="00EE3BC6">
        <w:rPr>
          <w:rFonts w:ascii="Arial Narrow" w:hAnsi="Arial Narrow" w:cs="TradeGothicLTStd-Light"/>
          <w:sz w:val="20"/>
          <w:szCs w:val="20"/>
        </w:rPr>
        <w:t xml:space="preserve"> con claridad.</w:t>
      </w:r>
    </w:p>
    <w:tbl>
      <w:tblPr>
        <w:tblStyle w:val="Tablaconcuadrcula"/>
        <w:tblW w:w="0" w:type="auto"/>
        <w:tblInd w:w="-5" w:type="dxa"/>
        <w:tblLook w:val="04A0"/>
      </w:tblPr>
      <w:tblGrid>
        <w:gridCol w:w="9639"/>
      </w:tblGrid>
      <w:tr w:rsidR="002051AB" w:rsidTr="00FA0BC9">
        <w:tc>
          <w:tcPr>
            <w:tcW w:w="9639" w:type="dxa"/>
          </w:tcPr>
          <w:p w:rsidR="002051AB" w:rsidRDefault="002051AB" w:rsidP="00193807">
            <w:pPr>
              <w:tabs>
                <w:tab w:val="left" w:pos="425"/>
              </w:tabs>
              <w:autoSpaceDE w:val="0"/>
              <w:autoSpaceDN w:val="0"/>
              <w:adjustRightInd w:val="0"/>
              <w:jc w:val="both"/>
              <w:rPr>
                <w:rFonts w:ascii="Arial Narrow" w:hAnsi="Arial Narrow" w:cs="TradeGothicLTStd-Light"/>
                <w:b/>
                <w:sz w:val="20"/>
                <w:szCs w:val="20"/>
              </w:rPr>
            </w:pPr>
            <w:r w:rsidRPr="001E4D6F">
              <w:rPr>
                <w:rFonts w:ascii="Arial Narrow" w:hAnsi="Arial Narrow" w:cs="TradeGothicLTStd-Light"/>
                <w:b/>
                <w:sz w:val="20"/>
                <w:szCs w:val="20"/>
              </w:rPr>
              <w:t xml:space="preserve">Estrategia: </w:t>
            </w:r>
          </w:p>
          <w:p w:rsidR="00193807" w:rsidRPr="001E4D6F" w:rsidRDefault="00193807" w:rsidP="00193807">
            <w:pPr>
              <w:tabs>
                <w:tab w:val="left" w:pos="425"/>
              </w:tabs>
              <w:autoSpaceDE w:val="0"/>
              <w:autoSpaceDN w:val="0"/>
              <w:adjustRightInd w:val="0"/>
              <w:jc w:val="both"/>
              <w:rPr>
                <w:rFonts w:ascii="Arial Narrow" w:hAnsi="Arial Narrow" w:cs="TradeGothicLTStd-Light"/>
                <w:b/>
                <w:sz w:val="20"/>
                <w:szCs w:val="20"/>
              </w:rPr>
            </w:pPr>
          </w:p>
        </w:tc>
      </w:tr>
    </w:tbl>
    <w:p w:rsidR="00EE3BC6" w:rsidRPr="00EE3BC6" w:rsidRDefault="00EE3BC6" w:rsidP="00EE3BC6">
      <w:pPr>
        <w:tabs>
          <w:tab w:val="left" w:pos="425"/>
        </w:tabs>
        <w:autoSpaceDE w:val="0"/>
        <w:autoSpaceDN w:val="0"/>
        <w:adjustRightInd w:val="0"/>
        <w:spacing w:after="0" w:line="240" w:lineRule="auto"/>
        <w:jc w:val="both"/>
        <w:rPr>
          <w:rFonts w:ascii="Arial Narrow" w:hAnsi="Arial Narrow" w:cs="CaeciliaLTStd-Heavy"/>
          <w:sz w:val="20"/>
          <w:szCs w:val="20"/>
        </w:rPr>
      </w:pPr>
    </w:p>
    <w:p w:rsidR="00EE3BC6" w:rsidRPr="00EE3BC6" w:rsidRDefault="009D29BE" w:rsidP="00EE3BC6">
      <w:pPr>
        <w:tabs>
          <w:tab w:val="left" w:pos="425"/>
        </w:tabs>
        <w:autoSpaceDE w:val="0"/>
        <w:autoSpaceDN w:val="0"/>
        <w:adjustRightInd w:val="0"/>
        <w:spacing w:after="0" w:line="240" w:lineRule="auto"/>
        <w:jc w:val="both"/>
        <w:rPr>
          <w:rFonts w:ascii="Arial Narrow" w:hAnsi="Arial Narrow" w:cs="TradeGothicLTStd-Light"/>
          <w:b/>
          <w:sz w:val="20"/>
          <w:szCs w:val="20"/>
        </w:rPr>
      </w:pPr>
      <w:r>
        <w:rPr>
          <w:rFonts w:ascii="Arial Narrow" w:hAnsi="Arial Narrow" w:cs="CaeciliaLTStd-Heavy"/>
          <w:b/>
          <w:sz w:val="20"/>
          <w:szCs w:val="20"/>
        </w:rPr>
        <w:t>4</w:t>
      </w:r>
      <w:r w:rsidR="002051AB">
        <w:rPr>
          <w:rFonts w:ascii="Arial Narrow" w:hAnsi="Arial Narrow" w:cs="CaeciliaLTStd-Heavy"/>
          <w:b/>
          <w:sz w:val="20"/>
          <w:szCs w:val="20"/>
        </w:rPr>
        <w:t xml:space="preserve">. </w:t>
      </w:r>
      <w:r w:rsidR="00EE3BC6" w:rsidRPr="00EE3BC6">
        <w:rPr>
          <w:rFonts w:ascii="Arial Narrow" w:hAnsi="Arial Narrow" w:cs="TradeGothicLTStd-Light"/>
          <w:b/>
          <w:sz w:val="20"/>
          <w:szCs w:val="20"/>
        </w:rPr>
        <w:t>¿Cuál es el objetivo del autor del texto?:</w:t>
      </w:r>
    </w:p>
    <w:p w:rsidR="00EE3BC6" w:rsidRPr="00EE3BC6" w:rsidRDefault="00EE3BC6" w:rsidP="00193807">
      <w:pPr>
        <w:numPr>
          <w:ilvl w:val="0"/>
          <w:numId w:val="16"/>
        </w:numPr>
        <w:tabs>
          <w:tab w:val="left" w:pos="284"/>
          <w:tab w:val="left" w:pos="993"/>
        </w:tabs>
        <w:autoSpaceDE w:val="0"/>
        <w:autoSpaceDN w:val="0"/>
        <w:adjustRightInd w:val="0"/>
        <w:spacing w:after="0" w:line="240" w:lineRule="auto"/>
        <w:ind w:left="426" w:firstLine="283"/>
        <w:jc w:val="both"/>
        <w:rPr>
          <w:rFonts w:ascii="Arial Narrow" w:hAnsi="Arial Narrow" w:cs="TradeGothicLTStd-Light"/>
          <w:sz w:val="20"/>
          <w:szCs w:val="20"/>
        </w:rPr>
      </w:pPr>
      <w:r w:rsidRPr="00EE3BC6">
        <w:rPr>
          <w:rFonts w:ascii="Arial Narrow" w:hAnsi="Arial Narrow" w:cs="TradeGothicLTStd-Light"/>
          <w:sz w:val="20"/>
          <w:szCs w:val="20"/>
        </w:rPr>
        <w:t>Informar acerca de un suceso, relacionado con la fotografía del rostro de un mono.</w:t>
      </w:r>
    </w:p>
    <w:p w:rsidR="00EE3BC6" w:rsidRPr="00EE3BC6" w:rsidRDefault="00EE3BC6" w:rsidP="00193807">
      <w:pPr>
        <w:numPr>
          <w:ilvl w:val="0"/>
          <w:numId w:val="16"/>
        </w:numPr>
        <w:tabs>
          <w:tab w:val="left" w:pos="284"/>
          <w:tab w:val="left" w:pos="993"/>
        </w:tabs>
        <w:autoSpaceDE w:val="0"/>
        <w:autoSpaceDN w:val="0"/>
        <w:adjustRightInd w:val="0"/>
        <w:spacing w:after="0" w:line="240" w:lineRule="auto"/>
        <w:ind w:left="426" w:firstLine="283"/>
        <w:jc w:val="both"/>
        <w:rPr>
          <w:rFonts w:ascii="Arial Narrow" w:hAnsi="Arial Narrow" w:cs="TradeGothicLTStd-Light"/>
          <w:sz w:val="20"/>
          <w:szCs w:val="20"/>
        </w:rPr>
      </w:pPr>
      <w:r w:rsidRPr="00EE3BC6">
        <w:rPr>
          <w:rFonts w:ascii="Arial Narrow" w:hAnsi="Arial Narrow" w:cs="TradeGothicLTStd-Light"/>
          <w:sz w:val="20"/>
          <w:szCs w:val="20"/>
        </w:rPr>
        <w:t>Presentar diversas soluciones ante una problemática de derechos de autor, pero sin adherir a alguna.</w:t>
      </w:r>
    </w:p>
    <w:p w:rsidR="00EE3BC6" w:rsidRPr="00EE3BC6" w:rsidRDefault="00EE3BC6" w:rsidP="00193807">
      <w:pPr>
        <w:numPr>
          <w:ilvl w:val="0"/>
          <w:numId w:val="16"/>
        </w:numPr>
        <w:tabs>
          <w:tab w:val="left" w:pos="284"/>
          <w:tab w:val="left" w:pos="993"/>
        </w:tabs>
        <w:autoSpaceDE w:val="0"/>
        <w:autoSpaceDN w:val="0"/>
        <w:adjustRightInd w:val="0"/>
        <w:spacing w:after="0" w:line="240" w:lineRule="auto"/>
        <w:ind w:left="426" w:firstLine="283"/>
        <w:jc w:val="both"/>
        <w:rPr>
          <w:rFonts w:ascii="Arial Narrow" w:hAnsi="Arial Narrow" w:cs="TradeGothicLTStd-Light"/>
          <w:sz w:val="20"/>
          <w:szCs w:val="20"/>
        </w:rPr>
      </w:pPr>
      <w:r w:rsidRPr="00EE3BC6">
        <w:rPr>
          <w:rFonts w:ascii="Arial Narrow" w:hAnsi="Arial Narrow" w:cs="TradeGothicLTStd-Light"/>
          <w:sz w:val="20"/>
          <w:szCs w:val="20"/>
        </w:rPr>
        <w:t xml:space="preserve">Mostrar diversas posturas ante el problema con los derechos de una </w:t>
      </w:r>
      <w:proofErr w:type="spellStart"/>
      <w:r w:rsidRPr="00EE3BC6">
        <w:rPr>
          <w:rFonts w:ascii="Arial Narrow" w:hAnsi="Arial Narrow" w:cs="TradeGothicLTStd-Light"/>
          <w:sz w:val="20"/>
          <w:szCs w:val="20"/>
        </w:rPr>
        <w:t>selfie</w:t>
      </w:r>
      <w:proofErr w:type="spellEnd"/>
      <w:r w:rsidRPr="00EE3BC6">
        <w:rPr>
          <w:rFonts w:ascii="Arial Narrow" w:hAnsi="Arial Narrow" w:cs="TradeGothicLTStd-Light"/>
          <w:sz w:val="20"/>
          <w:szCs w:val="20"/>
        </w:rPr>
        <w:t>, manifestando su preferencia.</w:t>
      </w:r>
    </w:p>
    <w:p w:rsidR="00193807" w:rsidRDefault="00EE3BC6" w:rsidP="00193807">
      <w:pPr>
        <w:numPr>
          <w:ilvl w:val="0"/>
          <w:numId w:val="16"/>
        </w:numPr>
        <w:tabs>
          <w:tab w:val="left" w:pos="284"/>
          <w:tab w:val="left" w:pos="993"/>
        </w:tabs>
        <w:autoSpaceDE w:val="0"/>
        <w:autoSpaceDN w:val="0"/>
        <w:adjustRightInd w:val="0"/>
        <w:spacing w:after="0" w:line="240" w:lineRule="auto"/>
        <w:ind w:left="426" w:firstLine="283"/>
        <w:jc w:val="both"/>
        <w:rPr>
          <w:rFonts w:ascii="Arial Narrow" w:hAnsi="Arial Narrow" w:cs="TradeGothicLTStd-Light"/>
          <w:sz w:val="20"/>
          <w:szCs w:val="20"/>
        </w:rPr>
      </w:pPr>
      <w:r w:rsidRPr="00EE3BC6">
        <w:rPr>
          <w:rFonts w:ascii="Arial Narrow" w:hAnsi="Arial Narrow" w:cs="TradeGothicLTStd-Light"/>
          <w:sz w:val="20"/>
          <w:szCs w:val="20"/>
        </w:rPr>
        <w:t xml:space="preserve">Exponer la problemática respecto a la </w:t>
      </w:r>
      <w:proofErr w:type="spellStart"/>
      <w:r w:rsidRPr="00EE3BC6">
        <w:rPr>
          <w:rFonts w:ascii="Arial Narrow" w:hAnsi="Arial Narrow" w:cs="TradeGothicLTStd-Light"/>
          <w:sz w:val="20"/>
          <w:szCs w:val="20"/>
        </w:rPr>
        <w:t>selfie</w:t>
      </w:r>
      <w:proofErr w:type="spellEnd"/>
      <w:r w:rsidRPr="00EE3BC6">
        <w:rPr>
          <w:rFonts w:ascii="Arial Narrow" w:hAnsi="Arial Narrow" w:cs="TradeGothicLTStd-Light"/>
          <w:sz w:val="20"/>
          <w:szCs w:val="20"/>
        </w:rPr>
        <w:t xml:space="preserve"> de un mono y las soluciones que se plantean como respuesta sobre quién tiene los </w:t>
      </w:r>
    </w:p>
    <w:p w:rsidR="00EE3BC6" w:rsidRPr="00EE3BC6" w:rsidRDefault="00EE3BC6" w:rsidP="00193807">
      <w:pPr>
        <w:numPr>
          <w:ilvl w:val="0"/>
          <w:numId w:val="16"/>
        </w:numPr>
        <w:tabs>
          <w:tab w:val="left" w:pos="284"/>
          <w:tab w:val="left" w:pos="993"/>
        </w:tabs>
        <w:autoSpaceDE w:val="0"/>
        <w:autoSpaceDN w:val="0"/>
        <w:adjustRightInd w:val="0"/>
        <w:spacing w:after="0" w:line="240" w:lineRule="auto"/>
        <w:ind w:left="426" w:firstLine="283"/>
        <w:jc w:val="both"/>
        <w:rPr>
          <w:rFonts w:ascii="Arial Narrow" w:hAnsi="Arial Narrow" w:cs="TradeGothicLTStd-Light"/>
          <w:sz w:val="20"/>
          <w:szCs w:val="20"/>
        </w:rPr>
      </w:pPr>
      <w:r w:rsidRPr="00EE3BC6">
        <w:rPr>
          <w:rFonts w:ascii="Arial Narrow" w:hAnsi="Arial Narrow" w:cs="TradeGothicLTStd-Light"/>
          <w:sz w:val="20"/>
          <w:szCs w:val="20"/>
        </w:rPr>
        <w:t>derechos de autor.</w:t>
      </w:r>
    </w:p>
    <w:tbl>
      <w:tblPr>
        <w:tblStyle w:val="Tablaconcuadrcula"/>
        <w:tblW w:w="0" w:type="auto"/>
        <w:tblInd w:w="-5" w:type="dxa"/>
        <w:tblLook w:val="04A0"/>
      </w:tblPr>
      <w:tblGrid>
        <w:gridCol w:w="9639"/>
      </w:tblGrid>
      <w:tr w:rsidR="002051AB" w:rsidTr="00FA0BC9">
        <w:tc>
          <w:tcPr>
            <w:tcW w:w="9639" w:type="dxa"/>
          </w:tcPr>
          <w:p w:rsidR="002051AB" w:rsidRDefault="002051AB" w:rsidP="00FA0BC9">
            <w:pPr>
              <w:tabs>
                <w:tab w:val="left" w:pos="425"/>
              </w:tabs>
              <w:autoSpaceDE w:val="0"/>
              <w:autoSpaceDN w:val="0"/>
              <w:adjustRightInd w:val="0"/>
              <w:jc w:val="both"/>
              <w:rPr>
                <w:rFonts w:ascii="Arial Narrow" w:hAnsi="Arial Narrow" w:cs="TradeGothicLTStd-Light"/>
                <w:b/>
                <w:sz w:val="20"/>
                <w:szCs w:val="20"/>
              </w:rPr>
            </w:pPr>
            <w:r w:rsidRPr="001E4D6F">
              <w:rPr>
                <w:rFonts w:ascii="Arial Narrow" w:hAnsi="Arial Narrow" w:cs="TradeGothicLTStd-Light"/>
                <w:b/>
                <w:sz w:val="20"/>
                <w:szCs w:val="20"/>
              </w:rPr>
              <w:t xml:space="preserve">Estrategia: </w:t>
            </w:r>
          </w:p>
          <w:p w:rsidR="00193807" w:rsidRPr="001E4D6F" w:rsidRDefault="00193807" w:rsidP="00FA0BC9">
            <w:pPr>
              <w:tabs>
                <w:tab w:val="left" w:pos="425"/>
              </w:tabs>
              <w:autoSpaceDE w:val="0"/>
              <w:autoSpaceDN w:val="0"/>
              <w:adjustRightInd w:val="0"/>
              <w:jc w:val="both"/>
              <w:rPr>
                <w:rFonts w:ascii="Arial Narrow" w:hAnsi="Arial Narrow" w:cs="TradeGothicLTStd-Light"/>
                <w:b/>
                <w:sz w:val="20"/>
                <w:szCs w:val="20"/>
              </w:rPr>
            </w:pPr>
          </w:p>
        </w:tc>
      </w:tr>
    </w:tbl>
    <w:p w:rsidR="00EE3BC6" w:rsidRPr="00EE3BC6" w:rsidRDefault="00EE3BC6" w:rsidP="00EE3BC6">
      <w:pPr>
        <w:tabs>
          <w:tab w:val="left" w:pos="425"/>
        </w:tabs>
        <w:autoSpaceDE w:val="0"/>
        <w:autoSpaceDN w:val="0"/>
        <w:adjustRightInd w:val="0"/>
        <w:spacing w:after="0" w:line="240" w:lineRule="auto"/>
        <w:jc w:val="both"/>
        <w:rPr>
          <w:rFonts w:ascii="Arial Narrow" w:hAnsi="Arial Narrow" w:cs="CaeciliaLTStd-Heavy"/>
          <w:sz w:val="20"/>
          <w:szCs w:val="20"/>
        </w:rPr>
      </w:pPr>
    </w:p>
    <w:p w:rsidR="00EE3BC6" w:rsidRPr="00EE3BC6" w:rsidRDefault="009D29BE" w:rsidP="00EE3BC6">
      <w:pPr>
        <w:tabs>
          <w:tab w:val="left" w:pos="425"/>
        </w:tabs>
        <w:autoSpaceDE w:val="0"/>
        <w:autoSpaceDN w:val="0"/>
        <w:adjustRightInd w:val="0"/>
        <w:spacing w:after="0" w:line="240" w:lineRule="auto"/>
        <w:jc w:val="both"/>
        <w:rPr>
          <w:rFonts w:ascii="Arial Narrow" w:hAnsi="Arial Narrow" w:cs="TradeGothicLTStd-Light"/>
          <w:b/>
          <w:sz w:val="20"/>
          <w:szCs w:val="20"/>
        </w:rPr>
      </w:pPr>
      <w:r>
        <w:rPr>
          <w:rFonts w:ascii="Arial Narrow" w:hAnsi="Arial Narrow" w:cs="CaeciliaLTStd-Heavy"/>
          <w:b/>
          <w:sz w:val="20"/>
          <w:szCs w:val="20"/>
        </w:rPr>
        <w:t>5</w:t>
      </w:r>
      <w:r w:rsidR="002051AB">
        <w:rPr>
          <w:rFonts w:ascii="Arial Narrow" w:hAnsi="Arial Narrow" w:cs="CaeciliaLTStd-Heavy"/>
          <w:b/>
          <w:sz w:val="20"/>
          <w:szCs w:val="20"/>
        </w:rPr>
        <w:t xml:space="preserve">. </w:t>
      </w:r>
      <w:r w:rsidR="00EE3BC6" w:rsidRPr="00EE3BC6">
        <w:rPr>
          <w:rFonts w:ascii="Arial Narrow" w:hAnsi="Arial Narrow" w:cs="TradeGothicLTStd-Light"/>
          <w:b/>
          <w:sz w:val="20"/>
          <w:szCs w:val="20"/>
        </w:rPr>
        <w:t>¿Qué se puede inferir al leer el siguiente fragmento?:</w:t>
      </w:r>
    </w:p>
    <w:p w:rsidR="00EE3BC6" w:rsidRPr="00EE3BC6" w:rsidRDefault="00EE3BC6" w:rsidP="002051AB">
      <w:pPr>
        <w:tabs>
          <w:tab w:val="left" w:pos="425"/>
        </w:tabs>
        <w:autoSpaceDE w:val="0"/>
        <w:autoSpaceDN w:val="0"/>
        <w:adjustRightInd w:val="0"/>
        <w:spacing w:after="0" w:line="240" w:lineRule="auto"/>
        <w:jc w:val="both"/>
        <w:rPr>
          <w:rFonts w:ascii="Arial Narrow" w:hAnsi="Arial Narrow" w:cs="TradeGothicLTStd-Light"/>
          <w:b/>
          <w:i/>
          <w:sz w:val="20"/>
          <w:szCs w:val="20"/>
        </w:rPr>
      </w:pPr>
      <w:r w:rsidRPr="00EE3BC6">
        <w:rPr>
          <w:rFonts w:ascii="Arial Narrow" w:hAnsi="Arial Narrow" w:cs="TradeGothicLTStd-Light"/>
          <w:b/>
          <w:i/>
          <w:sz w:val="20"/>
          <w:szCs w:val="20"/>
        </w:rPr>
        <w:t>En primer lugar, si bien el mono fue quien disparó la cámara, para el derecho de propiedad intelectual, la titularidad sobre las obras (en este caso, una fotografía) solo puede recaer sobre una persona física, es decir, sobre un ser humano. En tal sentido, el mono no puede ser el dueño de la foto.</w:t>
      </w:r>
    </w:p>
    <w:p w:rsidR="00EE3BC6" w:rsidRPr="00EE3BC6" w:rsidRDefault="00EE3BC6" w:rsidP="00193807">
      <w:pPr>
        <w:numPr>
          <w:ilvl w:val="0"/>
          <w:numId w:val="12"/>
        </w:numPr>
        <w:tabs>
          <w:tab w:val="left" w:pos="425"/>
          <w:tab w:val="left" w:pos="993"/>
        </w:tabs>
        <w:autoSpaceDE w:val="0"/>
        <w:autoSpaceDN w:val="0"/>
        <w:adjustRightInd w:val="0"/>
        <w:spacing w:after="0" w:line="240" w:lineRule="auto"/>
        <w:ind w:left="284" w:firstLine="425"/>
        <w:jc w:val="both"/>
        <w:rPr>
          <w:rFonts w:ascii="Arial Narrow" w:hAnsi="Arial Narrow" w:cs="TradeGothicLTStd-Light"/>
          <w:sz w:val="20"/>
          <w:szCs w:val="20"/>
        </w:rPr>
      </w:pPr>
      <w:r w:rsidRPr="00EE3BC6">
        <w:rPr>
          <w:rFonts w:ascii="Arial Narrow" w:hAnsi="Arial Narrow" w:cs="TradeGothicLTStd-Light"/>
          <w:sz w:val="20"/>
          <w:szCs w:val="20"/>
        </w:rPr>
        <w:t>El derecho de autor es una conceptualización propia de la sociedad humana, de su cultura.</w:t>
      </w:r>
    </w:p>
    <w:p w:rsidR="00EE3BC6" w:rsidRPr="00EE3BC6" w:rsidRDefault="00EE3BC6" w:rsidP="00193807">
      <w:pPr>
        <w:numPr>
          <w:ilvl w:val="0"/>
          <w:numId w:val="12"/>
        </w:numPr>
        <w:tabs>
          <w:tab w:val="left" w:pos="425"/>
          <w:tab w:val="left" w:pos="993"/>
        </w:tabs>
        <w:autoSpaceDE w:val="0"/>
        <w:autoSpaceDN w:val="0"/>
        <w:adjustRightInd w:val="0"/>
        <w:spacing w:after="0" w:line="240" w:lineRule="auto"/>
        <w:ind w:left="284" w:firstLine="425"/>
        <w:jc w:val="both"/>
        <w:rPr>
          <w:rFonts w:ascii="Arial Narrow" w:hAnsi="Arial Narrow" w:cs="TradeGothicLTStd-Light"/>
          <w:sz w:val="20"/>
          <w:szCs w:val="20"/>
        </w:rPr>
      </w:pPr>
      <w:r w:rsidRPr="00EE3BC6">
        <w:rPr>
          <w:rFonts w:ascii="Arial Narrow" w:hAnsi="Arial Narrow" w:cs="TradeGothicLTStd-Light"/>
          <w:sz w:val="20"/>
          <w:szCs w:val="20"/>
        </w:rPr>
        <w:t>El ser humano es la especie con la mayor capacidad creativa, artística e intelectual sobre la Tierra.</w:t>
      </w:r>
    </w:p>
    <w:p w:rsidR="00EE3BC6" w:rsidRPr="00EE3BC6" w:rsidRDefault="00EE3BC6" w:rsidP="00193807">
      <w:pPr>
        <w:numPr>
          <w:ilvl w:val="0"/>
          <w:numId w:val="12"/>
        </w:numPr>
        <w:tabs>
          <w:tab w:val="left" w:pos="425"/>
          <w:tab w:val="left" w:pos="993"/>
        </w:tabs>
        <w:autoSpaceDE w:val="0"/>
        <w:autoSpaceDN w:val="0"/>
        <w:adjustRightInd w:val="0"/>
        <w:spacing w:after="0" w:line="240" w:lineRule="auto"/>
        <w:ind w:left="284" w:firstLine="425"/>
        <w:jc w:val="both"/>
        <w:rPr>
          <w:rFonts w:ascii="Arial Narrow" w:hAnsi="Arial Narrow" w:cs="TradeGothicLTStd-Light"/>
          <w:sz w:val="20"/>
          <w:szCs w:val="20"/>
        </w:rPr>
      </w:pPr>
      <w:r w:rsidRPr="00EE3BC6">
        <w:rPr>
          <w:rFonts w:ascii="Arial Narrow" w:hAnsi="Arial Narrow" w:cs="TradeGothicLTStd-Light"/>
          <w:sz w:val="20"/>
          <w:szCs w:val="20"/>
        </w:rPr>
        <w:t>Los animales no tienen intelecto, por lo cual no pueden poseer derechos de propiedad de ningún tipo.</w:t>
      </w:r>
    </w:p>
    <w:p w:rsidR="00EE3BC6" w:rsidRPr="00EE3BC6" w:rsidRDefault="00EE3BC6" w:rsidP="00193807">
      <w:pPr>
        <w:numPr>
          <w:ilvl w:val="0"/>
          <w:numId w:val="12"/>
        </w:numPr>
        <w:tabs>
          <w:tab w:val="left" w:pos="425"/>
          <w:tab w:val="left" w:pos="993"/>
        </w:tabs>
        <w:autoSpaceDE w:val="0"/>
        <w:autoSpaceDN w:val="0"/>
        <w:adjustRightInd w:val="0"/>
        <w:spacing w:after="0" w:line="240" w:lineRule="auto"/>
        <w:ind w:left="284" w:firstLine="425"/>
        <w:jc w:val="both"/>
        <w:rPr>
          <w:rFonts w:ascii="Arial Narrow" w:hAnsi="Arial Narrow" w:cs="TradeGothicLTStd-Light"/>
          <w:sz w:val="20"/>
          <w:szCs w:val="20"/>
        </w:rPr>
      </w:pPr>
      <w:r w:rsidRPr="00EE3BC6">
        <w:rPr>
          <w:rFonts w:ascii="Arial Narrow" w:hAnsi="Arial Narrow" w:cs="TradeGothicLTStd-Light"/>
          <w:sz w:val="20"/>
          <w:szCs w:val="20"/>
        </w:rPr>
        <w:t>Los monos no tienen la capacidad de efectuar obras de arte, sean estas fotografías, musicales, pictóricas, etc.</w:t>
      </w:r>
    </w:p>
    <w:tbl>
      <w:tblPr>
        <w:tblStyle w:val="Tablaconcuadrcula"/>
        <w:tblW w:w="0" w:type="auto"/>
        <w:tblInd w:w="-5" w:type="dxa"/>
        <w:tblLook w:val="04A0"/>
      </w:tblPr>
      <w:tblGrid>
        <w:gridCol w:w="9639"/>
      </w:tblGrid>
      <w:tr w:rsidR="002051AB" w:rsidTr="00FA0BC9">
        <w:tc>
          <w:tcPr>
            <w:tcW w:w="9639" w:type="dxa"/>
          </w:tcPr>
          <w:p w:rsidR="002051AB" w:rsidRDefault="002051AB" w:rsidP="00FA0BC9">
            <w:pPr>
              <w:tabs>
                <w:tab w:val="left" w:pos="425"/>
              </w:tabs>
              <w:autoSpaceDE w:val="0"/>
              <w:autoSpaceDN w:val="0"/>
              <w:adjustRightInd w:val="0"/>
              <w:jc w:val="both"/>
              <w:rPr>
                <w:rFonts w:ascii="Arial Narrow" w:hAnsi="Arial Narrow" w:cs="TradeGothicLTStd-Light"/>
                <w:b/>
                <w:sz w:val="20"/>
                <w:szCs w:val="20"/>
              </w:rPr>
            </w:pPr>
            <w:r w:rsidRPr="001E4D6F">
              <w:rPr>
                <w:rFonts w:ascii="Arial Narrow" w:hAnsi="Arial Narrow" w:cs="TradeGothicLTStd-Light"/>
                <w:b/>
                <w:sz w:val="20"/>
                <w:szCs w:val="20"/>
              </w:rPr>
              <w:t xml:space="preserve">Estrategia: </w:t>
            </w:r>
          </w:p>
          <w:p w:rsidR="00193807" w:rsidRPr="001E4D6F" w:rsidRDefault="00193807" w:rsidP="00FA0BC9">
            <w:pPr>
              <w:tabs>
                <w:tab w:val="left" w:pos="425"/>
              </w:tabs>
              <w:autoSpaceDE w:val="0"/>
              <w:autoSpaceDN w:val="0"/>
              <w:adjustRightInd w:val="0"/>
              <w:jc w:val="both"/>
              <w:rPr>
                <w:rFonts w:ascii="Arial Narrow" w:hAnsi="Arial Narrow" w:cs="TradeGothicLTStd-Light"/>
                <w:b/>
                <w:sz w:val="20"/>
                <w:szCs w:val="20"/>
              </w:rPr>
            </w:pPr>
          </w:p>
        </w:tc>
      </w:tr>
    </w:tbl>
    <w:p w:rsidR="00EE3BC6" w:rsidRPr="00EE3BC6" w:rsidRDefault="00EE3BC6" w:rsidP="00193807">
      <w:pPr>
        <w:tabs>
          <w:tab w:val="left" w:pos="425"/>
        </w:tabs>
        <w:autoSpaceDE w:val="0"/>
        <w:autoSpaceDN w:val="0"/>
        <w:adjustRightInd w:val="0"/>
        <w:spacing w:after="0" w:line="240" w:lineRule="auto"/>
        <w:jc w:val="both"/>
        <w:rPr>
          <w:rFonts w:ascii="Arial Narrow" w:hAnsi="Arial Narrow" w:cs="CaeciliaLTStd-Heavy"/>
          <w:sz w:val="20"/>
          <w:szCs w:val="20"/>
        </w:rPr>
      </w:pPr>
    </w:p>
    <w:p w:rsidR="004B6467" w:rsidRDefault="004B6467" w:rsidP="00193807">
      <w:pPr>
        <w:tabs>
          <w:tab w:val="left" w:pos="425"/>
        </w:tabs>
        <w:autoSpaceDE w:val="0"/>
        <w:autoSpaceDN w:val="0"/>
        <w:adjustRightInd w:val="0"/>
        <w:spacing w:after="0" w:line="240" w:lineRule="auto"/>
        <w:jc w:val="both"/>
        <w:rPr>
          <w:rFonts w:ascii="Arial Narrow" w:hAnsi="Arial Narrow" w:cs="CaeciliaLTStd-Heavy"/>
          <w:b/>
          <w:sz w:val="20"/>
          <w:szCs w:val="20"/>
        </w:rPr>
      </w:pPr>
    </w:p>
    <w:p w:rsidR="00EE3BC6" w:rsidRPr="00EE3BC6" w:rsidRDefault="009D29BE" w:rsidP="00193807">
      <w:pPr>
        <w:tabs>
          <w:tab w:val="left" w:pos="425"/>
        </w:tabs>
        <w:autoSpaceDE w:val="0"/>
        <w:autoSpaceDN w:val="0"/>
        <w:adjustRightInd w:val="0"/>
        <w:spacing w:after="0" w:line="240" w:lineRule="auto"/>
        <w:jc w:val="both"/>
        <w:rPr>
          <w:rFonts w:ascii="Arial Narrow" w:hAnsi="Arial Narrow" w:cs="TradeGothicLTStd-Light"/>
          <w:b/>
          <w:sz w:val="20"/>
          <w:szCs w:val="20"/>
        </w:rPr>
      </w:pPr>
      <w:r>
        <w:rPr>
          <w:rFonts w:ascii="Arial Narrow" w:hAnsi="Arial Narrow" w:cs="CaeciliaLTStd-Heavy"/>
          <w:b/>
          <w:sz w:val="20"/>
          <w:szCs w:val="20"/>
        </w:rPr>
        <w:t>6</w:t>
      </w:r>
      <w:r w:rsidR="002051AB">
        <w:rPr>
          <w:rFonts w:ascii="Arial Narrow" w:hAnsi="Arial Narrow" w:cs="CaeciliaLTStd-Heavy"/>
          <w:b/>
          <w:sz w:val="20"/>
          <w:szCs w:val="20"/>
        </w:rPr>
        <w:t xml:space="preserve">. </w:t>
      </w:r>
      <w:r w:rsidR="00EE3BC6" w:rsidRPr="00EE3BC6">
        <w:rPr>
          <w:rFonts w:ascii="Arial Narrow" w:hAnsi="Arial Narrow" w:cs="TradeGothicLTStd-Light"/>
          <w:b/>
          <w:sz w:val="20"/>
          <w:szCs w:val="20"/>
        </w:rPr>
        <w:t>¿Cómo se puede describir al autor del texto?:</w:t>
      </w:r>
    </w:p>
    <w:p w:rsidR="00EE3BC6" w:rsidRPr="00EE3BC6" w:rsidRDefault="00EE3BC6" w:rsidP="00C45AF1">
      <w:pPr>
        <w:numPr>
          <w:ilvl w:val="0"/>
          <w:numId w:val="13"/>
        </w:numPr>
        <w:tabs>
          <w:tab w:val="left" w:pos="284"/>
          <w:tab w:val="left" w:pos="993"/>
        </w:tabs>
        <w:autoSpaceDE w:val="0"/>
        <w:autoSpaceDN w:val="0"/>
        <w:adjustRightInd w:val="0"/>
        <w:spacing w:after="0" w:line="240" w:lineRule="auto"/>
        <w:ind w:left="426" w:firstLine="283"/>
        <w:jc w:val="both"/>
        <w:rPr>
          <w:rFonts w:ascii="Arial Narrow" w:hAnsi="Arial Narrow" w:cs="TradeGothicLTStd-Light"/>
          <w:sz w:val="20"/>
          <w:szCs w:val="20"/>
        </w:rPr>
      </w:pPr>
      <w:r w:rsidRPr="00EE3BC6">
        <w:rPr>
          <w:rFonts w:ascii="Arial Narrow" w:hAnsi="Arial Narrow" w:cs="TradeGothicLTStd-Light"/>
          <w:sz w:val="20"/>
          <w:szCs w:val="20"/>
        </w:rPr>
        <w:t>Él es una persona que simpatiza con el ambientalismo y la defensa de los animales.</w:t>
      </w:r>
    </w:p>
    <w:p w:rsidR="00EE3BC6" w:rsidRPr="00EE3BC6" w:rsidRDefault="00EE3BC6" w:rsidP="00C45AF1">
      <w:pPr>
        <w:numPr>
          <w:ilvl w:val="0"/>
          <w:numId w:val="13"/>
        </w:numPr>
        <w:tabs>
          <w:tab w:val="left" w:pos="284"/>
          <w:tab w:val="left" w:pos="993"/>
        </w:tabs>
        <w:autoSpaceDE w:val="0"/>
        <w:autoSpaceDN w:val="0"/>
        <w:adjustRightInd w:val="0"/>
        <w:spacing w:after="0" w:line="240" w:lineRule="auto"/>
        <w:ind w:left="426" w:firstLine="283"/>
        <w:jc w:val="both"/>
        <w:rPr>
          <w:rFonts w:ascii="Arial Narrow" w:hAnsi="Arial Narrow" w:cs="TradeGothicLTStd-Light"/>
          <w:sz w:val="20"/>
          <w:szCs w:val="20"/>
        </w:rPr>
      </w:pPr>
      <w:r w:rsidRPr="00EE3BC6">
        <w:rPr>
          <w:rFonts w:ascii="Arial Narrow" w:hAnsi="Arial Narrow" w:cs="TradeGothicLTStd-Light"/>
          <w:sz w:val="20"/>
          <w:szCs w:val="20"/>
        </w:rPr>
        <w:t>El autor concibe los derechos de propiedad desde una perspectiva universalista, ya que cualquier ser vivo puede poseerlos.</w:t>
      </w:r>
    </w:p>
    <w:p w:rsidR="00C45AF1" w:rsidRDefault="00EE3BC6" w:rsidP="00C45AF1">
      <w:pPr>
        <w:numPr>
          <w:ilvl w:val="0"/>
          <w:numId w:val="13"/>
        </w:numPr>
        <w:tabs>
          <w:tab w:val="left" w:pos="284"/>
          <w:tab w:val="left" w:pos="993"/>
        </w:tabs>
        <w:autoSpaceDE w:val="0"/>
        <w:autoSpaceDN w:val="0"/>
        <w:adjustRightInd w:val="0"/>
        <w:spacing w:after="0" w:line="240" w:lineRule="auto"/>
        <w:ind w:left="426" w:firstLine="283"/>
        <w:jc w:val="both"/>
        <w:rPr>
          <w:rFonts w:ascii="Arial Narrow" w:hAnsi="Arial Narrow" w:cs="TradeGothicLTStd-Light"/>
          <w:sz w:val="20"/>
          <w:szCs w:val="20"/>
        </w:rPr>
      </w:pPr>
      <w:r w:rsidRPr="00EE3BC6">
        <w:rPr>
          <w:rFonts w:ascii="Arial Narrow" w:hAnsi="Arial Narrow" w:cs="TradeGothicLTStd-Light"/>
          <w:sz w:val="20"/>
          <w:szCs w:val="20"/>
        </w:rPr>
        <w:t xml:space="preserve">El autor tiene una perspectiva moderna, pues señala que los derechos le pueden pertenecer tanto a individuos como a </w:t>
      </w:r>
    </w:p>
    <w:p w:rsidR="00EE3BC6" w:rsidRPr="00EE3BC6" w:rsidRDefault="00C45AF1" w:rsidP="00C45AF1">
      <w:pPr>
        <w:tabs>
          <w:tab w:val="left" w:pos="284"/>
          <w:tab w:val="left" w:pos="993"/>
        </w:tabs>
        <w:autoSpaceDE w:val="0"/>
        <w:autoSpaceDN w:val="0"/>
        <w:adjustRightInd w:val="0"/>
        <w:spacing w:after="0" w:line="240" w:lineRule="auto"/>
        <w:ind w:left="709"/>
        <w:jc w:val="both"/>
        <w:rPr>
          <w:rFonts w:ascii="Arial Narrow" w:hAnsi="Arial Narrow" w:cs="TradeGothicLTStd-Light"/>
          <w:sz w:val="20"/>
          <w:szCs w:val="20"/>
        </w:rPr>
      </w:pPr>
      <w:r>
        <w:rPr>
          <w:rFonts w:ascii="Arial Narrow" w:hAnsi="Arial Narrow" w:cs="TradeGothicLTStd-Light"/>
          <w:sz w:val="20"/>
          <w:szCs w:val="20"/>
        </w:rPr>
        <w:t xml:space="preserve">      </w:t>
      </w:r>
      <w:proofErr w:type="gramStart"/>
      <w:r w:rsidR="00EE3BC6" w:rsidRPr="00EE3BC6">
        <w:rPr>
          <w:rFonts w:ascii="Arial Narrow" w:hAnsi="Arial Narrow" w:cs="TradeGothicLTStd-Light"/>
          <w:sz w:val="20"/>
          <w:szCs w:val="20"/>
        </w:rPr>
        <w:t>colectivos</w:t>
      </w:r>
      <w:proofErr w:type="gramEnd"/>
      <w:r w:rsidR="00EE3BC6" w:rsidRPr="00EE3BC6">
        <w:rPr>
          <w:rFonts w:ascii="Arial Narrow" w:hAnsi="Arial Narrow" w:cs="TradeGothicLTStd-Light"/>
          <w:sz w:val="20"/>
          <w:szCs w:val="20"/>
        </w:rPr>
        <w:t>.</w:t>
      </w:r>
    </w:p>
    <w:p w:rsidR="00C45AF1" w:rsidRDefault="00EE3BC6" w:rsidP="00C45AF1">
      <w:pPr>
        <w:numPr>
          <w:ilvl w:val="0"/>
          <w:numId w:val="13"/>
        </w:numPr>
        <w:tabs>
          <w:tab w:val="left" w:pos="284"/>
          <w:tab w:val="left" w:pos="993"/>
        </w:tabs>
        <w:autoSpaceDE w:val="0"/>
        <w:autoSpaceDN w:val="0"/>
        <w:adjustRightInd w:val="0"/>
        <w:spacing w:after="0" w:line="240" w:lineRule="auto"/>
        <w:ind w:left="426" w:firstLine="283"/>
        <w:jc w:val="both"/>
        <w:rPr>
          <w:rFonts w:ascii="Arial Narrow" w:hAnsi="Arial Narrow" w:cs="TradeGothicLTStd-Light"/>
          <w:sz w:val="20"/>
          <w:szCs w:val="20"/>
        </w:rPr>
      </w:pPr>
      <w:r w:rsidRPr="00EE3BC6">
        <w:rPr>
          <w:rFonts w:ascii="Arial Narrow" w:hAnsi="Arial Narrow" w:cs="TradeGothicLTStd-Light"/>
          <w:sz w:val="20"/>
          <w:szCs w:val="20"/>
        </w:rPr>
        <w:t>Es una persona con un criterio tradicional, pues para él, los derechos de autor le pertenecen a una pers</w:t>
      </w:r>
      <w:r w:rsidR="002051AB">
        <w:rPr>
          <w:rFonts w:ascii="Arial Narrow" w:hAnsi="Arial Narrow" w:cs="TradeGothicLTStd-Light"/>
          <w:sz w:val="20"/>
          <w:szCs w:val="20"/>
        </w:rPr>
        <w:t xml:space="preserve">ona física y no a un </w:t>
      </w:r>
    </w:p>
    <w:p w:rsidR="00EE3BC6" w:rsidRPr="00EE3BC6" w:rsidRDefault="00C45AF1" w:rsidP="00C45AF1">
      <w:pPr>
        <w:tabs>
          <w:tab w:val="left" w:pos="284"/>
          <w:tab w:val="left" w:pos="993"/>
        </w:tabs>
        <w:autoSpaceDE w:val="0"/>
        <w:autoSpaceDN w:val="0"/>
        <w:adjustRightInd w:val="0"/>
        <w:spacing w:after="0" w:line="240" w:lineRule="auto"/>
        <w:ind w:left="709"/>
        <w:jc w:val="both"/>
        <w:rPr>
          <w:rFonts w:ascii="Arial Narrow" w:hAnsi="Arial Narrow" w:cs="TradeGothicLTStd-Light"/>
          <w:sz w:val="20"/>
          <w:szCs w:val="20"/>
        </w:rPr>
      </w:pPr>
      <w:r>
        <w:rPr>
          <w:rFonts w:ascii="Arial Narrow" w:hAnsi="Arial Narrow" w:cs="TradeGothicLTStd-Light"/>
          <w:sz w:val="20"/>
          <w:szCs w:val="20"/>
        </w:rPr>
        <w:t xml:space="preserve">      </w:t>
      </w:r>
      <w:proofErr w:type="gramStart"/>
      <w:r w:rsidR="002051AB">
        <w:rPr>
          <w:rFonts w:ascii="Arial Narrow" w:hAnsi="Arial Narrow" w:cs="TradeGothicLTStd-Light"/>
          <w:sz w:val="20"/>
          <w:szCs w:val="20"/>
        </w:rPr>
        <w:t>colectivo</w:t>
      </w:r>
      <w:proofErr w:type="gramEnd"/>
      <w:r w:rsidR="002051AB">
        <w:rPr>
          <w:rFonts w:ascii="Arial Narrow" w:hAnsi="Arial Narrow" w:cs="TradeGothicLTStd-Light"/>
          <w:sz w:val="20"/>
          <w:szCs w:val="20"/>
        </w:rPr>
        <w:t xml:space="preserve">, </w:t>
      </w:r>
      <w:r w:rsidR="00EE3BC6" w:rsidRPr="00EE3BC6">
        <w:rPr>
          <w:rFonts w:ascii="Arial Narrow" w:hAnsi="Arial Narrow" w:cs="TradeGothicLTStd-Light"/>
          <w:sz w:val="20"/>
          <w:szCs w:val="20"/>
        </w:rPr>
        <w:t>agrupación o empresa.</w:t>
      </w:r>
    </w:p>
    <w:tbl>
      <w:tblPr>
        <w:tblStyle w:val="Tablaconcuadrcula"/>
        <w:tblW w:w="0" w:type="auto"/>
        <w:tblInd w:w="-5" w:type="dxa"/>
        <w:tblLook w:val="04A0"/>
      </w:tblPr>
      <w:tblGrid>
        <w:gridCol w:w="9639"/>
      </w:tblGrid>
      <w:tr w:rsidR="002051AB" w:rsidTr="00FA0BC9">
        <w:tc>
          <w:tcPr>
            <w:tcW w:w="9639" w:type="dxa"/>
          </w:tcPr>
          <w:p w:rsidR="002051AB" w:rsidRDefault="002051AB" w:rsidP="00FA0BC9">
            <w:pPr>
              <w:tabs>
                <w:tab w:val="left" w:pos="425"/>
              </w:tabs>
              <w:autoSpaceDE w:val="0"/>
              <w:autoSpaceDN w:val="0"/>
              <w:adjustRightInd w:val="0"/>
              <w:jc w:val="both"/>
              <w:rPr>
                <w:rFonts w:ascii="Arial Narrow" w:hAnsi="Arial Narrow" w:cs="TradeGothicLTStd-Light"/>
                <w:b/>
                <w:sz w:val="20"/>
                <w:szCs w:val="20"/>
              </w:rPr>
            </w:pPr>
            <w:r w:rsidRPr="001E4D6F">
              <w:rPr>
                <w:rFonts w:ascii="Arial Narrow" w:hAnsi="Arial Narrow" w:cs="TradeGothicLTStd-Light"/>
                <w:b/>
                <w:sz w:val="20"/>
                <w:szCs w:val="20"/>
              </w:rPr>
              <w:t xml:space="preserve">Estrategia: </w:t>
            </w:r>
          </w:p>
          <w:p w:rsidR="00C45AF1" w:rsidRPr="001E4D6F" w:rsidRDefault="00C45AF1" w:rsidP="00FA0BC9">
            <w:pPr>
              <w:tabs>
                <w:tab w:val="left" w:pos="425"/>
              </w:tabs>
              <w:autoSpaceDE w:val="0"/>
              <w:autoSpaceDN w:val="0"/>
              <w:adjustRightInd w:val="0"/>
              <w:jc w:val="both"/>
              <w:rPr>
                <w:rFonts w:ascii="Arial Narrow" w:hAnsi="Arial Narrow" w:cs="TradeGothicLTStd-Light"/>
                <w:b/>
                <w:sz w:val="20"/>
                <w:szCs w:val="20"/>
              </w:rPr>
            </w:pPr>
          </w:p>
        </w:tc>
      </w:tr>
    </w:tbl>
    <w:p w:rsidR="00EE3BC6" w:rsidRPr="00EE3BC6" w:rsidRDefault="00EE3BC6" w:rsidP="00EE3BC6">
      <w:pPr>
        <w:tabs>
          <w:tab w:val="left" w:pos="425"/>
        </w:tabs>
        <w:autoSpaceDE w:val="0"/>
        <w:autoSpaceDN w:val="0"/>
        <w:adjustRightInd w:val="0"/>
        <w:spacing w:after="0" w:line="240" w:lineRule="auto"/>
        <w:ind w:left="426" w:hanging="426"/>
        <w:jc w:val="both"/>
        <w:rPr>
          <w:rFonts w:ascii="Arial Narrow" w:hAnsi="Arial Narrow" w:cs="TradeGothicLTStd-Light"/>
          <w:sz w:val="20"/>
          <w:szCs w:val="20"/>
        </w:rPr>
      </w:pPr>
    </w:p>
    <w:p w:rsidR="00EE3BC6" w:rsidRPr="002051AB" w:rsidRDefault="00B774B7" w:rsidP="00EE3BC6">
      <w:pPr>
        <w:tabs>
          <w:tab w:val="left" w:pos="425"/>
        </w:tabs>
        <w:autoSpaceDE w:val="0"/>
        <w:autoSpaceDN w:val="0"/>
        <w:adjustRightInd w:val="0"/>
        <w:spacing w:after="0" w:line="240" w:lineRule="auto"/>
        <w:jc w:val="both"/>
        <w:rPr>
          <w:rFonts w:ascii="Arial Narrow" w:hAnsi="Arial Narrow" w:cs="TradeGothicLTStd-Light"/>
          <w:b/>
          <w:sz w:val="20"/>
          <w:szCs w:val="20"/>
        </w:rPr>
      </w:pPr>
      <w:r>
        <w:rPr>
          <w:rFonts w:ascii="Arial Narrow" w:hAnsi="Arial Narrow" w:cs="CaeciliaLTStd-Heavy"/>
          <w:b/>
          <w:sz w:val="20"/>
          <w:szCs w:val="20"/>
        </w:rPr>
        <w:t>7</w:t>
      </w:r>
      <w:r w:rsidR="002051AB">
        <w:rPr>
          <w:rFonts w:ascii="Arial Narrow" w:hAnsi="Arial Narrow" w:cs="CaeciliaLTStd-Heavy"/>
          <w:b/>
          <w:sz w:val="20"/>
          <w:szCs w:val="20"/>
        </w:rPr>
        <w:t xml:space="preserve">. </w:t>
      </w:r>
      <w:r w:rsidR="00EE3BC6" w:rsidRPr="002051AB">
        <w:rPr>
          <w:rFonts w:ascii="Arial Narrow" w:hAnsi="Arial Narrow" w:cs="TradeGothicLTStd-Light"/>
          <w:b/>
          <w:sz w:val="20"/>
          <w:szCs w:val="20"/>
        </w:rPr>
        <w:t>¿Cuál de las siguientes alternativas presenta una interpretación correcta a partir de la lectura del texto?:</w:t>
      </w:r>
    </w:p>
    <w:p w:rsidR="00EE3BC6" w:rsidRPr="00EE3BC6" w:rsidRDefault="00EE3BC6" w:rsidP="00C45AF1">
      <w:pPr>
        <w:numPr>
          <w:ilvl w:val="0"/>
          <w:numId w:val="14"/>
        </w:numPr>
        <w:tabs>
          <w:tab w:val="left" w:pos="993"/>
        </w:tabs>
        <w:autoSpaceDE w:val="0"/>
        <w:autoSpaceDN w:val="0"/>
        <w:adjustRightInd w:val="0"/>
        <w:spacing w:after="0" w:line="240" w:lineRule="auto"/>
        <w:ind w:left="284" w:firstLine="425"/>
        <w:jc w:val="both"/>
        <w:rPr>
          <w:rFonts w:ascii="Arial Narrow" w:hAnsi="Arial Narrow" w:cs="TradeGothicLTStd-Light"/>
          <w:sz w:val="20"/>
          <w:szCs w:val="20"/>
        </w:rPr>
      </w:pPr>
      <w:r w:rsidRPr="00EE3BC6">
        <w:rPr>
          <w:rFonts w:ascii="Arial Narrow" w:hAnsi="Arial Narrow" w:cs="TradeGothicLTStd-Light"/>
          <w:sz w:val="20"/>
          <w:szCs w:val="20"/>
        </w:rPr>
        <w:t xml:space="preserve">No cualquier autorretrato fotográfico puede considerarse como una </w:t>
      </w:r>
      <w:proofErr w:type="spellStart"/>
      <w:r w:rsidRPr="00EE3BC6">
        <w:rPr>
          <w:rFonts w:ascii="Arial Narrow" w:hAnsi="Arial Narrow" w:cs="TradeGothicLTStd-Light"/>
          <w:sz w:val="20"/>
          <w:szCs w:val="20"/>
        </w:rPr>
        <w:t>selfie</w:t>
      </w:r>
      <w:proofErr w:type="spellEnd"/>
      <w:r w:rsidRPr="00EE3BC6">
        <w:rPr>
          <w:rFonts w:ascii="Arial Narrow" w:hAnsi="Arial Narrow" w:cs="TradeGothicLTStd-Light"/>
          <w:sz w:val="20"/>
          <w:szCs w:val="20"/>
        </w:rPr>
        <w:t>.</w:t>
      </w:r>
    </w:p>
    <w:p w:rsidR="00EE3BC6" w:rsidRPr="00EE3BC6" w:rsidRDefault="00EE3BC6" w:rsidP="00C45AF1">
      <w:pPr>
        <w:numPr>
          <w:ilvl w:val="0"/>
          <w:numId w:val="14"/>
        </w:numPr>
        <w:tabs>
          <w:tab w:val="left" w:pos="993"/>
        </w:tabs>
        <w:autoSpaceDE w:val="0"/>
        <w:autoSpaceDN w:val="0"/>
        <w:adjustRightInd w:val="0"/>
        <w:spacing w:after="0" w:line="240" w:lineRule="auto"/>
        <w:ind w:left="284" w:firstLine="425"/>
        <w:jc w:val="both"/>
        <w:rPr>
          <w:rFonts w:ascii="Arial Narrow" w:hAnsi="Arial Narrow" w:cs="TradeGothicLTStd-Light"/>
          <w:sz w:val="20"/>
          <w:szCs w:val="20"/>
        </w:rPr>
      </w:pPr>
      <w:r w:rsidRPr="00EE3BC6">
        <w:rPr>
          <w:rFonts w:ascii="Arial Narrow" w:hAnsi="Arial Narrow" w:cs="TradeGothicLTStd-Light"/>
          <w:sz w:val="20"/>
          <w:szCs w:val="20"/>
        </w:rPr>
        <w:t xml:space="preserve">David </w:t>
      </w:r>
      <w:proofErr w:type="spellStart"/>
      <w:r w:rsidRPr="00EE3BC6">
        <w:rPr>
          <w:rFonts w:ascii="Arial Narrow" w:hAnsi="Arial Narrow" w:cs="TradeGothicLTStd-Light"/>
          <w:sz w:val="20"/>
          <w:szCs w:val="20"/>
        </w:rPr>
        <w:t>Slater</w:t>
      </w:r>
      <w:proofErr w:type="spellEnd"/>
      <w:r w:rsidRPr="00EE3BC6">
        <w:rPr>
          <w:rFonts w:ascii="Arial Narrow" w:hAnsi="Arial Narrow" w:cs="TradeGothicLTStd-Light"/>
          <w:sz w:val="20"/>
          <w:szCs w:val="20"/>
        </w:rPr>
        <w:t xml:space="preserve"> dispuso todo lo necesario, a fin de lograr que el simio se fotografiara.</w:t>
      </w:r>
    </w:p>
    <w:p w:rsidR="00EE3BC6" w:rsidRPr="00EE3BC6" w:rsidRDefault="00EE3BC6" w:rsidP="00C45AF1">
      <w:pPr>
        <w:numPr>
          <w:ilvl w:val="0"/>
          <w:numId w:val="14"/>
        </w:numPr>
        <w:tabs>
          <w:tab w:val="left" w:pos="993"/>
        </w:tabs>
        <w:autoSpaceDE w:val="0"/>
        <w:autoSpaceDN w:val="0"/>
        <w:adjustRightInd w:val="0"/>
        <w:spacing w:after="0" w:line="240" w:lineRule="auto"/>
        <w:ind w:left="284" w:firstLine="425"/>
        <w:jc w:val="both"/>
        <w:rPr>
          <w:rFonts w:ascii="Arial Narrow" w:hAnsi="Arial Narrow" w:cs="TradeGothicLTStd-Light"/>
          <w:sz w:val="20"/>
          <w:szCs w:val="20"/>
        </w:rPr>
      </w:pPr>
      <w:r w:rsidRPr="00EE3BC6">
        <w:rPr>
          <w:rFonts w:ascii="Arial Narrow" w:hAnsi="Arial Narrow" w:cs="TradeGothicLTStd-Light"/>
          <w:sz w:val="20"/>
          <w:szCs w:val="20"/>
        </w:rPr>
        <w:t xml:space="preserve">Solo se consideran </w:t>
      </w:r>
      <w:proofErr w:type="spellStart"/>
      <w:r w:rsidRPr="00EE3BC6">
        <w:rPr>
          <w:rFonts w:ascii="Arial Narrow" w:hAnsi="Arial Narrow" w:cs="TradeGothicLTStd-Light"/>
          <w:sz w:val="20"/>
          <w:szCs w:val="20"/>
        </w:rPr>
        <w:t>selfies</w:t>
      </w:r>
      <w:proofErr w:type="spellEnd"/>
      <w:r w:rsidRPr="00EE3BC6">
        <w:rPr>
          <w:rFonts w:ascii="Arial Narrow" w:hAnsi="Arial Narrow" w:cs="TradeGothicLTStd-Light"/>
          <w:sz w:val="20"/>
          <w:szCs w:val="20"/>
        </w:rPr>
        <w:t xml:space="preserve"> a aquellos autorretratos de personas y fotografiados por seres humanos.</w:t>
      </w:r>
    </w:p>
    <w:p w:rsidR="00EE3BC6" w:rsidRPr="00EE3BC6" w:rsidRDefault="00EE3BC6" w:rsidP="00C45AF1">
      <w:pPr>
        <w:numPr>
          <w:ilvl w:val="0"/>
          <w:numId w:val="14"/>
        </w:numPr>
        <w:tabs>
          <w:tab w:val="left" w:pos="993"/>
        </w:tabs>
        <w:autoSpaceDE w:val="0"/>
        <w:autoSpaceDN w:val="0"/>
        <w:adjustRightInd w:val="0"/>
        <w:spacing w:after="0" w:line="240" w:lineRule="auto"/>
        <w:ind w:left="284" w:firstLine="425"/>
        <w:jc w:val="both"/>
        <w:rPr>
          <w:rFonts w:ascii="Arial Narrow" w:hAnsi="Arial Narrow" w:cs="TradeGothicLTStd-Light"/>
          <w:sz w:val="20"/>
          <w:szCs w:val="20"/>
        </w:rPr>
      </w:pPr>
      <w:r w:rsidRPr="00EE3BC6">
        <w:rPr>
          <w:rFonts w:ascii="Arial Narrow" w:hAnsi="Arial Narrow" w:cs="TradeGothicLTStd-Light"/>
          <w:sz w:val="20"/>
          <w:szCs w:val="20"/>
        </w:rPr>
        <w:t xml:space="preserve">El principal interés por los derechos de la </w:t>
      </w:r>
      <w:proofErr w:type="spellStart"/>
      <w:r w:rsidRPr="00EE3BC6">
        <w:rPr>
          <w:rFonts w:ascii="Arial Narrow" w:hAnsi="Arial Narrow" w:cs="TradeGothicLTStd-Light"/>
          <w:sz w:val="20"/>
          <w:szCs w:val="20"/>
        </w:rPr>
        <w:t>selfie</w:t>
      </w:r>
      <w:proofErr w:type="spellEnd"/>
      <w:r w:rsidRPr="00EE3BC6">
        <w:rPr>
          <w:rFonts w:ascii="Arial Narrow" w:hAnsi="Arial Narrow" w:cs="TradeGothicLTStd-Light"/>
          <w:sz w:val="20"/>
          <w:szCs w:val="20"/>
        </w:rPr>
        <w:t xml:space="preserve"> radica en la posibilidad de adjudicarse un inédito autorretrato animal.</w:t>
      </w:r>
    </w:p>
    <w:tbl>
      <w:tblPr>
        <w:tblStyle w:val="Tablaconcuadrcula"/>
        <w:tblW w:w="0" w:type="auto"/>
        <w:tblInd w:w="-5" w:type="dxa"/>
        <w:tblLook w:val="04A0"/>
      </w:tblPr>
      <w:tblGrid>
        <w:gridCol w:w="9639"/>
      </w:tblGrid>
      <w:tr w:rsidR="002051AB" w:rsidTr="00FA0BC9">
        <w:tc>
          <w:tcPr>
            <w:tcW w:w="9639" w:type="dxa"/>
          </w:tcPr>
          <w:p w:rsidR="002051AB" w:rsidRDefault="002051AB" w:rsidP="00FA0BC9">
            <w:pPr>
              <w:tabs>
                <w:tab w:val="left" w:pos="425"/>
              </w:tabs>
              <w:autoSpaceDE w:val="0"/>
              <w:autoSpaceDN w:val="0"/>
              <w:adjustRightInd w:val="0"/>
              <w:jc w:val="both"/>
              <w:rPr>
                <w:rFonts w:ascii="Arial Narrow" w:hAnsi="Arial Narrow" w:cs="TradeGothicLTStd-Light"/>
                <w:b/>
                <w:sz w:val="20"/>
                <w:szCs w:val="20"/>
              </w:rPr>
            </w:pPr>
            <w:r w:rsidRPr="001E4D6F">
              <w:rPr>
                <w:rFonts w:ascii="Arial Narrow" w:hAnsi="Arial Narrow" w:cs="TradeGothicLTStd-Light"/>
                <w:b/>
                <w:sz w:val="20"/>
                <w:szCs w:val="20"/>
              </w:rPr>
              <w:t xml:space="preserve">Estrategia: </w:t>
            </w:r>
          </w:p>
          <w:p w:rsidR="00C45AF1" w:rsidRPr="001E4D6F" w:rsidRDefault="00C45AF1" w:rsidP="00FA0BC9">
            <w:pPr>
              <w:tabs>
                <w:tab w:val="left" w:pos="425"/>
              </w:tabs>
              <w:autoSpaceDE w:val="0"/>
              <w:autoSpaceDN w:val="0"/>
              <w:adjustRightInd w:val="0"/>
              <w:jc w:val="both"/>
              <w:rPr>
                <w:rFonts w:ascii="Arial Narrow" w:hAnsi="Arial Narrow" w:cs="TradeGothicLTStd-Light"/>
                <w:b/>
                <w:sz w:val="20"/>
                <w:szCs w:val="20"/>
              </w:rPr>
            </w:pPr>
          </w:p>
        </w:tc>
      </w:tr>
    </w:tbl>
    <w:p w:rsidR="00EE3BC6" w:rsidRPr="00EE3BC6" w:rsidRDefault="00EE3BC6" w:rsidP="00EE3BC6">
      <w:pPr>
        <w:tabs>
          <w:tab w:val="left" w:pos="425"/>
        </w:tabs>
        <w:autoSpaceDE w:val="0"/>
        <w:autoSpaceDN w:val="0"/>
        <w:adjustRightInd w:val="0"/>
        <w:spacing w:after="0" w:line="240" w:lineRule="auto"/>
        <w:jc w:val="both"/>
        <w:rPr>
          <w:rFonts w:ascii="Arial Narrow" w:hAnsi="Arial Narrow" w:cs="TradeGothicLTStd-Light"/>
          <w:sz w:val="20"/>
          <w:szCs w:val="20"/>
        </w:rPr>
      </w:pPr>
    </w:p>
    <w:p w:rsidR="00EE3BC6" w:rsidRPr="00EE3BC6" w:rsidRDefault="00B774B7" w:rsidP="00EE3BC6">
      <w:pPr>
        <w:tabs>
          <w:tab w:val="left" w:pos="425"/>
        </w:tabs>
        <w:autoSpaceDE w:val="0"/>
        <w:autoSpaceDN w:val="0"/>
        <w:adjustRightInd w:val="0"/>
        <w:spacing w:after="0" w:line="240" w:lineRule="auto"/>
        <w:jc w:val="both"/>
        <w:rPr>
          <w:rFonts w:ascii="Arial Narrow" w:hAnsi="Arial Narrow" w:cs="TradeGothicLTStd-Light"/>
          <w:b/>
          <w:sz w:val="20"/>
          <w:szCs w:val="20"/>
        </w:rPr>
      </w:pPr>
      <w:r>
        <w:rPr>
          <w:rFonts w:ascii="Arial Narrow" w:hAnsi="Arial Narrow" w:cs="CaeciliaLTStd-Heavy"/>
          <w:b/>
          <w:sz w:val="20"/>
          <w:szCs w:val="20"/>
        </w:rPr>
        <w:t>8</w:t>
      </w:r>
      <w:r w:rsidR="002051AB">
        <w:rPr>
          <w:rFonts w:ascii="Arial Narrow" w:hAnsi="Arial Narrow" w:cs="CaeciliaLTStd-Heavy"/>
          <w:b/>
          <w:sz w:val="20"/>
          <w:szCs w:val="20"/>
        </w:rPr>
        <w:t xml:space="preserve">. </w:t>
      </w:r>
      <w:r w:rsidR="00EE3BC6" w:rsidRPr="00EE3BC6">
        <w:rPr>
          <w:rFonts w:ascii="Arial Narrow" w:hAnsi="Arial Narrow" w:cs="TradeGothicLTStd-Light"/>
          <w:b/>
          <w:sz w:val="20"/>
          <w:szCs w:val="20"/>
        </w:rPr>
        <w:t xml:space="preserve">¿Qué rol posee David </w:t>
      </w:r>
      <w:proofErr w:type="spellStart"/>
      <w:r w:rsidR="00EE3BC6" w:rsidRPr="00EE3BC6">
        <w:rPr>
          <w:rFonts w:ascii="Arial Narrow" w:hAnsi="Arial Narrow" w:cs="TradeGothicLTStd-Light"/>
          <w:b/>
          <w:sz w:val="20"/>
          <w:szCs w:val="20"/>
        </w:rPr>
        <w:t>Slater</w:t>
      </w:r>
      <w:proofErr w:type="spellEnd"/>
      <w:r w:rsidR="00EE3BC6" w:rsidRPr="00EE3BC6">
        <w:rPr>
          <w:rFonts w:ascii="Arial Narrow" w:hAnsi="Arial Narrow" w:cs="TradeGothicLTStd-Light"/>
          <w:b/>
          <w:sz w:val="20"/>
          <w:szCs w:val="20"/>
        </w:rPr>
        <w:t xml:space="preserve"> en la polémica planteada en el texto anterior?:</w:t>
      </w:r>
    </w:p>
    <w:p w:rsidR="00EE3BC6" w:rsidRPr="00EE3BC6" w:rsidRDefault="00EE3BC6" w:rsidP="00C45AF1">
      <w:pPr>
        <w:numPr>
          <w:ilvl w:val="0"/>
          <w:numId w:val="15"/>
        </w:numPr>
        <w:tabs>
          <w:tab w:val="left" w:pos="425"/>
          <w:tab w:val="left" w:pos="993"/>
        </w:tabs>
        <w:autoSpaceDE w:val="0"/>
        <w:autoSpaceDN w:val="0"/>
        <w:adjustRightInd w:val="0"/>
        <w:spacing w:after="0" w:line="240" w:lineRule="auto"/>
        <w:ind w:left="284" w:firstLine="425"/>
        <w:jc w:val="both"/>
        <w:rPr>
          <w:rFonts w:ascii="Arial Narrow" w:hAnsi="Arial Narrow" w:cs="TradeGothicLTStd-Light"/>
          <w:sz w:val="20"/>
          <w:szCs w:val="20"/>
        </w:rPr>
      </w:pPr>
      <w:r w:rsidRPr="00EE3BC6">
        <w:rPr>
          <w:rFonts w:ascii="Arial Narrow" w:hAnsi="Arial Narrow" w:cs="TradeGothicLTStd-Light"/>
          <w:sz w:val="20"/>
          <w:szCs w:val="20"/>
        </w:rPr>
        <w:t>Es quien ha desatado la polémica.</w:t>
      </w:r>
    </w:p>
    <w:p w:rsidR="00EE3BC6" w:rsidRPr="00EE3BC6" w:rsidRDefault="00EE3BC6" w:rsidP="00C45AF1">
      <w:pPr>
        <w:numPr>
          <w:ilvl w:val="0"/>
          <w:numId w:val="15"/>
        </w:numPr>
        <w:tabs>
          <w:tab w:val="left" w:pos="425"/>
          <w:tab w:val="left" w:pos="993"/>
        </w:tabs>
        <w:autoSpaceDE w:val="0"/>
        <w:autoSpaceDN w:val="0"/>
        <w:adjustRightInd w:val="0"/>
        <w:spacing w:after="0" w:line="240" w:lineRule="auto"/>
        <w:ind w:left="284" w:firstLine="425"/>
        <w:jc w:val="both"/>
        <w:rPr>
          <w:rFonts w:ascii="Arial Narrow" w:hAnsi="Arial Narrow" w:cs="TradeGothicLTStd-Light"/>
          <w:sz w:val="20"/>
          <w:szCs w:val="20"/>
        </w:rPr>
      </w:pPr>
      <w:r w:rsidRPr="00EE3BC6">
        <w:rPr>
          <w:rFonts w:ascii="Arial Narrow" w:hAnsi="Arial Narrow" w:cs="TradeGothicLTStd-Light"/>
          <w:sz w:val="20"/>
          <w:szCs w:val="20"/>
        </w:rPr>
        <w:t>Es un defensor de los derechos de los animales.</w:t>
      </w:r>
    </w:p>
    <w:p w:rsidR="00EE3BC6" w:rsidRPr="00EE3BC6" w:rsidRDefault="00EE3BC6" w:rsidP="00C45AF1">
      <w:pPr>
        <w:numPr>
          <w:ilvl w:val="0"/>
          <w:numId w:val="15"/>
        </w:numPr>
        <w:tabs>
          <w:tab w:val="left" w:pos="425"/>
          <w:tab w:val="left" w:pos="993"/>
        </w:tabs>
        <w:autoSpaceDE w:val="0"/>
        <w:autoSpaceDN w:val="0"/>
        <w:adjustRightInd w:val="0"/>
        <w:spacing w:after="0" w:line="240" w:lineRule="auto"/>
        <w:ind w:left="284" w:firstLine="425"/>
        <w:jc w:val="both"/>
        <w:rPr>
          <w:rFonts w:ascii="Arial Narrow" w:hAnsi="Arial Narrow" w:cs="TradeGothicLTStd-Light"/>
          <w:sz w:val="20"/>
          <w:szCs w:val="20"/>
        </w:rPr>
      </w:pPr>
      <w:r w:rsidRPr="00EE3BC6">
        <w:rPr>
          <w:rFonts w:ascii="Arial Narrow" w:hAnsi="Arial Narrow" w:cs="TradeGothicLTStd-Light"/>
          <w:sz w:val="20"/>
          <w:szCs w:val="20"/>
        </w:rPr>
        <w:lastRenderedPageBreak/>
        <w:t xml:space="preserve">Lucha contra las grandes empresas como </w:t>
      </w:r>
      <w:proofErr w:type="spellStart"/>
      <w:r w:rsidRPr="00EE3BC6">
        <w:rPr>
          <w:rFonts w:ascii="Arial Narrow" w:hAnsi="Arial Narrow" w:cs="TradeGothicLTStd-Light"/>
          <w:sz w:val="20"/>
          <w:szCs w:val="20"/>
        </w:rPr>
        <w:t>Wikimedia</w:t>
      </w:r>
      <w:proofErr w:type="spellEnd"/>
      <w:r w:rsidRPr="00EE3BC6">
        <w:rPr>
          <w:rFonts w:ascii="Arial Narrow" w:hAnsi="Arial Narrow" w:cs="TradeGothicLTStd-Light"/>
          <w:sz w:val="20"/>
          <w:szCs w:val="20"/>
        </w:rPr>
        <w:t>.</w:t>
      </w:r>
    </w:p>
    <w:p w:rsidR="00EE3BC6" w:rsidRPr="00EE3BC6" w:rsidRDefault="00EE3BC6" w:rsidP="00C45AF1">
      <w:pPr>
        <w:numPr>
          <w:ilvl w:val="0"/>
          <w:numId w:val="15"/>
        </w:numPr>
        <w:tabs>
          <w:tab w:val="left" w:pos="425"/>
          <w:tab w:val="left" w:pos="993"/>
        </w:tabs>
        <w:autoSpaceDE w:val="0"/>
        <w:autoSpaceDN w:val="0"/>
        <w:adjustRightInd w:val="0"/>
        <w:spacing w:after="0" w:line="240" w:lineRule="auto"/>
        <w:ind w:left="284" w:firstLine="425"/>
        <w:jc w:val="both"/>
        <w:rPr>
          <w:rFonts w:ascii="Arial Narrow" w:hAnsi="Arial Narrow" w:cs="TradeGothicLTStd-Light"/>
          <w:sz w:val="20"/>
          <w:szCs w:val="20"/>
        </w:rPr>
      </w:pPr>
      <w:r w:rsidRPr="00EE3BC6">
        <w:rPr>
          <w:rFonts w:ascii="Arial Narrow" w:hAnsi="Arial Narrow" w:cs="TradeGothicLTStd-Light"/>
          <w:sz w:val="20"/>
          <w:szCs w:val="20"/>
        </w:rPr>
        <w:t>Es un promotor de las investigaciones del mundo animal.</w:t>
      </w:r>
    </w:p>
    <w:tbl>
      <w:tblPr>
        <w:tblStyle w:val="Tablaconcuadrcula"/>
        <w:tblW w:w="0" w:type="auto"/>
        <w:tblInd w:w="-5" w:type="dxa"/>
        <w:tblLook w:val="04A0"/>
      </w:tblPr>
      <w:tblGrid>
        <w:gridCol w:w="9639"/>
      </w:tblGrid>
      <w:tr w:rsidR="002051AB" w:rsidTr="00FA0BC9">
        <w:tc>
          <w:tcPr>
            <w:tcW w:w="9639" w:type="dxa"/>
          </w:tcPr>
          <w:p w:rsidR="002051AB" w:rsidRDefault="002051AB" w:rsidP="00FA0BC9">
            <w:pPr>
              <w:tabs>
                <w:tab w:val="left" w:pos="425"/>
              </w:tabs>
              <w:autoSpaceDE w:val="0"/>
              <w:autoSpaceDN w:val="0"/>
              <w:adjustRightInd w:val="0"/>
              <w:jc w:val="both"/>
              <w:rPr>
                <w:rFonts w:ascii="Arial Narrow" w:hAnsi="Arial Narrow" w:cs="TradeGothicLTStd-Light"/>
                <w:b/>
                <w:sz w:val="20"/>
                <w:szCs w:val="20"/>
              </w:rPr>
            </w:pPr>
            <w:r w:rsidRPr="001E4D6F">
              <w:rPr>
                <w:rFonts w:ascii="Arial Narrow" w:hAnsi="Arial Narrow" w:cs="TradeGothicLTStd-Light"/>
                <w:b/>
                <w:sz w:val="20"/>
                <w:szCs w:val="20"/>
              </w:rPr>
              <w:t xml:space="preserve">Estrategia: </w:t>
            </w:r>
          </w:p>
          <w:p w:rsidR="00C45AF1" w:rsidRPr="001E4D6F" w:rsidRDefault="00C45AF1" w:rsidP="00FA0BC9">
            <w:pPr>
              <w:tabs>
                <w:tab w:val="left" w:pos="425"/>
              </w:tabs>
              <w:autoSpaceDE w:val="0"/>
              <w:autoSpaceDN w:val="0"/>
              <w:adjustRightInd w:val="0"/>
              <w:jc w:val="both"/>
              <w:rPr>
                <w:rFonts w:ascii="Arial Narrow" w:hAnsi="Arial Narrow" w:cs="TradeGothicLTStd-Light"/>
                <w:b/>
                <w:sz w:val="20"/>
                <w:szCs w:val="20"/>
              </w:rPr>
            </w:pPr>
          </w:p>
        </w:tc>
      </w:tr>
    </w:tbl>
    <w:p w:rsidR="00EE3BC6" w:rsidRPr="00246897" w:rsidRDefault="00EE3BC6" w:rsidP="00EE3BC6">
      <w:pPr>
        <w:tabs>
          <w:tab w:val="left" w:pos="425"/>
        </w:tabs>
        <w:autoSpaceDE w:val="0"/>
        <w:autoSpaceDN w:val="0"/>
        <w:adjustRightInd w:val="0"/>
        <w:spacing w:after="0" w:line="240" w:lineRule="auto"/>
        <w:jc w:val="both"/>
        <w:rPr>
          <w:rFonts w:cs="TradeGothicLTStd-Bd2"/>
          <w:sz w:val="20"/>
          <w:szCs w:val="20"/>
        </w:rPr>
      </w:pPr>
    </w:p>
    <w:p w:rsidR="000C2507" w:rsidRDefault="00C82472" w:rsidP="00C82472">
      <w:pPr>
        <w:tabs>
          <w:tab w:val="left" w:pos="426"/>
        </w:tabs>
        <w:spacing w:after="0"/>
        <w:rPr>
          <w:rFonts w:ascii="Arial Narrow" w:hAnsi="Arial Narrow"/>
          <w:b/>
          <w:sz w:val="20"/>
          <w:szCs w:val="20"/>
        </w:rPr>
      </w:pPr>
      <w:r w:rsidRPr="00C45AF1">
        <w:rPr>
          <w:rFonts w:ascii="Arial Narrow" w:hAnsi="Arial Narrow"/>
          <w:b/>
          <w:sz w:val="20"/>
          <w:szCs w:val="20"/>
          <w:u w:val="single"/>
        </w:rPr>
        <w:t>ITEM II</w:t>
      </w:r>
      <w:r w:rsidRPr="003F2A26">
        <w:rPr>
          <w:rFonts w:ascii="Arial Narrow" w:hAnsi="Arial Narrow"/>
          <w:b/>
          <w:sz w:val="20"/>
          <w:szCs w:val="20"/>
        </w:rPr>
        <w:t xml:space="preserve">: </w:t>
      </w:r>
      <w:r>
        <w:rPr>
          <w:rFonts w:ascii="Arial Narrow" w:hAnsi="Arial Narrow"/>
          <w:b/>
          <w:sz w:val="20"/>
          <w:szCs w:val="20"/>
        </w:rPr>
        <w:t xml:space="preserve">REDACCIÓN (Formas básicas y estructura argumentativa) </w:t>
      </w:r>
    </w:p>
    <w:p w:rsidR="0035649F" w:rsidRDefault="0035649F" w:rsidP="00C82472">
      <w:pPr>
        <w:tabs>
          <w:tab w:val="left" w:pos="426"/>
        </w:tabs>
        <w:spacing w:after="0"/>
        <w:rPr>
          <w:rFonts w:ascii="Arial Narrow" w:hAnsi="Arial Narrow"/>
          <w:b/>
          <w:sz w:val="20"/>
          <w:szCs w:val="20"/>
        </w:rPr>
      </w:pPr>
    </w:p>
    <w:p w:rsidR="0035649F" w:rsidRPr="00C45AF1" w:rsidRDefault="0035649F" w:rsidP="00C82472">
      <w:pPr>
        <w:tabs>
          <w:tab w:val="left" w:pos="426"/>
        </w:tabs>
        <w:spacing w:after="0"/>
        <w:rPr>
          <w:rFonts w:ascii="Arial Narrow" w:hAnsi="Arial Narrow"/>
          <w:b/>
          <w:sz w:val="20"/>
          <w:szCs w:val="20"/>
        </w:rPr>
      </w:pPr>
      <w:r w:rsidRPr="00C45AF1">
        <w:rPr>
          <w:rFonts w:ascii="Arial Narrow" w:hAnsi="Arial Narrow"/>
          <w:b/>
          <w:sz w:val="20"/>
          <w:szCs w:val="20"/>
        </w:rPr>
        <w:t>1. Selecciona la pregunta que más te interese responder</w:t>
      </w:r>
    </w:p>
    <w:p w:rsidR="000C2507" w:rsidRDefault="0035649F" w:rsidP="00C82472">
      <w:pPr>
        <w:tabs>
          <w:tab w:val="left" w:pos="426"/>
        </w:tabs>
        <w:spacing w:after="0"/>
        <w:rPr>
          <w:rFonts w:ascii="Arial Narrow" w:hAnsi="Arial Narrow"/>
          <w:b/>
          <w:sz w:val="20"/>
          <w:szCs w:val="20"/>
        </w:rPr>
      </w:pPr>
      <w:r>
        <w:rPr>
          <w:rFonts w:ascii="Arial Narrow" w:hAnsi="Arial Narrow"/>
          <w:b/>
          <w:sz w:val="20"/>
          <w:szCs w:val="20"/>
        </w:rPr>
        <w:t>A</w:t>
      </w:r>
      <w:r w:rsidR="00E42D42">
        <w:rPr>
          <w:rFonts w:ascii="Arial Narrow" w:hAnsi="Arial Narrow"/>
          <w:b/>
          <w:sz w:val="20"/>
          <w:szCs w:val="20"/>
        </w:rPr>
        <w:t xml:space="preserve">. </w:t>
      </w:r>
      <w:r w:rsidR="000C2507" w:rsidRPr="0035649F">
        <w:rPr>
          <w:rFonts w:ascii="Arial Narrow" w:hAnsi="Arial Narrow"/>
          <w:sz w:val="20"/>
          <w:szCs w:val="20"/>
        </w:rPr>
        <w:t>¿Existen los fantasmas?</w:t>
      </w:r>
    </w:p>
    <w:p w:rsidR="000C2507" w:rsidRDefault="0035649F" w:rsidP="00C82472">
      <w:pPr>
        <w:tabs>
          <w:tab w:val="left" w:pos="426"/>
        </w:tabs>
        <w:spacing w:after="0"/>
        <w:rPr>
          <w:rFonts w:ascii="Arial Narrow" w:hAnsi="Arial Narrow"/>
          <w:b/>
          <w:sz w:val="20"/>
          <w:szCs w:val="20"/>
        </w:rPr>
      </w:pPr>
      <w:r>
        <w:rPr>
          <w:rFonts w:ascii="Arial Narrow" w:hAnsi="Arial Narrow"/>
          <w:b/>
          <w:sz w:val="20"/>
          <w:szCs w:val="20"/>
        </w:rPr>
        <w:t>B</w:t>
      </w:r>
      <w:r w:rsidR="00E42D42">
        <w:rPr>
          <w:rFonts w:ascii="Arial Narrow" w:hAnsi="Arial Narrow"/>
          <w:b/>
          <w:sz w:val="20"/>
          <w:szCs w:val="20"/>
        </w:rPr>
        <w:t xml:space="preserve">. </w:t>
      </w:r>
      <w:r w:rsidR="00E42D42" w:rsidRPr="0035649F">
        <w:rPr>
          <w:rFonts w:ascii="Arial Narrow" w:hAnsi="Arial Narrow"/>
          <w:sz w:val="20"/>
          <w:szCs w:val="20"/>
        </w:rPr>
        <w:t>¿Qué es el amor?</w:t>
      </w:r>
    </w:p>
    <w:p w:rsidR="00E42D42" w:rsidRDefault="0035649F" w:rsidP="00C82472">
      <w:pPr>
        <w:tabs>
          <w:tab w:val="left" w:pos="426"/>
        </w:tabs>
        <w:spacing w:after="0"/>
        <w:rPr>
          <w:rFonts w:ascii="Arial Narrow" w:hAnsi="Arial Narrow"/>
          <w:b/>
          <w:sz w:val="20"/>
          <w:szCs w:val="20"/>
        </w:rPr>
      </w:pPr>
      <w:r>
        <w:rPr>
          <w:rFonts w:ascii="Arial Narrow" w:hAnsi="Arial Narrow"/>
          <w:b/>
          <w:sz w:val="20"/>
          <w:szCs w:val="20"/>
        </w:rPr>
        <w:t>C</w:t>
      </w:r>
      <w:r w:rsidR="00E42D42">
        <w:rPr>
          <w:rFonts w:ascii="Arial Narrow" w:hAnsi="Arial Narrow"/>
          <w:b/>
          <w:sz w:val="20"/>
          <w:szCs w:val="20"/>
        </w:rPr>
        <w:t xml:space="preserve">. </w:t>
      </w:r>
      <w:r w:rsidR="00E42D42" w:rsidRPr="0035649F">
        <w:rPr>
          <w:rFonts w:ascii="Arial Narrow" w:hAnsi="Arial Narrow"/>
          <w:sz w:val="20"/>
          <w:szCs w:val="20"/>
        </w:rPr>
        <w:t>¿El tipo de música que escuchas revela tu personalidad?</w:t>
      </w:r>
    </w:p>
    <w:p w:rsidR="00E42D42" w:rsidRPr="0035649F" w:rsidRDefault="0035649F" w:rsidP="00C82472">
      <w:pPr>
        <w:tabs>
          <w:tab w:val="left" w:pos="426"/>
        </w:tabs>
        <w:spacing w:after="0"/>
        <w:rPr>
          <w:rFonts w:ascii="Arial Narrow" w:hAnsi="Arial Narrow"/>
          <w:sz w:val="20"/>
          <w:szCs w:val="20"/>
        </w:rPr>
      </w:pPr>
      <w:r>
        <w:rPr>
          <w:rFonts w:ascii="Arial Narrow" w:hAnsi="Arial Narrow"/>
          <w:b/>
          <w:sz w:val="20"/>
          <w:szCs w:val="20"/>
        </w:rPr>
        <w:t>D</w:t>
      </w:r>
      <w:r w:rsidR="00E42D42">
        <w:rPr>
          <w:rFonts w:ascii="Arial Narrow" w:hAnsi="Arial Narrow"/>
          <w:b/>
          <w:sz w:val="20"/>
          <w:szCs w:val="20"/>
        </w:rPr>
        <w:t xml:space="preserve">. </w:t>
      </w:r>
      <w:r w:rsidR="00E42D42" w:rsidRPr="0035649F">
        <w:rPr>
          <w:rFonts w:ascii="Arial Narrow" w:hAnsi="Arial Narrow"/>
          <w:sz w:val="20"/>
          <w:szCs w:val="20"/>
        </w:rPr>
        <w:t>¿Qué medidas políticas se deben tomar ante el Covid-19?</w:t>
      </w:r>
    </w:p>
    <w:p w:rsidR="00E42D42" w:rsidRDefault="0035649F" w:rsidP="00C82472">
      <w:pPr>
        <w:tabs>
          <w:tab w:val="left" w:pos="426"/>
        </w:tabs>
        <w:spacing w:after="0"/>
        <w:rPr>
          <w:rFonts w:ascii="Arial Narrow" w:hAnsi="Arial Narrow"/>
          <w:b/>
          <w:sz w:val="20"/>
          <w:szCs w:val="20"/>
        </w:rPr>
      </w:pPr>
      <w:r>
        <w:rPr>
          <w:rFonts w:ascii="Arial Narrow" w:hAnsi="Arial Narrow"/>
          <w:b/>
          <w:sz w:val="20"/>
          <w:szCs w:val="20"/>
        </w:rPr>
        <w:t>E</w:t>
      </w:r>
      <w:r w:rsidR="00E42D42">
        <w:rPr>
          <w:rFonts w:ascii="Arial Narrow" w:hAnsi="Arial Narrow"/>
          <w:b/>
          <w:sz w:val="20"/>
          <w:szCs w:val="20"/>
        </w:rPr>
        <w:t xml:space="preserve">. </w:t>
      </w:r>
      <w:r w:rsidR="00E42D42" w:rsidRPr="0035649F">
        <w:rPr>
          <w:rFonts w:ascii="Arial Narrow" w:hAnsi="Arial Narrow"/>
          <w:sz w:val="20"/>
          <w:szCs w:val="20"/>
        </w:rPr>
        <w:t>¿Los sueños significan algo?</w:t>
      </w:r>
    </w:p>
    <w:p w:rsidR="0035649F" w:rsidRPr="0035649F" w:rsidRDefault="0035649F" w:rsidP="00C82472">
      <w:pPr>
        <w:tabs>
          <w:tab w:val="left" w:pos="426"/>
        </w:tabs>
        <w:spacing w:after="0"/>
        <w:rPr>
          <w:rFonts w:ascii="Arial Narrow" w:hAnsi="Arial Narrow"/>
          <w:sz w:val="20"/>
          <w:szCs w:val="20"/>
        </w:rPr>
      </w:pPr>
      <w:r>
        <w:rPr>
          <w:rFonts w:ascii="Arial Narrow" w:hAnsi="Arial Narrow"/>
          <w:b/>
          <w:sz w:val="20"/>
          <w:szCs w:val="20"/>
        </w:rPr>
        <w:t>F</w:t>
      </w:r>
      <w:r w:rsidRPr="0035649F">
        <w:rPr>
          <w:rFonts w:ascii="Arial Narrow" w:hAnsi="Arial Narrow"/>
          <w:sz w:val="20"/>
          <w:szCs w:val="20"/>
        </w:rPr>
        <w:t>. ¿Podríamos pensar si no existiera el lenguaje?</w:t>
      </w:r>
    </w:p>
    <w:p w:rsidR="0035649F" w:rsidRDefault="0035649F" w:rsidP="00C82472">
      <w:pPr>
        <w:tabs>
          <w:tab w:val="left" w:pos="426"/>
        </w:tabs>
        <w:spacing w:after="0"/>
        <w:rPr>
          <w:rFonts w:ascii="Arial Narrow" w:hAnsi="Arial Narrow"/>
          <w:sz w:val="20"/>
          <w:szCs w:val="20"/>
        </w:rPr>
      </w:pPr>
      <w:r>
        <w:rPr>
          <w:rFonts w:ascii="Arial Narrow" w:hAnsi="Arial Narrow"/>
          <w:b/>
          <w:sz w:val="20"/>
          <w:szCs w:val="20"/>
        </w:rPr>
        <w:t>G</w:t>
      </w:r>
      <w:r w:rsidRPr="0035649F">
        <w:rPr>
          <w:rFonts w:ascii="Arial Narrow" w:hAnsi="Arial Narrow"/>
          <w:sz w:val="20"/>
          <w:szCs w:val="20"/>
        </w:rPr>
        <w:t xml:space="preserve">. ¿Un hombre y una mujer pueden ser amigos? </w:t>
      </w:r>
    </w:p>
    <w:p w:rsidR="00B07585" w:rsidRDefault="00B07585" w:rsidP="00C82472">
      <w:pPr>
        <w:tabs>
          <w:tab w:val="left" w:pos="426"/>
        </w:tabs>
        <w:spacing w:after="0"/>
        <w:rPr>
          <w:rFonts w:ascii="Arial Narrow" w:hAnsi="Arial Narrow"/>
          <w:sz w:val="20"/>
          <w:szCs w:val="20"/>
        </w:rPr>
      </w:pPr>
      <w:r w:rsidRPr="00B07585">
        <w:rPr>
          <w:rFonts w:ascii="Arial Narrow" w:hAnsi="Arial Narrow"/>
          <w:b/>
          <w:sz w:val="20"/>
          <w:szCs w:val="20"/>
        </w:rPr>
        <w:t>H</w:t>
      </w:r>
      <w:r>
        <w:rPr>
          <w:rFonts w:ascii="Arial Narrow" w:hAnsi="Arial Narrow"/>
          <w:sz w:val="20"/>
          <w:szCs w:val="20"/>
        </w:rPr>
        <w:t xml:space="preserve">. ¿Dragón </w:t>
      </w:r>
      <w:proofErr w:type="spellStart"/>
      <w:r>
        <w:rPr>
          <w:rFonts w:ascii="Arial Narrow" w:hAnsi="Arial Narrow"/>
          <w:sz w:val="20"/>
          <w:szCs w:val="20"/>
        </w:rPr>
        <w:t>Ball</w:t>
      </w:r>
      <w:proofErr w:type="spellEnd"/>
      <w:r>
        <w:rPr>
          <w:rFonts w:ascii="Arial Narrow" w:hAnsi="Arial Narrow"/>
          <w:sz w:val="20"/>
          <w:szCs w:val="20"/>
        </w:rPr>
        <w:t xml:space="preserve"> es mejor que </w:t>
      </w:r>
      <w:proofErr w:type="spellStart"/>
      <w:r>
        <w:rPr>
          <w:rFonts w:ascii="Arial Narrow" w:hAnsi="Arial Narrow"/>
          <w:sz w:val="20"/>
          <w:szCs w:val="20"/>
        </w:rPr>
        <w:t>Naruto</w:t>
      </w:r>
      <w:proofErr w:type="spellEnd"/>
      <w:r>
        <w:rPr>
          <w:rFonts w:ascii="Arial Narrow" w:hAnsi="Arial Narrow"/>
          <w:sz w:val="20"/>
          <w:szCs w:val="20"/>
        </w:rPr>
        <w:t>?</w:t>
      </w:r>
    </w:p>
    <w:p w:rsidR="0035649F" w:rsidRDefault="00B07585" w:rsidP="00C82472">
      <w:pPr>
        <w:tabs>
          <w:tab w:val="left" w:pos="426"/>
        </w:tabs>
        <w:spacing w:after="0"/>
        <w:rPr>
          <w:rFonts w:ascii="Arial Narrow" w:hAnsi="Arial Narrow"/>
          <w:b/>
          <w:sz w:val="20"/>
          <w:szCs w:val="20"/>
        </w:rPr>
      </w:pPr>
      <w:r w:rsidRPr="00B07585">
        <w:rPr>
          <w:rFonts w:ascii="Arial Narrow" w:hAnsi="Arial Narrow"/>
          <w:b/>
          <w:sz w:val="20"/>
          <w:szCs w:val="20"/>
        </w:rPr>
        <w:t xml:space="preserve">I. </w:t>
      </w:r>
      <w:r w:rsidR="00AD4832" w:rsidRPr="00AD4832">
        <w:rPr>
          <w:rFonts w:ascii="Arial Narrow" w:hAnsi="Arial Narrow"/>
          <w:sz w:val="20"/>
          <w:szCs w:val="20"/>
        </w:rPr>
        <w:t>¿Debería ser legal el aborto?</w:t>
      </w:r>
    </w:p>
    <w:p w:rsidR="008515E4" w:rsidRDefault="008515E4" w:rsidP="00C82472">
      <w:pPr>
        <w:tabs>
          <w:tab w:val="left" w:pos="426"/>
        </w:tabs>
        <w:spacing w:after="0"/>
        <w:rPr>
          <w:rFonts w:ascii="Arial Narrow" w:hAnsi="Arial Narrow"/>
          <w:b/>
          <w:sz w:val="20"/>
          <w:szCs w:val="20"/>
        </w:rPr>
      </w:pPr>
      <w:proofErr w:type="spellStart"/>
      <w:proofErr w:type="gramStart"/>
      <w:r>
        <w:rPr>
          <w:rFonts w:ascii="Arial Narrow" w:hAnsi="Arial Narrow"/>
          <w:b/>
          <w:sz w:val="20"/>
          <w:szCs w:val="20"/>
        </w:rPr>
        <w:t>J</w:t>
      </w:r>
      <w:r w:rsidR="002F7618">
        <w:rPr>
          <w:rFonts w:ascii="Arial Narrow" w:hAnsi="Arial Narrow"/>
          <w:b/>
          <w:sz w:val="20"/>
          <w:szCs w:val="20"/>
        </w:rPr>
        <w:t>.</w:t>
      </w:r>
      <w:r w:rsidR="001255AD" w:rsidRPr="001255AD">
        <w:rPr>
          <w:rFonts w:ascii="Arial Narrow" w:hAnsi="Arial Narrow"/>
          <w:sz w:val="20"/>
          <w:szCs w:val="20"/>
        </w:rPr>
        <w:t>¿</w:t>
      </w:r>
      <w:proofErr w:type="gramEnd"/>
      <w:r w:rsidR="001255AD" w:rsidRPr="001255AD">
        <w:rPr>
          <w:rFonts w:ascii="Arial Narrow" w:hAnsi="Arial Narrow"/>
          <w:sz w:val="20"/>
          <w:szCs w:val="20"/>
        </w:rPr>
        <w:t>Cuál</w:t>
      </w:r>
      <w:proofErr w:type="spellEnd"/>
      <w:r w:rsidR="009D29BE">
        <w:rPr>
          <w:rFonts w:ascii="Arial Narrow" w:hAnsi="Arial Narrow"/>
          <w:sz w:val="20"/>
          <w:szCs w:val="20"/>
        </w:rPr>
        <w:t xml:space="preserve"> es el mejor equipo del fú</w:t>
      </w:r>
      <w:r w:rsidR="001255AD" w:rsidRPr="001255AD">
        <w:rPr>
          <w:rFonts w:ascii="Arial Narrow" w:hAnsi="Arial Narrow"/>
          <w:sz w:val="20"/>
          <w:szCs w:val="20"/>
        </w:rPr>
        <w:t>tbol chileno?</w:t>
      </w:r>
    </w:p>
    <w:p w:rsidR="008515E4" w:rsidRDefault="008515E4" w:rsidP="00C82472">
      <w:pPr>
        <w:tabs>
          <w:tab w:val="left" w:pos="426"/>
        </w:tabs>
        <w:spacing w:after="0"/>
        <w:rPr>
          <w:rFonts w:ascii="Arial Narrow" w:hAnsi="Arial Narrow"/>
          <w:sz w:val="20"/>
          <w:szCs w:val="20"/>
        </w:rPr>
      </w:pPr>
      <w:proofErr w:type="spellStart"/>
      <w:proofErr w:type="gramStart"/>
      <w:r>
        <w:rPr>
          <w:rFonts w:ascii="Arial Narrow" w:hAnsi="Arial Narrow"/>
          <w:b/>
          <w:sz w:val="20"/>
          <w:szCs w:val="20"/>
        </w:rPr>
        <w:t>K</w:t>
      </w:r>
      <w:r w:rsidR="002F7618">
        <w:rPr>
          <w:rFonts w:ascii="Arial Narrow" w:hAnsi="Arial Narrow"/>
          <w:b/>
          <w:sz w:val="20"/>
          <w:szCs w:val="20"/>
        </w:rPr>
        <w:t>.</w:t>
      </w:r>
      <w:r w:rsidR="001255AD" w:rsidRPr="009F5BF0">
        <w:rPr>
          <w:rFonts w:ascii="Arial Narrow" w:hAnsi="Arial Narrow"/>
          <w:sz w:val="20"/>
          <w:szCs w:val="20"/>
        </w:rPr>
        <w:t>¿</w:t>
      </w:r>
      <w:proofErr w:type="gramEnd"/>
      <w:r w:rsidR="001255AD" w:rsidRPr="009F5BF0">
        <w:rPr>
          <w:rFonts w:ascii="Arial Narrow" w:hAnsi="Arial Narrow"/>
          <w:sz w:val="20"/>
          <w:szCs w:val="20"/>
        </w:rPr>
        <w:t>Se</w:t>
      </w:r>
      <w:proofErr w:type="spellEnd"/>
      <w:r w:rsidR="001255AD" w:rsidRPr="009F5BF0">
        <w:rPr>
          <w:rFonts w:ascii="Arial Narrow" w:hAnsi="Arial Narrow"/>
          <w:sz w:val="20"/>
          <w:szCs w:val="20"/>
        </w:rPr>
        <w:t xml:space="preserve"> debería continuar con el sistema de FP en Chile?</w:t>
      </w:r>
    </w:p>
    <w:p w:rsidR="00B22C51" w:rsidRPr="00B22C51" w:rsidRDefault="00B22C51" w:rsidP="00C82472">
      <w:pPr>
        <w:tabs>
          <w:tab w:val="left" w:pos="426"/>
        </w:tabs>
        <w:spacing w:after="0"/>
        <w:rPr>
          <w:rFonts w:ascii="Arial Narrow" w:hAnsi="Arial Narrow"/>
          <w:b/>
          <w:sz w:val="20"/>
          <w:szCs w:val="20"/>
        </w:rPr>
      </w:pPr>
      <w:proofErr w:type="spellStart"/>
      <w:proofErr w:type="gramStart"/>
      <w:r w:rsidRPr="00B22C51">
        <w:rPr>
          <w:rFonts w:ascii="Arial Narrow" w:hAnsi="Arial Narrow"/>
          <w:b/>
          <w:sz w:val="20"/>
          <w:szCs w:val="20"/>
        </w:rPr>
        <w:t>L</w:t>
      </w:r>
      <w:r>
        <w:rPr>
          <w:rFonts w:ascii="Arial Narrow" w:hAnsi="Arial Narrow"/>
          <w:b/>
          <w:sz w:val="20"/>
          <w:szCs w:val="20"/>
        </w:rPr>
        <w:t>.</w:t>
      </w:r>
      <w:r w:rsidRPr="00B22C51">
        <w:rPr>
          <w:rFonts w:ascii="Arial Narrow" w:hAnsi="Arial Narrow"/>
          <w:sz w:val="20"/>
          <w:szCs w:val="20"/>
        </w:rPr>
        <w:t>¿</w:t>
      </w:r>
      <w:proofErr w:type="gramEnd"/>
      <w:r w:rsidRPr="00B22C51">
        <w:rPr>
          <w:rFonts w:ascii="Arial Narrow" w:hAnsi="Arial Narrow"/>
          <w:sz w:val="20"/>
          <w:szCs w:val="20"/>
        </w:rPr>
        <w:t>Es</w:t>
      </w:r>
      <w:proofErr w:type="spellEnd"/>
      <w:r w:rsidRPr="00B22C51">
        <w:rPr>
          <w:rFonts w:ascii="Arial Narrow" w:hAnsi="Arial Narrow"/>
          <w:sz w:val="20"/>
          <w:szCs w:val="20"/>
        </w:rPr>
        <w:t xml:space="preserve"> importante la lectura?</w:t>
      </w:r>
    </w:p>
    <w:p w:rsidR="008515E4" w:rsidRDefault="008515E4" w:rsidP="00C82472">
      <w:pPr>
        <w:tabs>
          <w:tab w:val="left" w:pos="426"/>
        </w:tabs>
        <w:spacing w:after="0"/>
        <w:rPr>
          <w:rFonts w:ascii="Arial Narrow" w:hAnsi="Arial Narrow"/>
          <w:b/>
          <w:sz w:val="20"/>
          <w:szCs w:val="20"/>
        </w:rPr>
      </w:pPr>
    </w:p>
    <w:tbl>
      <w:tblPr>
        <w:tblStyle w:val="Tablaconcuadrcula"/>
        <w:tblW w:w="0" w:type="auto"/>
        <w:tblLook w:val="04A0"/>
      </w:tblPr>
      <w:tblGrid>
        <w:gridCol w:w="10568"/>
      </w:tblGrid>
      <w:tr w:rsidR="00C45AF1" w:rsidTr="00C45AF1">
        <w:tc>
          <w:tcPr>
            <w:tcW w:w="10568" w:type="dxa"/>
          </w:tcPr>
          <w:p w:rsidR="00C45AF1" w:rsidRDefault="00C45AF1" w:rsidP="00C82472">
            <w:pPr>
              <w:tabs>
                <w:tab w:val="left" w:pos="426"/>
              </w:tabs>
              <w:rPr>
                <w:rFonts w:ascii="Arial Narrow" w:hAnsi="Arial Narrow"/>
                <w:b/>
                <w:sz w:val="20"/>
                <w:szCs w:val="20"/>
              </w:rPr>
            </w:pPr>
          </w:p>
          <w:p w:rsidR="00C45AF1" w:rsidRDefault="00C45AF1" w:rsidP="00C82472">
            <w:pPr>
              <w:tabs>
                <w:tab w:val="left" w:pos="426"/>
              </w:tabs>
              <w:rPr>
                <w:rFonts w:ascii="Arial Narrow" w:hAnsi="Arial Narrow"/>
                <w:b/>
                <w:sz w:val="20"/>
                <w:szCs w:val="20"/>
              </w:rPr>
            </w:pPr>
          </w:p>
        </w:tc>
      </w:tr>
    </w:tbl>
    <w:p w:rsidR="00C45AF1" w:rsidRPr="00B07585" w:rsidRDefault="00C45AF1" w:rsidP="00C82472">
      <w:pPr>
        <w:tabs>
          <w:tab w:val="left" w:pos="426"/>
        </w:tabs>
        <w:spacing w:after="0"/>
        <w:rPr>
          <w:rFonts w:ascii="Arial Narrow" w:hAnsi="Arial Narrow"/>
          <w:b/>
          <w:sz w:val="20"/>
          <w:szCs w:val="20"/>
        </w:rPr>
      </w:pPr>
    </w:p>
    <w:p w:rsidR="0035649F" w:rsidRPr="00C45AF1" w:rsidRDefault="0035649F" w:rsidP="00C82472">
      <w:pPr>
        <w:tabs>
          <w:tab w:val="left" w:pos="426"/>
        </w:tabs>
        <w:spacing w:after="0"/>
        <w:rPr>
          <w:rFonts w:ascii="Arial Narrow" w:hAnsi="Arial Narrow"/>
          <w:b/>
          <w:sz w:val="20"/>
          <w:szCs w:val="20"/>
        </w:rPr>
      </w:pPr>
      <w:r w:rsidRPr="00C45AF1">
        <w:rPr>
          <w:rFonts w:ascii="Arial Narrow" w:hAnsi="Arial Narrow"/>
          <w:b/>
          <w:sz w:val="20"/>
          <w:szCs w:val="20"/>
        </w:rPr>
        <w:t>2. Realiza una breve investigación para redactar un texto argumentativo que</w:t>
      </w:r>
      <w:r w:rsidR="009E6479" w:rsidRPr="00C45AF1">
        <w:rPr>
          <w:rFonts w:ascii="Arial Narrow" w:hAnsi="Arial Narrow"/>
          <w:b/>
          <w:sz w:val="20"/>
          <w:szCs w:val="20"/>
        </w:rPr>
        <w:t xml:space="preserve"> se estructure de la siguiente manera</w:t>
      </w:r>
      <w:r w:rsidRPr="00C45AF1">
        <w:rPr>
          <w:rFonts w:ascii="Arial Narrow" w:hAnsi="Arial Narrow"/>
          <w:b/>
          <w:sz w:val="20"/>
          <w:szCs w:val="20"/>
        </w:rPr>
        <w:t>:</w:t>
      </w:r>
    </w:p>
    <w:p w:rsidR="00C45AF1" w:rsidRDefault="0035649F" w:rsidP="00C45AF1">
      <w:pPr>
        <w:tabs>
          <w:tab w:val="left" w:pos="426"/>
        </w:tabs>
        <w:spacing w:after="0"/>
        <w:ind w:firstLine="426"/>
        <w:rPr>
          <w:rFonts w:ascii="Arial Narrow" w:hAnsi="Arial Narrow"/>
          <w:sz w:val="20"/>
          <w:szCs w:val="20"/>
        </w:rPr>
      </w:pPr>
      <w:r w:rsidRPr="0035649F">
        <w:rPr>
          <w:rFonts w:ascii="Arial Narrow" w:hAnsi="Arial Narrow"/>
          <w:b/>
          <w:sz w:val="20"/>
          <w:szCs w:val="20"/>
        </w:rPr>
        <w:t xml:space="preserve">A. </w:t>
      </w:r>
      <w:r w:rsidRPr="0035649F">
        <w:rPr>
          <w:rFonts w:ascii="Arial Narrow" w:hAnsi="Arial Narrow"/>
          <w:sz w:val="20"/>
          <w:szCs w:val="20"/>
        </w:rPr>
        <w:t>Exposición y tesis</w:t>
      </w:r>
      <w:r w:rsidR="009E6479">
        <w:rPr>
          <w:rFonts w:ascii="Arial Narrow" w:hAnsi="Arial Narrow"/>
          <w:sz w:val="20"/>
          <w:szCs w:val="20"/>
        </w:rPr>
        <w:t xml:space="preserve"> (Contextualización del tema del que se va a hablar y definición de conceptos claves, luego se expone la opinión </w:t>
      </w:r>
    </w:p>
    <w:p w:rsidR="0035649F" w:rsidRPr="0035649F" w:rsidRDefault="00C45AF1" w:rsidP="00C45AF1">
      <w:pPr>
        <w:tabs>
          <w:tab w:val="left" w:pos="426"/>
        </w:tabs>
        <w:spacing w:after="0"/>
        <w:ind w:firstLine="426"/>
        <w:rPr>
          <w:rFonts w:ascii="Arial Narrow" w:hAnsi="Arial Narrow"/>
          <w:b/>
          <w:sz w:val="20"/>
          <w:szCs w:val="20"/>
        </w:rPr>
      </w:pPr>
      <w:r>
        <w:rPr>
          <w:rFonts w:ascii="Arial Narrow" w:hAnsi="Arial Narrow"/>
          <w:sz w:val="20"/>
          <w:szCs w:val="20"/>
        </w:rPr>
        <w:t xml:space="preserve">     </w:t>
      </w:r>
      <w:proofErr w:type="gramStart"/>
      <w:r w:rsidR="009E6479">
        <w:rPr>
          <w:rFonts w:ascii="Arial Narrow" w:hAnsi="Arial Narrow"/>
          <w:sz w:val="20"/>
          <w:szCs w:val="20"/>
        </w:rPr>
        <w:t>propia</w:t>
      </w:r>
      <w:proofErr w:type="gramEnd"/>
      <w:r w:rsidR="009E6479">
        <w:rPr>
          <w:rFonts w:ascii="Arial Narrow" w:hAnsi="Arial Narrow"/>
          <w:sz w:val="20"/>
          <w:szCs w:val="20"/>
        </w:rPr>
        <w:t>)</w:t>
      </w:r>
    </w:p>
    <w:p w:rsidR="00C45AF1" w:rsidRDefault="0035649F" w:rsidP="00C45AF1">
      <w:pPr>
        <w:tabs>
          <w:tab w:val="left" w:pos="426"/>
        </w:tabs>
        <w:spacing w:after="0"/>
        <w:ind w:firstLine="426"/>
        <w:rPr>
          <w:rFonts w:ascii="Arial Narrow" w:hAnsi="Arial Narrow"/>
          <w:sz w:val="20"/>
          <w:szCs w:val="20"/>
        </w:rPr>
      </w:pPr>
      <w:r w:rsidRPr="0035649F">
        <w:rPr>
          <w:rFonts w:ascii="Arial Narrow" w:hAnsi="Arial Narrow"/>
          <w:b/>
          <w:sz w:val="20"/>
          <w:szCs w:val="20"/>
        </w:rPr>
        <w:t xml:space="preserve">B. </w:t>
      </w:r>
      <w:r w:rsidRPr="0035649F">
        <w:rPr>
          <w:rFonts w:ascii="Arial Narrow" w:hAnsi="Arial Narrow"/>
          <w:sz w:val="20"/>
          <w:szCs w:val="20"/>
        </w:rPr>
        <w:t>Cuerpo Argumentativo (</w:t>
      </w:r>
      <w:r w:rsidR="009E6479">
        <w:rPr>
          <w:rFonts w:ascii="Arial Narrow" w:hAnsi="Arial Narrow"/>
          <w:sz w:val="20"/>
          <w:szCs w:val="20"/>
        </w:rPr>
        <w:t xml:space="preserve">Se explica y fundamenta por qué se tiene esa opinión, puedes exponer estudios, estadísticas, experiencias </w:t>
      </w:r>
      <w:r w:rsidR="00C45AF1">
        <w:rPr>
          <w:rFonts w:ascii="Arial Narrow" w:hAnsi="Arial Narrow"/>
          <w:sz w:val="20"/>
          <w:szCs w:val="20"/>
        </w:rPr>
        <w:t xml:space="preserve"> </w:t>
      </w:r>
    </w:p>
    <w:p w:rsidR="0035649F" w:rsidRDefault="00C45AF1" w:rsidP="00C45AF1">
      <w:pPr>
        <w:tabs>
          <w:tab w:val="left" w:pos="426"/>
        </w:tabs>
        <w:spacing w:after="0"/>
        <w:ind w:firstLine="426"/>
        <w:rPr>
          <w:rFonts w:ascii="Arial Narrow" w:hAnsi="Arial Narrow"/>
          <w:sz w:val="20"/>
          <w:szCs w:val="20"/>
        </w:rPr>
      </w:pPr>
      <w:r>
        <w:rPr>
          <w:rFonts w:ascii="Arial Narrow" w:hAnsi="Arial Narrow"/>
          <w:sz w:val="20"/>
          <w:szCs w:val="20"/>
        </w:rPr>
        <w:t xml:space="preserve">     </w:t>
      </w:r>
      <w:proofErr w:type="gramStart"/>
      <w:r w:rsidR="009E6479">
        <w:rPr>
          <w:rFonts w:ascii="Arial Narrow" w:hAnsi="Arial Narrow"/>
          <w:sz w:val="20"/>
          <w:szCs w:val="20"/>
        </w:rPr>
        <w:t>personales</w:t>
      </w:r>
      <w:proofErr w:type="gramEnd"/>
      <w:r w:rsidR="009E6479">
        <w:rPr>
          <w:rFonts w:ascii="Arial Narrow" w:hAnsi="Arial Narrow"/>
          <w:sz w:val="20"/>
          <w:szCs w:val="20"/>
        </w:rPr>
        <w:t>, etc. M</w:t>
      </w:r>
      <w:r w:rsidR="0035649F" w:rsidRPr="0035649F">
        <w:rPr>
          <w:rFonts w:ascii="Arial Narrow" w:hAnsi="Arial Narrow"/>
          <w:sz w:val="20"/>
          <w:szCs w:val="20"/>
        </w:rPr>
        <w:t>ínimo 3 argumentos)</w:t>
      </w:r>
    </w:p>
    <w:p w:rsidR="0035649F" w:rsidRDefault="0035649F" w:rsidP="00C45AF1">
      <w:pPr>
        <w:tabs>
          <w:tab w:val="left" w:pos="426"/>
        </w:tabs>
        <w:spacing w:after="0"/>
        <w:ind w:firstLine="426"/>
        <w:rPr>
          <w:rFonts w:ascii="Arial Narrow" w:hAnsi="Arial Narrow"/>
          <w:sz w:val="20"/>
          <w:szCs w:val="20"/>
        </w:rPr>
      </w:pPr>
      <w:r w:rsidRPr="0035649F">
        <w:rPr>
          <w:rFonts w:ascii="Arial Narrow" w:hAnsi="Arial Narrow"/>
          <w:b/>
          <w:sz w:val="20"/>
          <w:szCs w:val="20"/>
        </w:rPr>
        <w:t>C</w:t>
      </w:r>
      <w:r>
        <w:rPr>
          <w:rFonts w:ascii="Arial Narrow" w:hAnsi="Arial Narrow"/>
          <w:sz w:val="20"/>
          <w:szCs w:val="20"/>
        </w:rPr>
        <w:t xml:space="preserve">. Conclusión </w:t>
      </w:r>
      <w:r w:rsidR="009E6479">
        <w:rPr>
          <w:rFonts w:ascii="Arial Narrow" w:hAnsi="Arial Narrow"/>
          <w:sz w:val="20"/>
          <w:szCs w:val="20"/>
        </w:rPr>
        <w:t xml:space="preserve">(Resumen de lo expuesto y nuevas reflexiones) </w:t>
      </w:r>
    </w:p>
    <w:p w:rsidR="009E6479" w:rsidRDefault="009E6479" w:rsidP="00C82472">
      <w:pPr>
        <w:tabs>
          <w:tab w:val="left" w:pos="426"/>
        </w:tabs>
        <w:spacing w:after="0"/>
        <w:rPr>
          <w:rFonts w:ascii="Arial Narrow" w:hAnsi="Arial Narrow"/>
          <w:sz w:val="20"/>
          <w:szCs w:val="20"/>
        </w:rPr>
      </w:pPr>
    </w:p>
    <w:p w:rsidR="009E6479" w:rsidRPr="00C45AF1" w:rsidRDefault="009E6479" w:rsidP="00C82472">
      <w:pPr>
        <w:tabs>
          <w:tab w:val="left" w:pos="426"/>
        </w:tabs>
        <w:spacing w:after="0"/>
        <w:rPr>
          <w:rFonts w:ascii="Arial Narrow" w:hAnsi="Arial Narrow"/>
          <w:b/>
          <w:sz w:val="20"/>
          <w:szCs w:val="20"/>
        </w:rPr>
      </w:pPr>
      <w:r w:rsidRPr="00C45AF1">
        <w:rPr>
          <w:rFonts w:ascii="Arial Narrow" w:hAnsi="Arial Narrow"/>
          <w:b/>
          <w:sz w:val="20"/>
          <w:szCs w:val="20"/>
        </w:rPr>
        <w:t xml:space="preserve">3. </w:t>
      </w:r>
      <w:r w:rsidR="00B07585" w:rsidRPr="00C45AF1">
        <w:rPr>
          <w:rFonts w:ascii="Arial Narrow" w:hAnsi="Arial Narrow"/>
          <w:b/>
          <w:sz w:val="20"/>
          <w:szCs w:val="20"/>
        </w:rPr>
        <w:t>El texto debe contener:</w:t>
      </w:r>
    </w:p>
    <w:p w:rsidR="00B07585" w:rsidRPr="00B07585" w:rsidRDefault="00B07585" w:rsidP="00C45AF1">
      <w:pPr>
        <w:tabs>
          <w:tab w:val="left" w:pos="426"/>
        </w:tabs>
        <w:spacing w:after="0"/>
        <w:ind w:firstLine="426"/>
        <w:rPr>
          <w:rFonts w:ascii="Arial Narrow" w:hAnsi="Arial Narrow"/>
          <w:b/>
          <w:sz w:val="20"/>
          <w:szCs w:val="20"/>
        </w:rPr>
      </w:pPr>
      <w:r w:rsidRPr="00B07585">
        <w:rPr>
          <w:rFonts w:ascii="Arial Narrow" w:hAnsi="Arial Narrow"/>
          <w:b/>
          <w:sz w:val="20"/>
          <w:szCs w:val="20"/>
        </w:rPr>
        <w:t xml:space="preserve">A. </w:t>
      </w:r>
      <w:r w:rsidRPr="00B07585">
        <w:rPr>
          <w:rFonts w:ascii="Arial Narrow" w:hAnsi="Arial Narrow"/>
          <w:sz w:val="20"/>
          <w:szCs w:val="20"/>
        </w:rPr>
        <w:t xml:space="preserve">2 Formas </w:t>
      </w:r>
      <w:proofErr w:type="gramStart"/>
      <w:r w:rsidRPr="00B07585">
        <w:rPr>
          <w:rFonts w:ascii="Arial Narrow" w:hAnsi="Arial Narrow"/>
          <w:sz w:val="20"/>
          <w:szCs w:val="20"/>
        </w:rPr>
        <w:t>básicas(</w:t>
      </w:r>
      <w:proofErr w:type="gramEnd"/>
      <w:r w:rsidRPr="00B07585">
        <w:rPr>
          <w:rFonts w:ascii="Arial Narrow" w:hAnsi="Arial Narrow"/>
          <w:sz w:val="20"/>
          <w:szCs w:val="20"/>
        </w:rPr>
        <w:t xml:space="preserve">Definición, descripción, </w:t>
      </w:r>
      <w:r>
        <w:rPr>
          <w:rFonts w:ascii="Arial Narrow" w:hAnsi="Arial Narrow"/>
          <w:sz w:val="20"/>
          <w:szCs w:val="20"/>
        </w:rPr>
        <w:t>caracterización, narración o comentario)</w:t>
      </w:r>
      <w:r w:rsidR="00B774B7">
        <w:rPr>
          <w:rFonts w:ascii="Arial Narrow" w:hAnsi="Arial Narrow"/>
          <w:sz w:val="20"/>
          <w:szCs w:val="20"/>
        </w:rPr>
        <w:t xml:space="preserve"> 2 </w:t>
      </w:r>
      <w:proofErr w:type="spellStart"/>
      <w:r w:rsidR="00B774B7">
        <w:rPr>
          <w:rFonts w:ascii="Arial Narrow" w:hAnsi="Arial Narrow"/>
          <w:sz w:val="20"/>
          <w:szCs w:val="20"/>
        </w:rPr>
        <w:t>ptos</w:t>
      </w:r>
      <w:proofErr w:type="spellEnd"/>
    </w:p>
    <w:p w:rsidR="00B07585" w:rsidRDefault="00B07585" w:rsidP="00C45AF1">
      <w:pPr>
        <w:tabs>
          <w:tab w:val="left" w:pos="426"/>
        </w:tabs>
        <w:spacing w:after="0"/>
        <w:ind w:firstLine="426"/>
        <w:rPr>
          <w:rFonts w:ascii="Arial Narrow" w:hAnsi="Arial Narrow"/>
          <w:sz w:val="20"/>
          <w:szCs w:val="20"/>
        </w:rPr>
      </w:pPr>
      <w:r w:rsidRPr="00B07585">
        <w:rPr>
          <w:rFonts w:ascii="Arial Narrow" w:hAnsi="Arial Narrow"/>
          <w:b/>
          <w:sz w:val="20"/>
          <w:szCs w:val="20"/>
        </w:rPr>
        <w:t xml:space="preserve">B. </w:t>
      </w:r>
      <w:r w:rsidRPr="00B07585">
        <w:rPr>
          <w:rFonts w:ascii="Arial Narrow" w:hAnsi="Arial Narrow"/>
          <w:sz w:val="20"/>
          <w:szCs w:val="20"/>
        </w:rPr>
        <w:t xml:space="preserve">3 Imágenes que aporten </w:t>
      </w:r>
      <w:r>
        <w:rPr>
          <w:rFonts w:ascii="Arial Narrow" w:hAnsi="Arial Narrow"/>
          <w:sz w:val="20"/>
          <w:szCs w:val="20"/>
        </w:rPr>
        <w:t>información a lo escrito o que sean coherentes con las ideas expuestas</w:t>
      </w:r>
      <w:r w:rsidR="00B774B7">
        <w:rPr>
          <w:rFonts w:ascii="Arial Narrow" w:hAnsi="Arial Narrow"/>
          <w:sz w:val="20"/>
          <w:szCs w:val="20"/>
        </w:rPr>
        <w:t>.</w:t>
      </w:r>
      <w:r>
        <w:rPr>
          <w:rFonts w:ascii="Arial Narrow" w:hAnsi="Arial Narrow"/>
          <w:sz w:val="20"/>
          <w:szCs w:val="20"/>
        </w:rPr>
        <w:t xml:space="preserve"> </w:t>
      </w:r>
      <w:r w:rsidR="00B774B7">
        <w:rPr>
          <w:rFonts w:ascii="Arial Narrow" w:hAnsi="Arial Narrow"/>
          <w:sz w:val="20"/>
          <w:szCs w:val="20"/>
        </w:rPr>
        <w:t xml:space="preserve">2 </w:t>
      </w:r>
      <w:proofErr w:type="spellStart"/>
      <w:r w:rsidR="00B774B7">
        <w:rPr>
          <w:rFonts w:ascii="Arial Narrow" w:hAnsi="Arial Narrow"/>
          <w:sz w:val="20"/>
          <w:szCs w:val="20"/>
        </w:rPr>
        <w:t>ptos</w:t>
      </w:r>
      <w:proofErr w:type="spellEnd"/>
    </w:p>
    <w:p w:rsidR="00B07585" w:rsidRDefault="00B07585" w:rsidP="00C45AF1">
      <w:pPr>
        <w:tabs>
          <w:tab w:val="left" w:pos="426"/>
        </w:tabs>
        <w:spacing w:after="0"/>
        <w:ind w:firstLine="426"/>
        <w:rPr>
          <w:rFonts w:ascii="Arial Narrow" w:hAnsi="Arial Narrow"/>
          <w:sz w:val="20"/>
          <w:szCs w:val="20"/>
        </w:rPr>
      </w:pPr>
      <w:r w:rsidRPr="00B07585">
        <w:rPr>
          <w:rFonts w:ascii="Arial Narrow" w:hAnsi="Arial Narrow"/>
          <w:b/>
          <w:sz w:val="20"/>
          <w:szCs w:val="20"/>
        </w:rPr>
        <w:t>C.</w:t>
      </w:r>
      <w:r>
        <w:rPr>
          <w:rFonts w:ascii="Arial Narrow" w:hAnsi="Arial Narrow"/>
          <w:sz w:val="20"/>
          <w:szCs w:val="20"/>
        </w:rPr>
        <w:t xml:space="preserve"> Los estudios, estadísticas u otras fuentes de información deben estar mencionadas</w:t>
      </w:r>
      <w:r w:rsidR="00B774B7">
        <w:rPr>
          <w:rFonts w:ascii="Arial Narrow" w:hAnsi="Arial Narrow"/>
          <w:sz w:val="20"/>
          <w:szCs w:val="20"/>
        </w:rPr>
        <w:t xml:space="preserve">. 2 </w:t>
      </w:r>
      <w:proofErr w:type="spellStart"/>
      <w:r w:rsidR="00B774B7">
        <w:rPr>
          <w:rFonts w:ascii="Arial Narrow" w:hAnsi="Arial Narrow"/>
          <w:sz w:val="20"/>
          <w:szCs w:val="20"/>
        </w:rPr>
        <w:t>ptos</w:t>
      </w:r>
      <w:proofErr w:type="spellEnd"/>
      <w:r>
        <w:rPr>
          <w:rFonts w:ascii="Arial Narrow" w:hAnsi="Arial Narrow"/>
          <w:sz w:val="20"/>
          <w:szCs w:val="20"/>
        </w:rPr>
        <w:t xml:space="preserve"> </w:t>
      </w:r>
    </w:p>
    <w:p w:rsidR="008515E4" w:rsidRDefault="008515E4" w:rsidP="00C82472">
      <w:pPr>
        <w:tabs>
          <w:tab w:val="left" w:pos="426"/>
        </w:tabs>
        <w:spacing w:after="0"/>
        <w:rPr>
          <w:rFonts w:ascii="Arial Narrow" w:hAnsi="Arial Narrow"/>
          <w:sz w:val="20"/>
          <w:szCs w:val="20"/>
        </w:rPr>
      </w:pPr>
    </w:p>
    <w:p w:rsidR="00B07585" w:rsidRPr="00B07585" w:rsidRDefault="00B07585" w:rsidP="00C82472">
      <w:pPr>
        <w:tabs>
          <w:tab w:val="left" w:pos="426"/>
        </w:tabs>
        <w:spacing w:after="0"/>
        <w:rPr>
          <w:rFonts w:ascii="Arial Narrow" w:hAnsi="Arial Narrow"/>
          <w:b/>
          <w:sz w:val="20"/>
          <w:szCs w:val="20"/>
        </w:rPr>
      </w:pPr>
    </w:p>
    <w:tbl>
      <w:tblPr>
        <w:tblStyle w:val="Tablaconcuadrcula"/>
        <w:tblW w:w="0" w:type="auto"/>
        <w:tblLook w:val="04A0"/>
      </w:tblPr>
      <w:tblGrid>
        <w:gridCol w:w="10644"/>
      </w:tblGrid>
      <w:tr w:rsidR="00D85B7F" w:rsidTr="00D85B7F">
        <w:tc>
          <w:tcPr>
            <w:tcW w:w="10418" w:type="dxa"/>
            <w:shd w:val="clear" w:color="auto" w:fill="FF66FF"/>
          </w:tcPr>
          <w:p w:rsidR="00D85B7F" w:rsidRPr="00D85B7F" w:rsidRDefault="00D85B7F" w:rsidP="00C82472">
            <w:pPr>
              <w:tabs>
                <w:tab w:val="left" w:pos="426"/>
              </w:tabs>
              <w:rPr>
                <w:rFonts w:ascii="Arial Narrow" w:hAnsi="Arial Narrow"/>
                <w:b/>
                <w:sz w:val="20"/>
                <w:szCs w:val="20"/>
              </w:rPr>
            </w:pPr>
            <w:r w:rsidRPr="00D85B7F">
              <w:rPr>
                <w:rFonts w:ascii="Arial Narrow" w:hAnsi="Arial Narrow"/>
                <w:b/>
                <w:sz w:val="20"/>
                <w:szCs w:val="20"/>
              </w:rPr>
              <w:t>Titulo:</w:t>
            </w:r>
          </w:p>
        </w:tc>
      </w:tr>
      <w:tr w:rsidR="00D85B7F" w:rsidTr="00B07585">
        <w:tc>
          <w:tcPr>
            <w:tcW w:w="10418" w:type="dxa"/>
            <w:shd w:val="clear" w:color="auto" w:fill="FFCCFF"/>
          </w:tcPr>
          <w:p w:rsidR="00D85B7F" w:rsidRDefault="00B774B7" w:rsidP="00C82472">
            <w:pPr>
              <w:tabs>
                <w:tab w:val="left" w:pos="426"/>
              </w:tabs>
              <w:rPr>
                <w:rFonts w:ascii="Arial Narrow" w:hAnsi="Arial Narrow"/>
                <w:b/>
                <w:sz w:val="20"/>
                <w:szCs w:val="20"/>
              </w:rPr>
            </w:pPr>
            <w:r>
              <w:rPr>
                <w:rFonts w:ascii="Arial Narrow" w:hAnsi="Arial Narrow"/>
                <w:b/>
                <w:sz w:val="20"/>
                <w:szCs w:val="20"/>
              </w:rPr>
              <w:t xml:space="preserve">Exposición y tesis(2 </w:t>
            </w:r>
            <w:proofErr w:type="spellStart"/>
            <w:r>
              <w:rPr>
                <w:rFonts w:ascii="Arial Narrow" w:hAnsi="Arial Narrow"/>
                <w:b/>
                <w:sz w:val="20"/>
                <w:szCs w:val="20"/>
              </w:rPr>
              <w:t>ptos</w:t>
            </w:r>
            <w:proofErr w:type="spellEnd"/>
            <w:r>
              <w:rPr>
                <w:rFonts w:ascii="Arial Narrow" w:hAnsi="Arial Narrow"/>
                <w:b/>
                <w:sz w:val="20"/>
                <w:szCs w:val="20"/>
              </w:rPr>
              <w:t>)</w:t>
            </w:r>
          </w:p>
          <w:p w:rsidR="00D85B7F" w:rsidRDefault="00D85B7F" w:rsidP="00C82472">
            <w:pPr>
              <w:tabs>
                <w:tab w:val="left" w:pos="426"/>
              </w:tabs>
              <w:rPr>
                <w:rFonts w:ascii="Arial Narrow" w:hAnsi="Arial Narrow"/>
                <w:b/>
                <w:sz w:val="20"/>
                <w:szCs w:val="20"/>
              </w:rPr>
            </w:pPr>
            <w:r>
              <w:rPr>
                <w:rFonts w:ascii="Arial Narrow" w:hAnsi="Arial Narrow"/>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585" w:rsidRPr="00D85B7F" w:rsidRDefault="00B07585" w:rsidP="00C82472">
            <w:pPr>
              <w:tabs>
                <w:tab w:val="left" w:pos="426"/>
              </w:tabs>
              <w:rPr>
                <w:rFonts w:ascii="Arial Narrow" w:hAnsi="Arial Narrow"/>
                <w:b/>
                <w:sz w:val="20"/>
                <w:szCs w:val="20"/>
              </w:rPr>
            </w:pPr>
          </w:p>
        </w:tc>
      </w:tr>
      <w:tr w:rsidR="00D85B7F" w:rsidTr="00B07585">
        <w:tc>
          <w:tcPr>
            <w:tcW w:w="10418" w:type="dxa"/>
            <w:shd w:val="clear" w:color="auto" w:fill="CCFFFF"/>
          </w:tcPr>
          <w:p w:rsidR="00D85B7F" w:rsidRDefault="00B774B7" w:rsidP="00C82472">
            <w:pPr>
              <w:tabs>
                <w:tab w:val="left" w:pos="426"/>
              </w:tabs>
              <w:rPr>
                <w:rFonts w:ascii="Arial Narrow" w:hAnsi="Arial Narrow"/>
                <w:b/>
                <w:sz w:val="20"/>
                <w:szCs w:val="20"/>
              </w:rPr>
            </w:pPr>
            <w:r>
              <w:rPr>
                <w:rFonts w:ascii="Arial Narrow" w:hAnsi="Arial Narrow"/>
                <w:b/>
                <w:sz w:val="20"/>
                <w:szCs w:val="20"/>
              </w:rPr>
              <w:t>Cuerpo argumentativo(Profundizar la tesis y mencionar los 3 argumentos)</w:t>
            </w:r>
          </w:p>
          <w:p w:rsidR="00B07585" w:rsidRDefault="00B07585" w:rsidP="00C82472">
            <w:pPr>
              <w:tabs>
                <w:tab w:val="left" w:pos="426"/>
              </w:tabs>
              <w:rPr>
                <w:rFonts w:ascii="Arial Narrow" w:hAnsi="Arial Narrow"/>
                <w:b/>
                <w:sz w:val="20"/>
                <w:szCs w:val="20"/>
              </w:rPr>
            </w:pPr>
            <w:r>
              <w:rPr>
                <w:rFonts w:ascii="Arial Narrow" w:hAnsi="Arial Narrow"/>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585" w:rsidRDefault="00B774B7" w:rsidP="00B07585">
            <w:pPr>
              <w:tabs>
                <w:tab w:val="left" w:pos="426"/>
              </w:tabs>
              <w:rPr>
                <w:rFonts w:ascii="Arial Narrow" w:hAnsi="Arial Narrow"/>
                <w:b/>
                <w:sz w:val="20"/>
                <w:szCs w:val="20"/>
              </w:rPr>
            </w:pPr>
            <w:r>
              <w:rPr>
                <w:rFonts w:ascii="Arial Narrow" w:hAnsi="Arial Narrow"/>
                <w:b/>
                <w:sz w:val="20"/>
                <w:szCs w:val="20"/>
              </w:rPr>
              <w:t xml:space="preserve">Argumento 1 (2 </w:t>
            </w:r>
            <w:proofErr w:type="spellStart"/>
            <w:r>
              <w:rPr>
                <w:rFonts w:ascii="Arial Narrow" w:hAnsi="Arial Narrow"/>
                <w:b/>
                <w:sz w:val="20"/>
                <w:szCs w:val="20"/>
              </w:rPr>
              <w:t>ptos</w:t>
            </w:r>
            <w:proofErr w:type="spellEnd"/>
            <w:r>
              <w:rPr>
                <w:rFonts w:ascii="Arial Narrow" w:hAnsi="Arial Narrow"/>
                <w:b/>
                <w:sz w:val="20"/>
                <w:szCs w:val="20"/>
              </w:rPr>
              <w:t xml:space="preserve">) </w:t>
            </w:r>
            <w:r w:rsidR="00B07585">
              <w:rPr>
                <w:rFonts w:ascii="Arial Narrow" w:hAnsi="Arial Narrow"/>
                <w:b/>
                <w:sz w:val="20"/>
                <w:szCs w:val="20"/>
              </w:rPr>
              <w:t>____________________________________________________________________________________________________________________________________________________________________________________________________________________________________</w:t>
            </w:r>
            <w:r w:rsidR="00B07585">
              <w:rPr>
                <w:rFonts w:ascii="Arial Narrow" w:hAnsi="Arial Narrow"/>
                <w:b/>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585" w:rsidRDefault="00B07585" w:rsidP="00B07585">
            <w:pPr>
              <w:tabs>
                <w:tab w:val="left" w:pos="426"/>
              </w:tabs>
              <w:rPr>
                <w:rFonts w:ascii="Arial Narrow" w:hAnsi="Arial Narrow"/>
                <w:b/>
                <w:sz w:val="20"/>
                <w:szCs w:val="20"/>
              </w:rPr>
            </w:pPr>
            <w:r>
              <w:rPr>
                <w:rFonts w:ascii="Arial Narrow" w:hAnsi="Arial Narrow"/>
                <w:b/>
                <w:sz w:val="20"/>
                <w:szCs w:val="20"/>
              </w:rPr>
              <w:t>Argumento 2</w:t>
            </w:r>
            <w:r w:rsidR="00B774B7">
              <w:rPr>
                <w:rFonts w:ascii="Arial Narrow" w:hAnsi="Arial Narrow"/>
                <w:b/>
                <w:sz w:val="20"/>
                <w:szCs w:val="20"/>
              </w:rPr>
              <w:t xml:space="preserve">(2 </w:t>
            </w:r>
            <w:proofErr w:type="spellStart"/>
            <w:r w:rsidR="00B774B7">
              <w:rPr>
                <w:rFonts w:ascii="Arial Narrow" w:hAnsi="Arial Narrow"/>
                <w:b/>
                <w:sz w:val="20"/>
                <w:szCs w:val="20"/>
              </w:rPr>
              <w:t>ptos</w:t>
            </w:r>
            <w:proofErr w:type="spellEnd"/>
            <w:r w:rsidR="00B774B7">
              <w:rPr>
                <w:rFonts w:ascii="Arial Narrow" w:hAnsi="Arial Narrow"/>
                <w:b/>
                <w:sz w:val="20"/>
                <w:szCs w:val="20"/>
              </w:rPr>
              <w:t>)</w:t>
            </w:r>
            <w:r>
              <w:rPr>
                <w:rFonts w:ascii="Arial Narrow" w:hAnsi="Arial Narrow"/>
                <w:b/>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585" w:rsidRDefault="00B774B7" w:rsidP="00B07585">
            <w:pPr>
              <w:tabs>
                <w:tab w:val="left" w:pos="426"/>
              </w:tabs>
              <w:rPr>
                <w:rFonts w:ascii="Arial Narrow" w:hAnsi="Arial Narrow"/>
                <w:b/>
                <w:sz w:val="20"/>
                <w:szCs w:val="20"/>
              </w:rPr>
            </w:pPr>
            <w:r>
              <w:rPr>
                <w:rFonts w:ascii="Arial Narrow" w:hAnsi="Arial Narrow"/>
                <w:b/>
                <w:sz w:val="20"/>
                <w:szCs w:val="20"/>
              </w:rPr>
              <w:t xml:space="preserve">Argumento 3(2 </w:t>
            </w:r>
            <w:proofErr w:type="spellStart"/>
            <w:r>
              <w:rPr>
                <w:rFonts w:ascii="Arial Narrow" w:hAnsi="Arial Narrow"/>
                <w:b/>
                <w:sz w:val="20"/>
                <w:szCs w:val="20"/>
              </w:rPr>
              <w:t>ptos</w:t>
            </w:r>
            <w:proofErr w:type="spellEnd"/>
            <w:r>
              <w:rPr>
                <w:rFonts w:ascii="Arial Narrow" w:hAnsi="Arial Narrow"/>
                <w:b/>
                <w:sz w:val="20"/>
                <w:szCs w:val="20"/>
              </w:rPr>
              <w:t>)</w:t>
            </w:r>
            <w:r w:rsidR="00B07585">
              <w:rPr>
                <w:rFonts w:ascii="Arial Narrow" w:hAnsi="Arial Narrow"/>
                <w:b/>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585" w:rsidRPr="00D85B7F" w:rsidRDefault="00B07585" w:rsidP="00B07585">
            <w:pPr>
              <w:tabs>
                <w:tab w:val="left" w:pos="426"/>
              </w:tabs>
              <w:rPr>
                <w:rFonts w:ascii="Arial Narrow" w:hAnsi="Arial Narrow"/>
                <w:b/>
                <w:sz w:val="20"/>
                <w:szCs w:val="20"/>
              </w:rPr>
            </w:pPr>
          </w:p>
        </w:tc>
      </w:tr>
      <w:tr w:rsidR="00D85B7F" w:rsidTr="00B07585">
        <w:tc>
          <w:tcPr>
            <w:tcW w:w="10418" w:type="dxa"/>
            <w:shd w:val="clear" w:color="auto" w:fill="FFFF99"/>
          </w:tcPr>
          <w:p w:rsidR="00D85B7F" w:rsidRDefault="00B774B7" w:rsidP="00C82472">
            <w:pPr>
              <w:tabs>
                <w:tab w:val="left" w:pos="426"/>
              </w:tabs>
              <w:rPr>
                <w:rFonts w:ascii="Arial Narrow" w:hAnsi="Arial Narrow"/>
                <w:b/>
                <w:sz w:val="20"/>
                <w:szCs w:val="20"/>
              </w:rPr>
            </w:pPr>
            <w:r>
              <w:rPr>
                <w:rFonts w:ascii="Arial Narrow" w:hAnsi="Arial Narrow"/>
                <w:b/>
                <w:sz w:val="20"/>
                <w:szCs w:val="20"/>
              </w:rPr>
              <w:lastRenderedPageBreak/>
              <w:t>Conclusión(2 ptos)</w:t>
            </w:r>
          </w:p>
          <w:p w:rsidR="00B07585" w:rsidRDefault="00B07585" w:rsidP="00C82472">
            <w:pPr>
              <w:tabs>
                <w:tab w:val="left" w:pos="426"/>
              </w:tabs>
              <w:rPr>
                <w:rFonts w:ascii="Arial Narrow" w:hAnsi="Arial Narrow"/>
                <w:b/>
                <w:sz w:val="20"/>
                <w:szCs w:val="20"/>
              </w:rPr>
            </w:pPr>
            <w:r>
              <w:rPr>
                <w:rFonts w:ascii="Arial Narrow" w:hAnsi="Arial Narrow"/>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585" w:rsidRDefault="00B22C51" w:rsidP="00C82472">
            <w:pPr>
              <w:tabs>
                <w:tab w:val="left" w:pos="426"/>
              </w:tabs>
              <w:rPr>
                <w:rFonts w:ascii="Arial Narrow" w:hAnsi="Arial Narrow"/>
                <w:b/>
                <w:sz w:val="20"/>
                <w:szCs w:val="20"/>
              </w:rPr>
            </w:pPr>
            <w:r>
              <w:rPr>
                <w:rFonts w:ascii="Arial Narrow" w:hAnsi="Arial Narrow"/>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C51" w:rsidRPr="00D85B7F" w:rsidRDefault="00B22C51" w:rsidP="00C82472">
            <w:pPr>
              <w:tabs>
                <w:tab w:val="left" w:pos="426"/>
              </w:tabs>
              <w:rPr>
                <w:rFonts w:ascii="Arial Narrow" w:hAnsi="Arial Narrow"/>
                <w:b/>
                <w:sz w:val="20"/>
                <w:szCs w:val="20"/>
              </w:rPr>
            </w:pPr>
          </w:p>
        </w:tc>
      </w:tr>
    </w:tbl>
    <w:p w:rsidR="009E6479" w:rsidRPr="009E6479" w:rsidRDefault="009E6479" w:rsidP="00C82472">
      <w:pPr>
        <w:tabs>
          <w:tab w:val="left" w:pos="426"/>
        </w:tabs>
        <w:spacing w:after="0"/>
        <w:rPr>
          <w:rFonts w:ascii="Arial Narrow" w:hAnsi="Arial Narrow"/>
          <w:b/>
          <w:sz w:val="20"/>
          <w:szCs w:val="20"/>
          <w:u w:val="single"/>
        </w:rPr>
      </w:pPr>
    </w:p>
    <w:p w:rsidR="009E6479" w:rsidRPr="009E6479" w:rsidRDefault="009E6479" w:rsidP="00C82472">
      <w:pPr>
        <w:tabs>
          <w:tab w:val="left" w:pos="426"/>
        </w:tabs>
        <w:spacing w:after="0"/>
        <w:rPr>
          <w:rFonts w:ascii="Arial Narrow" w:hAnsi="Arial Narrow"/>
          <w:b/>
          <w:sz w:val="20"/>
          <w:szCs w:val="20"/>
        </w:rPr>
      </w:pPr>
    </w:p>
    <w:p w:rsidR="0035649F" w:rsidRDefault="0035649F" w:rsidP="00C82472">
      <w:pPr>
        <w:tabs>
          <w:tab w:val="left" w:pos="426"/>
        </w:tabs>
        <w:spacing w:after="0"/>
        <w:rPr>
          <w:rFonts w:ascii="Arial Narrow" w:hAnsi="Arial Narrow"/>
          <w:sz w:val="20"/>
          <w:szCs w:val="20"/>
        </w:rPr>
      </w:pPr>
      <w:bookmarkStart w:id="0" w:name="_GoBack"/>
      <w:bookmarkEnd w:id="0"/>
    </w:p>
    <w:p w:rsidR="00F16B53" w:rsidRPr="001E4D6F" w:rsidRDefault="00F16B53" w:rsidP="00BB29EA">
      <w:pPr>
        <w:tabs>
          <w:tab w:val="left" w:pos="426"/>
        </w:tabs>
        <w:spacing w:after="0"/>
        <w:rPr>
          <w:rFonts w:ascii="Arial Narrow" w:hAnsi="Arial Narrow"/>
          <w:b/>
          <w:sz w:val="20"/>
          <w:szCs w:val="20"/>
        </w:rPr>
      </w:pPr>
    </w:p>
    <w:sectPr w:rsidR="00F16B53" w:rsidRPr="001E4D6F" w:rsidSect="00802585">
      <w:pgSz w:w="12242" w:h="20163" w:code="5"/>
      <w:pgMar w:top="907" w:right="907" w:bottom="170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eGothicLTStd-Bd2">
    <w:altName w:val="Calibri"/>
    <w:panose1 w:val="00000000000000000000"/>
    <w:charset w:val="00"/>
    <w:family w:val="swiss"/>
    <w:notTrueType/>
    <w:pitch w:val="default"/>
    <w:sig w:usb0="00000003" w:usb1="00000000" w:usb2="00000000" w:usb3="00000000" w:csb0="00000001" w:csb1="00000000"/>
  </w:font>
  <w:font w:name="TradeGothicLTStd-Light">
    <w:altName w:val="Calibri"/>
    <w:panose1 w:val="00000000000000000000"/>
    <w:charset w:val="00"/>
    <w:family w:val="swiss"/>
    <w:notTrueType/>
    <w:pitch w:val="default"/>
    <w:sig w:usb0="00000003" w:usb1="00000000" w:usb2="00000000" w:usb3="00000000" w:csb0="00000001" w:csb1="00000000"/>
  </w:font>
  <w:font w:name="CaeciliaLTStd-Heav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6B2"/>
    <w:multiLevelType w:val="hybridMultilevel"/>
    <w:tmpl w:val="531CC792"/>
    <w:lvl w:ilvl="0" w:tplc="16C28FFA">
      <w:start w:val="1"/>
      <w:numFmt w:val="lowerLetter"/>
      <w:lvlText w:val="%1)"/>
      <w:lvlJc w:val="left"/>
      <w:pPr>
        <w:ind w:left="2486" w:hanging="360"/>
      </w:pPr>
      <w:rPr>
        <w:rFonts w:ascii="Calibri" w:hAnsi="Calibri" w:cs="Times New Roman" w:hint="default"/>
        <w:sz w:val="20"/>
        <w:szCs w:val="27"/>
      </w:rPr>
    </w:lvl>
    <w:lvl w:ilvl="1" w:tplc="340A0019" w:tentative="1">
      <w:start w:val="1"/>
      <w:numFmt w:val="lowerLetter"/>
      <w:lvlText w:val="%2."/>
      <w:lvlJc w:val="left"/>
      <w:pPr>
        <w:ind w:left="3206" w:hanging="360"/>
      </w:pPr>
    </w:lvl>
    <w:lvl w:ilvl="2" w:tplc="340A001B" w:tentative="1">
      <w:start w:val="1"/>
      <w:numFmt w:val="lowerRoman"/>
      <w:lvlText w:val="%3."/>
      <w:lvlJc w:val="right"/>
      <w:pPr>
        <w:ind w:left="3926" w:hanging="180"/>
      </w:pPr>
    </w:lvl>
    <w:lvl w:ilvl="3" w:tplc="340A000F" w:tentative="1">
      <w:start w:val="1"/>
      <w:numFmt w:val="decimal"/>
      <w:lvlText w:val="%4."/>
      <w:lvlJc w:val="left"/>
      <w:pPr>
        <w:ind w:left="4646" w:hanging="360"/>
      </w:pPr>
    </w:lvl>
    <w:lvl w:ilvl="4" w:tplc="340A0019" w:tentative="1">
      <w:start w:val="1"/>
      <w:numFmt w:val="lowerLetter"/>
      <w:lvlText w:val="%5."/>
      <w:lvlJc w:val="left"/>
      <w:pPr>
        <w:ind w:left="5366" w:hanging="360"/>
      </w:pPr>
    </w:lvl>
    <w:lvl w:ilvl="5" w:tplc="340A001B" w:tentative="1">
      <w:start w:val="1"/>
      <w:numFmt w:val="lowerRoman"/>
      <w:lvlText w:val="%6."/>
      <w:lvlJc w:val="right"/>
      <w:pPr>
        <w:ind w:left="6086" w:hanging="180"/>
      </w:pPr>
    </w:lvl>
    <w:lvl w:ilvl="6" w:tplc="340A000F" w:tentative="1">
      <w:start w:val="1"/>
      <w:numFmt w:val="decimal"/>
      <w:lvlText w:val="%7."/>
      <w:lvlJc w:val="left"/>
      <w:pPr>
        <w:ind w:left="6806" w:hanging="360"/>
      </w:pPr>
    </w:lvl>
    <w:lvl w:ilvl="7" w:tplc="340A0019" w:tentative="1">
      <w:start w:val="1"/>
      <w:numFmt w:val="lowerLetter"/>
      <w:lvlText w:val="%8."/>
      <w:lvlJc w:val="left"/>
      <w:pPr>
        <w:ind w:left="7526" w:hanging="360"/>
      </w:pPr>
    </w:lvl>
    <w:lvl w:ilvl="8" w:tplc="340A001B" w:tentative="1">
      <w:start w:val="1"/>
      <w:numFmt w:val="lowerRoman"/>
      <w:lvlText w:val="%9."/>
      <w:lvlJc w:val="right"/>
      <w:pPr>
        <w:ind w:left="8246" w:hanging="180"/>
      </w:pPr>
    </w:lvl>
  </w:abstractNum>
  <w:abstractNum w:abstractNumId="1">
    <w:nsid w:val="06F50308"/>
    <w:multiLevelType w:val="hybridMultilevel"/>
    <w:tmpl w:val="F3688D50"/>
    <w:lvl w:ilvl="0" w:tplc="16C28FFA">
      <w:start w:val="1"/>
      <w:numFmt w:val="lowerLetter"/>
      <w:lvlText w:val="%1)"/>
      <w:lvlJc w:val="left"/>
      <w:pPr>
        <w:ind w:left="720" w:hanging="360"/>
      </w:pPr>
      <w:rPr>
        <w:rFonts w:ascii="Calibri" w:hAnsi="Calibri" w:cs="Times New Roman" w:hint="default"/>
        <w:sz w:val="20"/>
        <w:szCs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C4035B"/>
    <w:multiLevelType w:val="hybridMultilevel"/>
    <w:tmpl w:val="BC0A50C8"/>
    <w:lvl w:ilvl="0" w:tplc="16C28FFA">
      <w:start w:val="1"/>
      <w:numFmt w:val="lowerLetter"/>
      <w:lvlText w:val="%1)"/>
      <w:lvlJc w:val="left"/>
      <w:pPr>
        <w:ind w:left="720" w:hanging="360"/>
      </w:pPr>
      <w:rPr>
        <w:rFonts w:ascii="Calibri" w:hAnsi="Calibri" w:cs="Times New Roman" w:hint="default"/>
        <w:sz w:val="20"/>
        <w:szCs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2A91AD6"/>
    <w:multiLevelType w:val="hybridMultilevel"/>
    <w:tmpl w:val="8C0076AE"/>
    <w:lvl w:ilvl="0" w:tplc="16C28FFA">
      <w:start w:val="1"/>
      <w:numFmt w:val="lowerLetter"/>
      <w:lvlText w:val="%1)"/>
      <w:lvlJc w:val="left"/>
      <w:pPr>
        <w:ind w:left="720" w:hanging="360"/>
      </w:pPr>
      <w:rPr>
        <w:rFonts w:ascii="Calibri" w:hAnsi="Calibri" w:cs="Times New Roman" w:hint="default"/>
        <w:sz w:val="20"/>
        <w:szCs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D032552"/>
    <w:multiLevelType w:val="hybridMultilevel"/>
    <w:tmpl w:val="05EA58EE"/>
    <w:lvl w:ilvl="0" w:tplc="16C28FFA">
      <w:start w:val="1"/>
      <w:numFmt w:val="lowerLetter"/>
      <w:lvlText w:val="%1)"/>
      <w:lvlJc w:val="left"/>
      <w:pPr>
        <w:ind w:left="720" w:hanging="360"/>
      </w:pPr>
      <w:rPr>
        <w:rFonts w:ascii="Calibri" w:hAnsi="Calibri" w:cs="Times New Roman" w:hint="default"/>
        <w:b w:val="0"/>
        <w:i w:val="0"/>
        <w:sz w:val="20"/>
        <w:szCs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10C11AA"/>
    <w:multiLevelType w:val="hybridMultilevel"/>
    <w:tmpl w:val="A34AC6B0"/>
    <w:lvl w:ilvl="0" w:tplc="16C28FFA">
      <w:start w:val="1"/>
      <w:numFmt w:val="lowerLetter"/>
      <w:lvlText w:val="%1)"/>
      <w:lvlJc w:val="left"/>
      <w:pPr>
        <w:ind w:left="720" w:hanging="360"/>
      </w:pPr>
      <w:rPr>
        <w:rFonts w:ascii="Calibri" w:hAnsi="Calibri" w:cs="Times New Roman" w:hint="default"/>
        <w:sz w:val="20"/>
        <w:szCs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2DD39D2"/>
    <w:multiLevelType w:val="hybridMultilevel"/>
    <w:tmpl w:val="CB54EE64"/>
    <w:lvl w:ilvl="0" w:tplc="16C28FFA">
      <w:start w:val="1"/>
      <w:numFmt w:val="lowerLetter"/>
      <w:lvlText w:val="%1)"/>
      <w:lvlJc w:val="left"/>
      <w:pPr>
        <w:ind w:left="720" w:hanging="360"/>
      </w:pPr>
      <w:rPr>
        <w:rFonts w:ascii="Calibri" w:hAnsi="Calibri" w:cs="Times New Roman" w:hint="default"/>
        <w:sz w:val="20"/>
        <w:szCs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1F37981"/>
    <w:multiLevelType w:val="hybridMultilevel"/>
    <w:tmpl w:val="3A8EA83A"/>
    <w:lvl w:ilvl="0" w:tplc="16C28FFA">
      <w:start w:val="1"/>
      <w:numFmt w:val="lowerLetter"/>
      <w:lvlText w:val="%1)"/>
      <w:lvlJc w:val="left"/>
      <w:pPr>
        <w:ind w:left="720" w:hanging="360"/>
      </w:pPr>
      <w:rPr>
        <w:rFonts w:ascii="Calibri" w:hAnsi="Calibri" w:cs="Times New Roman" w:hint="default"/>
        <w:sz w:val="20"/>
        <w:szCs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D9B2894"/>
    <w:multiLevelType w:val="hybridMultilevel"/>
    <w:tmpl w:val="FC26DEDC"/>
    <w:lvl w:ilvl="0" w:tplc="16C28FFA">
      <w:start w:val="1"/>
      <w:numFmt w:val="lowerLetter"/>
      <w:lvlText w:val="%1)"/>
      <w:lvlJc w:val="left"/>
      <w:pPr>
        <w:ind w:left="720" w:hanging="360"/>
      </w:pPr>
      <w:rPr>
        <w:rFonts w:ascii="Calibri" w:hAnsi="Calibri" w:cs="Times New Roman" w:hint="default"/>
        <w:sz w:val="20"/>
        <w:szCs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3597FBC"/>
    <w:multiLevelType w:val="hybridMultilevel"/>
    <w:tmpl w:val="DF20742C"/>
    <w:lvl w:ilvl="0" w:tplc="6630DA78">
      <w:start w:val="1"/>
      <w:numFmt w:val="lowerLetter"/>
      <w:lvlText w:val="%1)"/>
      <w:lvlJc w:val="left"/>
      <w:pPr>
        <w:ind w:left="720" w:hanging="360"/>
      </w:pPr>
      <w:rPr>
        <w:rFonts w:ascii="Calibri" w:hAnsi="Calibri" w:cs="Times New Roman" w:hint="default"/>
        <w:b w:val="0"/>
        <w:i w:val="0"/>
        <w:sz w:val="20"/>
        <w:szCs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5FB6470"/>
    <w:multiLevelType w:val="hybridMultilevel"/>
    <w:tmpl w:val="B58E7E5C"/>
    <w:lvl w:ilvl="0" w:tplc="16C28FFA">
      <w:start w:val="1"/>
      <w:numFmt w:val="lowerLetter"/>
      <w:lvlText w:val="%1)"/>
      <w:lvlJc w:val="left"/>
      <w:pPr>
        <w:ind w:left="928" w:hanging="360"/>
      </w:pPr>
      <w:rPr>
        <w:rFonts w:ascii="Calibri" w:hAnsi="Calibri" w:cs="Times New Roman" w:hint="default"/>
        <w:sz w:val="20"/>
        <w:szCs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AF84A54"/>
    <w:multiLevelType w:val="hybridMultilevel"/>
    <w:tmpl w:val="B6C887A0"/>
    <w:lvl w:ilvl="0" w:tplc="9906F4A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BE553A5"/>
    <w:multiLevelType w:val="hybridMultilevel"/>
    <w:tmpl w:val="3A14668C"/>
    <w:lvl w:ilvl="0" w:tplc="16C28FFA">
      <w:start w:val="1"/>
      <w:numFmt w:val="lowerLetter"/>
      <w:lvlText w:val="%1)"/>
      <w:lvlJc w:val="left"/>
      <w:pPr>
        <w:ind w:left="720" w:hanging="360"/>
      </w:pPr>
      <w:rPr>
        <w:rFonts w:ascii="Calibri" w:hAnsi="Calibri" w:cs="Times New Roman" w:hint="default"/>
        <w:sz w:val="20"/>
        <w:szCs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C25678C"/>
    <w:multiLevelType w:val="hybridMultilevel"/>
    <w:tmpl w:val="57363760"/>
    <w:lvl w:ilvl="0" w:tplc="16C28FFA">
      <w:start w:val="1"/>
      <w:numFmt w:val="lowerLetter"/>
      <w:lvlText w:val="%1)"/>
      <w:lvlJc w:val="left"/>
      <w:pPr>
        <w:ind w:left="720" w:hanging="360"/>
      </w:pPr>
      <w:rPr>
        <w:rFonts w:ascii="Calibri" w:hAnsi="Calibri" w:cs="Times New Roman" w:hint="default"/>
        <w:sz w:val="20"/>
        <w:szCs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37144BA"/>
    <w:multiLevelType w:val="hybridMultilevel"/>
    <w:tmpl w:val="BB509A46"/>
    <w:lvl w:ilvl="0" w:tplc="16C28FFA">
      <w:start w:val="1"/>
      <w:numFmt w:val="lowerLetter"/>
      <w:lvlText w:val="%1)"/>
      <w:lvlJc w:val="left"/>
      <w:pPr>
        <w:ind w:left="720" w:hanging="360"/>
      </w:pPr>
      <w:rPr>
        <w:rFonts w:ascii="Calibri" w:hAnsi="Calibri" w:cs="Times New Roman" w:hint="default"/>
        <w:sz w:val="20"/>
        <w:szCs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B002CF9"/>
    <w:multiLevelType w:val="hybridMultilevel"/>
    <w:tmpl w:val="F24033A6"/>
    <w:lvl w:ilvl="0" w:tplc="16C28FFA">
      <w:start w:val="1"/>
      <w:numFmt w:val="lowerLetter"/>
      <w:lvlText w:val="%1)"/>
      <w:lvlJc w:val="left"/>
      <w:pPr>
        <w:ind w:left="720" w:hanging="360"/>
      </w:pPr>
      <w:rPr>
        <w:rFonts w:ascii="Calibri" w:hAnsi="Calibri" w:cs="Times New Roman" w:hint="default"/>
        <w:sz w:val="20"/>
        <w:szCs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E283AC4"/>
    <w:multiLevelType w:val="hybridMultilevel"/>
    <w:tmpl w:val="46A0D3BA"/>
    <w:lvl w:ilvl="0" w:tplc="16C28FFA">
      <w:start w:val="1"/>
      <w:numFmt w:val="lowerLetter"/>
      <w:lvlText w:val="%1)"/>
      <w:lvlJc w:val="left"/>
      <w:pPr>
        <w:ind w:left="720" w:hanging="360"/>
      </w:pPr>
      <w:rPr>
        <w:rFonts w:ascii="Calibri" w:hAnsi="Calibri" w:cs="Times New Roman" w:hint="default"/>
        <w:sz w:val="20"/>
        <w:szCs w:val="27"/>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15"/>
  </w:num>
  <w:num w:numId="3">
    <w:abstractNumId w:val="16"/>
  </w:num>
  <w:num w:numId="4">
    <w:abstractNumId w:val="9"/>
  </w:num>
  <w:num w:numId="5">
    <w:abstractNumId w:val="3"/>
  </w:num>
  <w:num w:numId="6">
    <w:abstractNumId w:val="13"/>
  </w:num>
  <w:num w:numId="7">
    <w:abstractNumId w:val="1"/>
  </w:num>
  <w:num w:numId="8">
    <w:abstractNumId w:val="2"/>
  </w:num>
  <w:num w:numId="9">
    <w:abstractNumId w:val="6"/>
  </w:num>
  <w:num w:numId="10">
    <w:abstractNumId w:val="4"/>
  </w:num>
  <w:num w:numId="11">
    <w:abstractNumId w:val="10"/>
  </w:num>
  <w:num w:numId="12">
    <w:abstractNumId w:val="12"/>
  </w:num>
  <w:num w:numId="13">
    <w:abstractNumId w:val="8"/>
  </w:num>
  <w:num w:numId="14">
    <w:abstractNumId w:val="14"/>
  </w:num>
  <w:num w:numId="15">
    <w:abstractNumId w:val="7"/>
  </w:num>
  <w:num w:numId="16">
    <w:abstractNumId w:val="5"/>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02585"/>
    <w:rsid w:val="00072FC1"/>
    <w:rsid w:val="000C2507"/>
    <w:rsid w:val="000D6897"/>
    <w:rsid w:val="0011790A"/>
    <w:rsid w:val="001255AD"/>
    <w:rsid w:val="00144800"/>
    <w:rsid w:val="00146238"/>
    <w:rsid w:val="001836A6"/>
    <w:rsid w:val="00193807"/>
    <w:rsid w:val="001E4D6F"/>
    <w:rsid w:val="002051AB"/>
    <w:rsid w:val="00227DDB"/>
    <w:rsid w:val="002F7618"/>
    <w:rsid w:val="0035649F"/>
    <w:rsid w:val="003862F7"/>
    <w:rsid w:val="003F2A26"/>
    <w:rsid w:val="004B6467"/>
    <w:rsid w:val="00533F8F"/>
    <w:rsid w:val="005731D2"/>
    <w:rsid w:val="0066400A"/>
    <w:rsid w:val="007A70B3"/>
    <w:rsid w:val="00802585"/>
    <w:rsid w:val="0083743B"/>
    <w:rsid w:val="008515E4"/>
    <w:rsid w:val="00936301"/>
    <w:rsid w:val="009D29BE"/>
    <w:rsid w:val="009E6479"/>
    <w:rsid w:val="009F5BF0"/>
    <w:rsid w:val="00A66BF6"/>
    <w:rsid w:val="00AC5CCA"/>
    <w:rsid w:val="00AD4832"/>
    <w:rsid w:val="00B07585"/>
    <w:rsid w:val="00B22C51"/>
    <w:rsid w:val="00B42B97"/>
    <w:rsid w:val="00B774B7"/>
    <w:rsid w:val="00BB29EA"/>
    <w:rsid w:val="00C45AF1"/>
    <w:rsid w:val="00C82472"/>
    <w:rsid w:val="00D85B7F"/>
    <w:rsid w:val="00D96016"/>
    <w:rsid w:val="00DC42BE"/>
    <w:rsid w:val="00DE75B5"/>
    <w:rsid w:val="00E34E41"/>
    <w:rsid w:val="00E42D42"/>
    <w:rsid w:val="00EE3BC6"/>
    <w:rsid w:val="00F16B5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585"/>
    <w:pPr>
      <w:spacing w:after="0"/>
      <w:ind w:left="720"/>
      <w:contextualSpacing/>
    </w:pPr>
    <w:rPr>
      <w:rFonts w:eastAsiaTheme="minorHAnsi"/>
      <w:lang w:val="es-ES" w:eastAsia="en-US"/>
    </w:rPr>
  </w:style>
  <w:style w:type="character" w:styleId="Refdecomentario">
    <w:name w:val="annotation reference"/>
    <w:basedOn w:val="Fuentedeprrafopredeter"/>
    <w:uiPriority w:val="99"/>
    <w:semiHidden/>
    <w:unhideWhenUsed/>
    <w:rsid w:val="00802585"/>
    <w:rPr>
      <w:sz w:val="16"/>
      <w:szCs w:val="16"/>
    </w:rPr>
  </w:style>
  <w:style w:type="paragraph" w:styleId="Textocomentario">
    <w:name w:val="annotation text"/>
    <w:basedOn w:val="Normal"/>
    <w:link w:val="TextocomentarioCar"/>
    <w:uiPriority w:val="99"/>
    <w:semiHidden/>
    <w:unhideWhenUsed/>
    <w:rsid w:val="008025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2585"/>
    <w:rPr>
      <w:sz w:val="20"/>
      <w:szCs w:val="20"/>
    </w:rPr>
  </w:style>
  <w:style w:type="paragraph" w:styleId="Asuntodelcomentario">
    <w:name w:val="annotation subject"/>
    <w:basedOn w:val="Textocomentario"/>
    <w:next w:val="Textocomentario"/>
    <w:link w:val="AsuntodelcomentarioCar"/>
    <w:uiPriority w:val="99"/>
    <w:semiHidden/>
    <w:unhideWhenUsed/>
    <w:rsid w:val="00802585"/>
    <w:rPr>
      <w:b/>
      <w:bCs/>
    </w:rPr>
  </w:style>
  <w:style w:type="character" w:customStyle="1" w:styleId="AsuntodelcomentarioCar">
    <w:name w:val="Asunto del comentario Car"/>
    <w:basedOn w:val="TextocomentarioCar"/>
    <w:link w:val="Asuntodelcomentario"/>
    <w:uiPriority w:val="99"/>
    <w:semiHidden/>
    <w:rsid w:val="00802585"/>
    <w:rPr>
      <w:b/>
      <w:bCs/>
      <w:sz w:val="20"/>
      <w:szCs w:val="20"/>
    </w:rPr>
  </w:style>
  <w:style w:type="paragraph" w:styleId="Textodeglobo">
    <w:name w:val="Balloon Text"/>
    <w:basedOn w:val="Normal"/>
    <w:link w:val="TextodegloboCar"/>
    <w:uiPriority w:val="99"/>
    <w:semiHidden/>
    <w:unhideWhenUsed/>
    <w:rsid w:val="008025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85"/>
    <w:rPr>
      <w:rFonts w:ascii="Tahoma" w:hAnsi="Tahoma" w:cs="Tahoma"/>
      <w:sz w:val="16"/>
      <w:szCs w:val="16"/>
    </w:rPr>
  </w:style>
  <w:style w:type="character" w:styleId="Hipervnculo">
    <w:name w:val="Hyperlink"/>
    <w:basedOn w:val="Fuentedeprrafopredeter"/>
    <w:uiPriority w:val="99"/>
    <w:unhideWhenUsed/>
    <w:rsid w:val="001836A6"/>
    <w:rPr>
      <w:color w:val="0000FF" w:themeColor="hyperlink"/>
      <w:u w:val="single"/>
    </w:rPr>
  </w:style>
  <w:style w:type="table" w:styleId="Tablaconcuadrcula">
    <w:name w:val="Table Grid"/>
    <w:basedOn w:val="Tablanormal"/>
    <w:uiPriority w:val="59"/>
    <w:rsid w:val="003F2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2051AB"/>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2051AB"/>
    <w:rPr>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16925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lenguajecestarosa2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769E-696B-409A-836C-E97A4E49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3044</Words>
  <Characters>16748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LUIS</cp:lastModifiedBy>
  <cp:revision>8</cp:revision>
  <dcterms:created xsi:type="dcterms:W3CDTF">2020-03-30T15:51:00Z</dcterms:created>
  <dcterms:modified xsi:type="dcterms:W3CDTF">2020-03-30T23:58:00Z</dcterms:modified>
</cp:coreProperties>
</file>